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7A07" w:rsidRDefault="00717A07">
      <w:pPr>
        <w:pStyle w:val="a3"/>
        <w:spacing w:before="4"/>
        <w:rPr>
          <w:sz w:val="17"/>
        </w:rPr>
      </w:pPr>
    </w:p>
    <w:p w:rsidR="00692452" w:rsidRPr="00692452" w:rsidRDefault="00692452" w:rsidP="00692452">
      <w:pPr>
        <w:jc w:val="center"/>
        <w:rPr>
          <w:b/>
          <w:sz w:val="20"/>
          <w:szCs w:val="24"/>
        </w:rPr>
      </w:pPr>
      <w:r w:rsidRPr="00692452">
        <w:rPr>
          <w:b/>
          <w:sz w:val="20"/>
          <w:szCs w:val="24"/>
        </w:rPr>
        <w:t xml:space="preserve">МБОУ « </w:t>
      </w:r>
      <w:proofErr w:type="spellStart"/>
      <w:r w:rsidRPr="00692452">
        <w:rPr>
          <w:b/>
          <w:sz w:val="20"/>
          <w:szCs w:val="24"/>
        </w:rPr>
        <w:t>Чиркейский</w:t>
      </w:r>
      <w:proofErr w:type="spellEnd"/>
      <w:r w:rsidRPr="00692452">
        <w:rPr>
          <w:b/>
          <w:sz w:val="20"/>
          <w:szCs w:val="24"/>
        </w:rPr>
        <w:t xml:space="preserve"> </w:t>
      </w:r>
      <w:proofErr w:type="spellStart"/>
      <w:r w:rsidRPr="00692452">
        <w:rPr>
          <w:b/>
          <w:sz w:val="20"/>
          <w:szCs w:val="24"/>
        </w:rPr>
        <w:t>образовательныйцентр</w:t>
      </w:r>
      <w:proofErr w:type="spellEnd"/>
      <w:r w:rsidRPr="00692452">
        <w:rPr>
          <w:b/>
          <w:sz w:val="20"/>
          <w:szCs w:val="24"/>
        </w:rPr>
        <w:t xml:space="preserve"> </w:t>
      </w:r>
      <w:proofErr w:type="spellStart"/>
      <w:r w:rsidRPr="00692452">
        <w:rPr>
          <w:b/>
          <w:sz w:val="20"/>
          <w:szCs w:val="24"/>
        </w:rPr>
        <w:t>им.А.Омарова</w:t>
      </w:r>
      <w:proofErr w:type="spellEnd"/>
      <w:r w:rsidRPr="00692452">
        <w:rPr>
          <w:b/>
          <w:sz w:val="20"/>
          <w:szCs w:val="24"/>
        </w:rPr>
        <w:t>»</w:t>
      </w:r>
    </w:p>
    <w:p w:rsidR="00692452" w:rsidRPr="00692452" w:rsidRDefault="00692452" w:rsidP="00692452">
      <w:pPr>
        <w:rPr>
          <w:b/>
          <w:sz w:val="20"/>
          <w:szCs w:val="24"/>
        </w:rPr>
      </w:pPr>
    </w:p>
    <w:p w:rsidR="00692452" w:rsidRPr="00692452" w:rsidRDefault="00692452" w:rsidP="00692452">
      <w:pPr>
        <w:spacing w:before="2"/>
        <w:rPr>
          <w:b/>
          <w:sz w:val="16"/>
          <w:szCs w:val="24"/>
        </w:rPr>
      </w:pPr>
    </w:p>
    <w:p w:rsidR="00692452" w:rsidRPr="00692452" w:rsidRDefault="00692452" w:rsidP="00692452">
      <w:pPr>
        <w:rPr>
          <w:b/>
          <w:sz w:val="30"/>
          <w:szCs w:val="24"/>
        </w:rPr>
      </w:pPr>
    </w:p>
    <w:p w:rsidR="00692452" w:rsidRPr="00692452" w:rsidRDefault="00692452" w:rsidP="00692452">
      <w:pPr>
        <w:spacing w:before="3"/>
        <w:rPr>
          <w:b/>
          <w:sz w:val="27"/>
          <w:szCs w:val="24"/>
        </w:rPr>
      </w:pPr>
    </w:p>
    <w:p w:rsidR="00692452" w:rsidRPr="00692452" w:rsidRDefault="00692452" w:rsidP="00692452">
      <w:pPr>
        <w:ind w:left="3161" w:right="3161"/>
        <w:jc w:val="center"/>
        <w:rPr>
          <w:b/>
          <w:sz w:val="28"/>
        </w:rPr>
      </w:pPr>
      <w:r w:rsidRPr="00692452">
        <w:rPr>
          <w:b/>
          <w:sz w:val="28"/>
        </w:rPr>
        <w:t>РАБОЧАЯ ПРОГРАММА</w:t>
      </w:r>
    </w:p>
    <w:p w:rsidR="00692452" w:rsidRPr="00692452" w:rsidRDefault="00692452" w:rsidP="00692452">
      <w:pPr>
        <w:spacing w:before="1"/>
        <w:rPr>
          <w:b/>
          <w:sz w:val="28"/>
          <w:szCs w:val="24"/>
        </w:rPr>
      </w:pPr>
    </w:p>
    <w:p w:rsidR="00692452" w:rsidRPr="00692452" w:rsidRDefault="00692452" w:rsidP="00692452">
      <w:pPr>
        <w:tabs>
          <w:tab w:val="left" w:pos="4824"/>
        </w:tabs>
        <w:spacing w:before="1" w:line="480" w:lineRule="auto"/>
        <w:ind w:left="4312" w:right="4306"/>
        <w:jc w:val="center"/>
        <w:rPr>
          <w:b/>
          <w:sz w:val="28"/>
        </w:rPr>
      </w:pPr>
      <w:r w:rsidRPr="00692452">
        <w:rPr>
          <w:b/>
          <w:sz w:val="28"/>
        </w:rPr>
        <w:t>по</w:t>
      </w:r>
      <w:r w:rsidRPr="00692452">
        <w:rPr>
          <w:b/>
          <w:sz w:val="28"/>
        </w:rPr>
        <w:tab/>
        <w:t>учебному предмету</w:t>
      </w:r>
      <w:r w:rsidRPr="00692452">
        <w:rPr>
          <w:b/>
          <w:sz w:val="28"/>
          <w:u w:val="thick"/>
        </w:rPr>
        <w:t xml:space="preserve"> </w:t>
      </w:r>
      <w:r w:rsidRPr="00692452">
        <w:rPr>
          <w:b/>
          <w:i/>
          <w:sz w:val="28"/>
          <w:u w:val="thick"/>
        </w:rPr>
        <w:t>математика</w:t>
      </w:r>
      <w:r w:rsidRPr="00692452">
        <w:rPr>
          <w:b/>
          <w:i/>
          <w:sz w:val="28"/>
        </w:rPr>
        <w:t xml:space="preserve"> </w:t>
      </w:r>
      <w:r>
        <w:rPr>
          <w:b/>
          <w:sz w:val="28"/>
        </w:rPr>
        <w:t>10</w:t>
      </w:r>
      <w:r w:rsidRPr="00692452">
        <w:rPr>
          <w:b/>
          <w:sz w:val="28"/>
        </w:rPr>
        <w:t xml:space="preserve"> класс (ФГОС) на 2010-2021 учебный год</w:t>
      </w:r>
    </w:p>
    <w:p w:rsidR="00692452" w:rsidRPr="00692452" w:rsidRDefault="00692452" w:rsidP="00692452">
      <w:pPr>
        <w:spacing w:before="5"/>
        <w:rPr>
          <w:b/>
          <w:sz w:val="27"/>
          <w:szCs w:val="24"/>
        </w:rPr>
      </w:pPr>
    </w:p>
    <w:p w:rsidR="00692452" w:rsidRPr="00692452" w:rsidRDefault="00692452" w:rsidP="00692452">
      <w:pPr>
        <w:spacing w:line="322" w:lineRule="exact"/>
        <w:ind w:right="225"/>
        <w:jc w:val="right"/>
        <w:rPr>
          <w:i/>
          <w:sz w:val="28"/>
        </w:rPr>
      </w:pPr>
      <w:r w:rsidRPr="00692452">
        <w:rPr>
          <w:sz w:val="28"/>
        </w:rPr>
        <w:t xml:space="preserve">ФИО разработчика </w:t>
      </w:r>
      <w:proofErr w:type="gramStart"/>
      <w:r w:rsidRPr="00692452">
        <w:rPr>
          <w:sz w:val="28"/>
        </w:rPr>
        <w:t>:</w:t>
      </w:r>
      <w:proofErr w:type="spellStart"/>
      <w:r w:rsidRPr="00692452">
        <w:rPr>
          <w:sz w:val="28"/>
        </w:rPr>
        <w:t>И</w:t>
      </w:r>
      <w:proofErr w:type="gramEnd"/>
      <w:r w:rsidRPr="00692452">
        <w:rPr>
          <w:sz w:val="28"/>
        </w:rPr>
        <w:t>сагаджиева</w:t>
      </w:r>
      <w:proofErr w:type="spellEnd"/>
      <w:r w:rsidRPr="00692452">
        <w:rPr>
          <w:sz w:val="28"/>
        </w:rPr>
        <w:t xml:space="preserve"> М.М.</w:t>
      </w:r>
    </w:p>
    <w:p w:rsidR="00692452" w:rsidRPr="00692452" w:rsidRDefault="00692452" w:rsidP="00692452">
      <w:pPr>
        <w:tabs>
          <w:tab w:val="left" w:pos="1618"/>
        </w:tabs>
        <w:ind w:right="225"/>
        <w:jc w:val="right"/>
        <w:rPr>
          <w:i/>
          <w:sz w:val="28"/>
        </w:rPr>
      </w:pPr>
      <w:r w:rsidRPr="00692452">
        <w:rPr>
          <w:sz w:val="28"/>
        </w:rPr>
        <w:t>Должность:</w:t>
      </w:r>
      <w:r w:rsidRPr="00692452">
        <w:rPr>
          <w:sz w:val="28"/>
        </w:rPr>
        <w:tab/>
      </w:r>
      <w:r w:rsidRPr="00692452">
        <w:rPr>
          <w:sz w:val="28"/>
          <w:u w:val="single"/>
        </w:rPr>
        <w:t xml:space="preserve"> </w:t>
      </w:r>
      <w:r w:rsidRPr="00692452">
        <w:rPr>
          <w:i/>
          <w:sz w:val="28"/>
          <w:u w:val="single"/>
        </w:rPr>
        <w:t>учитель</w:t>
      </w:r>
      <w:r w:rsidRPr="00692452">
        <w:rPr>
          <w:i/>
          <w:spacing w:val="-11"/>
          <w:sz w:val="28"/>
          <w:u w:val="single"/>
        </w:rPr>
        <w:t xml:space="preserve"> </w:t>
      </w:r>
      <w:r w:rsidRPr="00692452">
        <w:rPr>
          <w:i/>
          <w:sz w:val="28"/>
          <w:u w:val="single"/>
        </w:rPr>
        <w:t>математики</w:t>
      </w:r>
    </w:p>
    <w:p w:rsidR="00692452" w:rsidRPr="00692452" w:rsidRDefault="00692452" w:rsidP="00692452">
      <w:pPr>
        <w:rPr>
          <w:i/>
          <w:sz w:val="20"/>
          <w:szCs w:val="24"/>
        </w:rPr>
      </w:pPr>
    </w:p>
    <w:p w:rsidR="00692452" w:rsidRPr="00692452" w:rsidRDefault="00692452" w:rsidP="00692452">
      <w:pPr>
        <w:rPr>
          <w:i/>
          <w:sz w:val="20"/>
          <w:szCs w:val="24"/>
        </w:rPr>
      </w:pPr>
    </w:p>
    <w:p w:rsidR="00692452" w:rsidRPr="00692452" w:rsidRDefault="00692452" w:rsidP="00692452">
      <w:pPr>
        <w:rPr>
          <w:i/>
          <w:sz w:val="20"/>
          <w:szCs w:val="24"/>
        </w:rPr>
      </w:pPr>
    </w:p>
    <w:p w:rsidR="00692452" w:rsidRPr="00692452" w:rsidRDefault="00692452" w:rsidP="00692452">
      <w:pPr>
        <w:rPr>
          <w:i/>
          <w:sz w:val="20"/>
          <w:szCs w:val="24"/>
        </w:rPr>
      </w:pPr>
    </w:p>
    <w:p w:rsidR="00692452" w:rsidRPr="00692452" w:rsidRDefault="00692452" w:rsidP="00692452">
      <w:pPr>
        <w:rPr>
          <w:i/>
          <w:sz w:val="20"/>
          <w:szCs w:val="24"/>
        </w:rPr>
      </w:pPr>
    </w:p>
    <w:p w:rsidR="00692452" w:rsidRPr="00692452" w:rsidRDefault="00692452" w:rsidP="00692452">
      <w:pPr>
        <w:rPr>
          <w:i/>
          <w:sz w:val="20"/>
          <w:szCs w:val="24"/>
        </w:rPr>
      </w:pPr>
    </w:p>
    <w:p w:rsidR="00692452" w:rsidRPr="00692452" w:rsidRDefault="00692452" w:rsidP="00692452">
      <w:pPr>
        <w:spacing w:before="3"/>
        <w:rPr>
          <w:i/>
          <w:sz w:val="16"/>
          <w:szCs w:val="24"/>
        </w:rPr>
      </w:pPr>
    </w:p>
    <w:p w:rsidR="00692452" w:rsidRPr="00692452" w:rsidRDefault="00692452" w:rsidP="00692452">
      <w:pPr>
        <w:spacing w:before="89"/>
        <w:ind w:left="3165" w:right="3160"/>
        <w:jc w:val="center"/>
        <w:outlineLvl w:val="0"/>
        <w:rPr>
          <w:b/>
          <w:bCs/>
          <w:sz w:val="28"/>
          <w:szCs w:val="28"/>
        </w:rPr>
      </w:pPr>
      <w:r w:rsidRPr="00692452">
        <w:rPr>
          <w:b/>
          <w:bCs/>
          <w:sz w:val="28"/>
          <w:szCs w:val="28"/>
        </w:rPr>
        <w:t>2020</w:t>
      </w:r>
    </w:p>
    <w:p w:rsidR="00717A07" w:rsidRDefault="00717A07">
      <w:pPr>
        <w:rPr>
          <w:sz w:val="17"/>
        </w:rPr>
        <w:sectPr w:rsidR="00717A07">
          <w:type w:val="continuous"/>
          <w:pgSz w:w="16840" w:h="11910" w:orient="landscape"/>
          <w:pgMar w:top="720" w:right="600" w:bottom="0" w:left="340" w:header="720" w:footer="720" w:gutter="0"/>
          <w:cols w:space="720"/>
        </w:sectPr>
      </w:pPr>
    </w:p>
    <w:p w:rsidR="00717A07" w:rsidRDefault="00586FAE">
      <w:pPr>
        <w:pStyle w:val="a3"/>
        <w:spacing w:before="193"/>
        <w:ind w:left="380" w:right="115" w:firstLine="427"/>
        <w:jc w:val="both"/>
      </w:pPr>
      <w:r>
        <w:lastRenderedPageBreak/>
        <w:t>Рабочая программа по математике предназначена для обучения учащихся 10 класса профильного уровня, составлена в соответствии с правовыми и нормативными</w:t>
      </w:r>
      <w:r>
        <w:rPr>
          <w:spacing w:val="2"/>
        </w:rPr>
        <w:t xml:space="preserve"> </w:t>
      </w:r>
      <w:r>
        <w:t>документами:</w:t>
      </w:r>
    </w:p>
    <w:p w:rsidR="00717A07" w:rsidRDefault="00586FAE">
      <w:pPr>
        <w:pStyle w:val="a3"/>
        <w:spacing w:line="275" w:lineRule="exact"/>
        <w:ind w:left="1088"/>
      </w:pPr>
      <w:r>
        <w:t>Программа составлена с использованием материалов:</w:t>
      </w:r>
    </w:p>
    <w:p w:rsidR="00EF7B15" w:rsidRDefault="00586FAE">
      <w:pPr>
        <w:pStyle w:val="a3"/>
        <w:ind w:left="1088" w:right="1461"/>
      </w:pPr>
      <w:r>
        <w:t xml:space="preserve">Рабочие программы. </w:t>
      </w:r>
      <w:proofErr w:type="gramStart"/>
      <w:r>
        <w:t>Алгебра</w:t>
      </w:r>
      <w:proofErr w:type="gramEnd"/>
      <w:r>
        <w:t xml:space="preserve"> а начала математического анализа. 10-11 классы. Базовый и углубленный уровни.</w:t>
      </w:r>
    </w:p>
    <w:p w:rsidR="00717A07" w:rsidRDefault="00586FAE">
      <w:pPr>
        <w:pStyle w:val="a3"/>
        <w:ind w:left="1088" w:right="1461"/>
      </w:pPr>
      <w:r>
        <w:t xml:space="preserve"> Составитель Т.А. </w:t>
      </w:r>
      <w:proofErr w:type="spellStart"/>
      <w:r>
        <w:t>Бурмистрова</w:t>
      </w:r>
      <w:proofErr w:type="spellEnd"/>
      <w:proofErr w:type="gramStart"/>
      <w:r>
        <w:t xml:space="preserve"> .</w:t>
      </w:r>
      <w:proofErr w:type="gramEnd"/>
      <w:r>
        <w:t xml:space="preserve"> М.: Просвещение, 2018.</w:t>
      </w:r>
    </w:p>
    <w:p w:rsidR="00717A07" w:rsidRDefault="00586FAE">
      <w:pPr>
        <w:pStyle w:val="a3"/>
        <w:ind w:left="1088"/>
      </w:pPr>
      <w:r>
        <w:t xml:space="preserve">Сборник рабочих </w:t>
      </w:r>
      <w:proofErr w:type="spellStart"/>
      <w:r>
        <w:t>программм</w:t>
      </w:r>
      <w:proofErr w:type="spellEnd"/>
      <w:proofErr w:type="gramStart"/>
      <w:r>
        <w:t xml:space="preserve"> .</w:t>
      </w:r>
      <w:proofErr w:type="gramEnd"/>
      <w:r>
        <w:t xml:space="preserve"> Геометрия.10-11 классы. Базовый и углубленный уровни. Составитель Т.А. </w:t>
      </w:r>
      <w:proofErr w:type="spellStart"/>
      <w:r>
        <w:t>Бурмистрова</w:t>
      </w:r>
      <w:proofErr w:type="spellEnd"/>
      <w:proofErr w:type="gramStart"/>
      <w:r>
        <w:t xml:space="preserve"> .</w:t>
      </w:r>
      <w:proofErr w:type="gramEnd"/>
      <w:r>
        <w:t xml:space="preserve"> М.: Просвещение, 2018.</w:t>
      </w:r>
    </w:p>
    <w:p w:rsidR="00EF7B15" w:rsidRDefault="00EF7B15" w:rsidP="00EF7B15">
      <w:pPr>
        <w:pStyle w:val="a3"/>
        <w:spacing w:before="65"/>
      </w:pPr>
      <w:r>
        <w:t xml:space="preserve">      </w:t>
      </w:r>
      <w:r w:rsidR="00586FAE">
        <w:t>В соответствии с учебным планом МБОУ «</w:t>
      </w:r>
      <w:proofErr w:type="spellStart"/>
      <w:r w:rsidR="00586FAE">
        <w:t>Чиркейский</w:t>
      </w:r>
      <w:proofErr w:type="spellEnd"/>
      <w:r w:rsidR="00586FAE">
        <w:t xml:space="preserve"> образовательный центр</w:t>
      </w:r>
      <w:r>
        <w:t xml:space="preserve"> </w:t>
      </w:r>
      <w:r w:rsidR="00586FAE">
        <w:t>им.</w:t>
      </w:r>
      <w:r>
        <w:t xml:space="preserve"> </w:t>
      </w:r>
      <w:r w:rsidR="00586FAE">
        <w:t>А.</w:t>
      </w:r>
      <w:r>
        <w:t xml:space="preserve"> </w:t>
      </w:r>
      <w:proofErr w:type="spellStart"/>
      <w:r w:rsidR="00586FAE">
        <w:t>Омарова</w:t>
      </w:r>
      <w:proofErr w:type="spellEnd"/>
      <w:r w:rsidR="00586FAE">
        <w:t xml:space="preserve">" на изучение учебного предмета «Математика» на </w:t>
      </w:r>
      <w:r>
        <w:t xml:space="preserve">         </w:t>
      </w:r>
      <w:r w:rsidR="00586FAE">
        <w:t xml:space="preserve">профильном отводится </w:t>
      </w:r>
      <w:proofErr w:type="spellStart"/>
      <w:proofErr w:type="gramStart"/>
      <w:r w:rsidR="00586FAE">
        <w:t>отводится</w:t>
      </w:r>
      <w:proofErr w:type="spellEnd"/>
      <w:proofErr w:type="gramEnd"/>
      <w:r w:rsidR="00586FAE">
        <w:t xml:space="preserve"> 6 учебных часов в неделю, всего </w:t>
      </w:r>
      <w:r>
        <w:t>204 часа. На изучение предметно</w:t>
      </w:r>
      <w:r w:rsidRPr="00EF7B15">
        <w:t xml:space="preserve"> </w:t>
      </w:r>
      <w:r>
        <w:t>области «Алгебра и начала математического  анализа» отводится 4 учебных часа в неделю, всего 136 часов. На изучение предметной области «Геометрия» отводится 2 учебных часа в неделю, всего 68 часов.</w:t>
      </w:r>
    </w:p>
    <w:p w:rsidR="00EF7B15" w:rsidRDefault="00EF7B15" w:rsidP="00EF7B15">
      <w:pPr>
        <w:pStyle w:val="a3"/>
        <w:ind w:left="800"/>
      </w:pPr>
      <w:r>
        <w:t>Для реализации программы используется учебники:</w:t>
      </w:r>
    </w:p>
    <w:p w:rsidR="00EF7B15" w:rsidRDefault="00EF7B15" w:rsidP="00423B0B">
      <w:pPr>
        <w:pStyle w:val="a4"/>
        <w:numPr>
          <w:ilvl w:val="0"/>
          <w:numId w:val="16"/>
        </w:numPr>
        <w:tabs>
          <w:tab w:val="left" w:pos="1099"/>
          <w:tab w:val="left" w:pos="1100"/>
        </w:tabs>
        <w:spacing w:before="9"/>
        <w:rPr>
          <w:sz w:val="24"/>
        </w:rPr>
      </w:pPr>
      <w:r>
        <w:rPr>
          <w:sz w:val="24"/>
        </w:rPr>
        <w:t>Алгебра и начала математического анализа. 10-11 классы. Базовый и углубленный уровень. Ш.А. Алимов. М: Просвещение.</w:t>
      </w:r>
      <w:r>
        <w:rPr>
          <w:spacing w:val="-9"/>
          <w:sz w:val="24"/>
        </w:rPr>
        <w:t xml:space="preserve"> </w:t>
      </w:r>
      <w:r>
        <w:rPr>
          <w:sz w:val="24"/>
        </w:rPr>
        <w:t>2019</w:t>
      </w:r>
    </w:p>
    <w:p w:rsidR="00EF7B15" w:rsidRDefault="00EF7B15" w:rsidP="00423B0B">
      <w:pPr>
        <w:pStyle w:val="a4"/>
        <w:numPr>
          <w:ilvl w:val="0"/>
          <w:numId w:val="16"/>
        </w:numPr>
        <w:tabs>
          <w:tab w:val="left" w:pos="1099"/>
          <w:tab w:val="left" w:pos="1100"/>
        </w:tabs>
        <w:spacing w:before="8" w:line="237" w:lineRule="auto"/>
        <w:ind w:right="116"/>
        <w:rPr>
          <w:sz w:val="24"/>
        </w:rPr>
      </w:pPr>
      <w:r>
        <w:rPr>
          <w:sz w:val="24"/>
        </w:rPr>
        <w:t xml:space="preserve">Геометрия: Учебник для 10 - 11 </w:t>
      </w:r>
      <w:proofErr w:type="spellStart"/>
      <w:r>
        <w:rPr>
          <w:sz w:val="24"/>
        </w:rPr>
        <w:t>кл</w:t>
      </w:r>
      <w:proofErr w:type="spellEnd"/>
      <w:r>
        <w:rPr>
          <w:sz w:val="24"/>
        </w:rPr>
        <w:t xml:space="preserve">. общеобразовательных учреждений /Л. С. </w:t>
      </w:r>
      <w:proofErr w:type="spellStart"/>
      <w:r>
        <w:rPr>
          <w:sz w:val="24"/>
        </w:rPr>
        <w:t>Атанасян</w:t>
      </w:r>
      <w:proofErr w:type="spellEnd"/>
      <w:r>
        <w:rPr>
          <w:sz w:val="24"/>
        </w:rPr>
        <w:t>, В. Ф. Бутузов, С. Б. Кадомцев и др. - М.: Просвещение,</w:t>
      </w:r>
      <w:r>
        <w:rPr>
          <w:spacing w:val="-1"/>
          <w:sz w:val="24"/>
        </w:rPr>
        <w:t xml:space="preserve"> </w:t>
      </w:r>
      <w:r>
        <w:rPr>
          <w:sz w:val="24"/>
        </w:rPr>
        <w:t>2019</w:t>
      </w:r>
    </w:p>
    <w:p w:rsidR="00717A07" w:rsidRDefault="00717A07" w:rsidP="00EF7B15">
      <w:pPr>
        <w:pStyle w:val="a3"/>
        <w:spacing w:before="1"/>
        <w:ind w:right="119"/>
        <w:jc w:val="both"/>
        <w:sectPr w:rsidR="00717A07">
          <w:pgSz w:w="16840" w:h="11910" w:orient="landscape"/>
          <w:pgMar w:top="640" w:right="600" w:bottom="280" w:left="340" w:header="720" w:footer="720" w:gutter="0"/>
          <w:cols w:space="720"/>
        </w:sectPr>
      </w:pPr>
    </w:p>
    <w:p w:rsidR="00717A07" w:rsidRDefault="00002751">
      <w:pPr>
        <w:pStyle w:val="2"/>
        <w:ind w:left="264"/>
      </w:pPr>
      <w:r>
        <w:lastRenderedPageBreak/>
        <w:t>Тематическое планирование по основным разделам.</w:t>
      </w:r>
    </w:p>
    <w:p w:rsidR="00717A07" w:rsidRDefault="00586FAE">
      <w:pPr>
        <w:ind w:left="329"/>
        <w:jc w:val="center"/>
        <w:rPr>
          <w:b/>
          <w:sz w:val="28"/>
        </w:rPr>
      </w:pPr>
      <w:r>
        <w:rPr>
          <w:spacing w:val="-71"/>
          <w:sz w:val="28"/>
          <w:u w:val="thick"/>
        </w:rPr>
        <w:t xml:space="preserve"> </w:t>
      </w:r>
      <w:r>
        <w:rPr>
          <w:b/>
          <w:sz w:val="28"/>
          <w:u w:val="thick"/>
        </w:rPr>
        <w:t xml:space="preserve">Предметная область «Алгебра и </w:t>
      </w:r>
      <w:r>
        <w:rPr>
          <w:b/>
          <w:spacing w:val="-3"/>
          <w:sz w:val="28"/>
          <w:u w:val="thick"/>
        </w:rPr>
        <w:t xml:space="preserve">начала </w:t>
      </w:r>
      <w:r>
        <w:rPr>
          <w:b/>
          <w:sz w:val="28"/>
          <w:u w:val="thick"/>
        </w:rPr>
        <w:t>анализа»</w:t>
      </w:r>
    </w:p>
    <w:p w:rsidR="00717A07" w:rsidRDefault="00717A07">
      <w:pPr>
        <w:pStyle w:val="a3"/>
        <w:spacing w:before="7"/>
        <w:rPr>
          <w:b/>
          <w:sz w:val="19"/>
        </w:rPr>
      </w:pPr>
    </w:p>
    <w:p w:rsidR="00717A07" w:rsidRDefault="00586FAE">
      <w:pPr>
        <w:pStyle w:val="a3"/>
        <w:spacing w:before="90"/>
        <w:ind w:left="380" w:right="10822"/>
      </w:pPr>
      <w:r>
        <w:t>Раздел 1</w:t>
      </w:r>
      <w:r w:rsidR="00002751">
        <w:t>- Повторение курса 7-9 класса (6</w:t>
      </w:r>
      <w:r>
        <w:t xml:space="preserve"> ч) Раздел 2 - Действительные числа (14 ч) </w:t>
      </w:r>
      <w:r w:rsidR="00002751">
        <w:t>Раздел 3 - Степенная функция (17</w:t>
      </w:r>
      <w:r>
        <w:t xml:space="preserve"> ч)</w:t>
      </w:r>
    </w:p>
    <w:p w:rsidR="00717A07" w:rsidRDefault="00586FAE">
      <w:pPr>
        <w:pStyle w:val="a3"/>
        <w:spacing w:line="319" w:lineRule="auto"/>
        <w:ind w:left="380" w:right="10624"/>
      </w:pPr>
      <w:r>
        <w:t>Раздел 4 – Показательная функция (15 ч) Раздел 5 - Логарифмическая функция (19 ч) Раздел 6 - Тригонометрические формулы (28</w:t>
      </w:r>
      <w:r>
        <w:rPr>
          <w:spacing w:val="-16"/>
        </w:rPr>
        <w:t xml:space="preserve"> </w:t>
      </w:r>
      <w:r>
        <w:t>ч)</w:t>
      </w:r>
    </w:p>
    <w:p w:rsidR="00717A07" w:rsidRDefault="00586FAE">
      <w:pPr>
        <w:pStyle w:val="a3"/>
        <w:spacing w:line="316" w:lineRule="auto"/>
        <w:ind w:left="380" w:right="9872"/>
      </w:pPr>
      <w:r>
        <w:t>Раздел 7 - Тригонометрические уравнения (22 ч) Раздел 9 - Повтор</w:t>
      </w:r>
      <w:r w:rsidR="00002751">
        <w:t>ение курса алгебры 10 класса (15</w:t>
      </w:r>
      <w:r>
        <w:t xml:space="preserve"> ч)</w:t>
      </w:r>
    </w:p>
    <w:p w:rsidR="00002751" w:rsidRDefault="00002751">
      <w:pPr>
        <w:pStyle w:val="a3"/>
        <w:spacing w:line="316" w:lineRule="auto"/>
        <w:ind w:left="380" w:right="9872"/>
      </w:pPr>
    </w:p>
    <w:p w:rsidR="00717A07" w:rsidRDefault="00717A07">
      <w:pPr>
        <w:pStyle w:val="a3"/>
        <w:spacing w:before="10"/>
        <w:rPr>
          <w:sz w:val="8"/>
        </w:rPr>
      </w:pPr>
    </w:p>
    <w:p w:rsidR="00717A07" w:rsidRDefault="00586FAE">
      <w:pPr>
        <w:spacing w:before="90"/>
        <w:ind w:left="322"/>
        <w:jc w:val="center"/>
        <w:rPr>
          <w:b/>
          <w:sz w:val="24"/>
        </w:rPr>
      </w:pPr>
      <w:r>
        <w:rPr>
          <w:spacing w:val="-60"/>
          <w:sz w:val="24"/>
          <w:u w:val="thick"/>
        </w:rPr>
        <w:t xml:space="preserve"> </w:t>
      </w:r>
      <w:r>
        <w:rPr>
          <w:b/>
          <w:sz w:val="24"/>
          <w:u w:val="thick"/>
        </w:rPr>
        <w:t>Предметная область «Геометрия»</w:t>
      </w:r>
    </w:p>
    <w:p w:rsidR="00717A07" w:rsidRDefault="00586FAE">
      <w:pPr>
        <w:pStyle w:val="a3"/>
        <w:spacing w:before="2" w:line="247" w:lineRule="auto"/>
        <w:ind w:left="380" w:right="9888" w:hanging="69"/>
        <w:jc w:val="center"/>
      </w:pPr>
      <w:r>
        <w:t>Раздел 1 - Аксиомы стереометрии и их следствия (3 ч) Раздел 2 - Параллельность прямых и плоскостей (14 ч)</w:t>
      </w:r>
    </w:p>
    <w:p w:rsidR="00717A07" w:rsidRDefault="00586FAE">
      <w:pPr>
        <w:pStyle w:val="a3"/>
        <w:spacing w:line="247" w:lineRule="auto"/>
        <w:ind w:left="394" w:right="9254"/>
      </w:pPr>
      <w:r>
        <w:t>Раздел 3 - Перпендикулярность прямых и плоскостей (17 ч) Раздел 4 - Многогранники (18 ч)</w:t>
      </w:r>
    </w:p>
    <w:p w:rsidR="00717A07" w:rsidRDefault="00586FAE">
      <w:pPr>
        <w:pStyle w:val="a3"/>
        <w:spacing w:line="247" w:lineRule="auto"/>
        <w:ind w:left="394" w:right="9872"/>
      </w:pPr>
      <w:r>
        <w:t>Раздел 5 - Некоторые сведения из планиметрии (10 ч) Раздел 6 - Повторение (6 ч)</w:t>
      </w:r>
    </w:p>
    <w:p w:rsidR="00717A07" w:rsidRDefault="00717A07">
      <w:pPr>
        <w:pStyle w:val="a3"/>
        <w:spacing w:before="3"/>
        <w:rPr>
          <w:sz w:val="23"/>
        </w:rPr>
      </w:pPr>
    </w:p>
    <w:p w:rsidR="00717A07" w:rsidRDefault="00586FAE">
      <w:pPr>
        <w:ind w:left="1088"/>
        <w:rPr>
          <w:b/>
          <w:sz w:val="24"/>
        </w:rPr>
      </w:pPr>
      <w:r>
        <w:rPr>
          <w:spacing w:val="-60"/>
          <w:sz w:val="24"/>
          <w:u w:val="thick"/>
        </w:rPr>
        <w:t xml:space="preserve"> </w:t>
      </w:r>
      <w:r>
        <w:rPr>
          <w:b/>
          <w:sz w:val="24"/>
          <w:u w:val="thick"/>
        </w:rPr>
        <w:t>Для реализации программы используются:</w:t>
      </w:r>
    </w:p>
    <w:p w:rsidR="00717A07" w:rsidRDefault="00586FAE" w:rsidP="00423B0B">
      <w:pPr>
        <w:pStyle w:val="a4"/>
        <w:numPr>
          <w:ilvl w:val="0"/>
          <w:numId w:val="16"/>
        </w:numPr>
        <w:tabs>
          <w:tab w:val="left" w:pos="1099"/>
          <w:tab w:val="left" w:pos="1100"/>
        </w:tabs>
        <w:spacing w:before="5"/>
        <w:rPr>
          <w:sz w:val="24"/>
        </w:rPr>
      </w:pPr>
      <w:r>
        <w:rPr>
          <w:sz w:val="24"/>
        </w:rPr>
        <w:t>Алгебра и начала математического анализа. 10-11 классы. Базовый и углубленный уровни. Ш.А. Алимов. М: Просвещение.</w:t>
      </w:r>
      <w:r>
        <w:rPr>
          <w:spacing w:val="-11"/>
          <w:sz w:val="24"/>
        </w:rPr>
        <w:t xml:space="preserve"> </w:t>
      </w:r>
      <w:r>
        <w:rPr>
          <w:sz w:val="24"/>
        </w:rPr>
        <w:t>2019</w:t>
      </w:r>
    </w:p>
    <w:p w:rsidR="00717A07" w:rsidRDefault="00586FAE" w:rsidP="00423B0B">
      <w:pPr>
        <w:pStyle w:val="a4"/>
        <w:numPr>
          <w:ilvl w:val="0"/>
          <w:numId w:val="16"/>
        </w:numPr>
        <w:tabs>
          <w:tab w:val="left" w:pos="1099"/>
          <w:tab w:val="left" w:pos="1100"/>
        </w:tabs>
        <w:spacing w:before="8" w:line="237" w:lineRule="auto"/>
        <w:ind w:right="116"/>
        <w:rPr>
          <w:sz w:val="24"/>
        </w:rPr>
      </w:pPr>
      <w:r>
        <w:rPr>
          <w:sz w:val="24"/>
        </w:rPr>
        <w:t xml:space="preserve">Геометрия: Учебник для 10 - 11 </w:t>
      </w:r>
      <w:proofErr w:type="spellStart"/>
      <w:r>
        <w:rPr>
          <w:sz w:val="24"/>
        </w:rPr>
        <w:t>кл</w:t>
      </w:r>
      <w:proofErr w:type="spellEnd"/>
      <w:r>
        <w:rPr>
          <w:sz w:val="24"/>
        </w:rPr>
        <w:t xml:space="preserve">. общеобразовательных учреждений /Л. С. </w:t>
      </w:r>
      <w:proofErr w:type="spellStart"/>
      <w:r>
        <w:rPr>
          <w:sz w:val="24"/>
        </w:rPr>
        <w:t>Атанасян</w:t>
      </w:r>
      <w:proofErr w:type="spellEnd"/>
      <w:r>
        <w:rPr>
          <w:sz w:val="24"/>
        </w:rPr>
        <w:t>, В. Ф. Бутузов, С. Б. Кадомцев и др. - М.: Просвещение,</w:t>
      </w:r>
      <w:r>
        <w:rPr>
          <w:spacing w:val="-1"/>
          <w:sz w:val="24"/>
        </w:rPr>
        <w:t xml:space="preserve"> </w:t>
      </w:r>
      <w:r>
        <w:rPr>
          <w:sz w:val="24"/>
        </w:rPr>
        <w:t>2019.</w:t>
      </w:r>
    </w:p>
    <w:p w:rsidR="00717A07" w:rsidRDefault="00586FAE" w:rsidP="00423B0B">
      <w:pPr>
        <w:pStyle w:val="a4"/>
        <w:numPr>
          <w:ilvl w:val="0"/>
          <w:numId w:val="16"/>
        </w:numPr>
        <w:tabs>
          <w:tab w:val="left" w:pos="1099"/>
          <w:tab w:val="left" w:pos="1100"/>
        </w:tabs>
        <w:spacing w:before="9" w:line="293" w:lineRule="exact"/>
        <w:rPr>
          <w:sz w:val="24"/>
        </w:rPr>
      </w:pPr>
      <w:proofErr w:type="spellStart"/>
      <w:r>
        <w:rPr>
          <w:sz w:val="24"/>
        </w:rPr>
        <w:t>Шабунин</w:t>
      </w:r>
      <w:proofErr w:type="spellEnd"/>
      <w:r>
        <w:rPr>
          <w:spacing w:val="28"/>
          <w:sz w:val="24"/>
        </w:rPr>
        <w:t xml:space="preserve"> </w:t>
      </w:r>
      <w:r>
        <w:rPr>
          <w:sz w:val="24"/>
        </w:rPr>
        <w:t>М.И..</w:t>
      </w:r>
      <w:r>
        <w:rPr>
          <w:spacing w:val="27"/>
          <w:sz w:val="24"/>
        </w:rPr>
        <w:t xml:space="preserve"> </w:t>
      </w:r>
      <w:r>
        <w:rPr>
          <w:sz w:val="24"/>
        </w:rPr>
        <w:t>Алгебра</w:t>
      </w:r>
      <w:r>
        <w:rPr>
          <w:spacing w:val="28"/>
          <w:sz w:val="24"/>
        </w:rPr>
        <w:t xml:space="preserve"> </w:t>
      </w:r>
      <w:r>
        <w:rPr>
          <w:sz w:val="24"/>
        </w:rPr>
        <w:t>и</w:t>
      </w:r>
      <w:r>
        <w:rPr>
          <w:spacing w:val="28"/>
          <w:sz w:val="24"/>
        </w:rPr>
        <w:t xml:space="preserve"> </w:t>
      </w:r>
      <w:r>
        <w:rPr>
          <w:sz w:val="24"/>
        </w:rPr>
        <w:t>начала</w:t>
      </w:r>
      <w:r>
        <w:rPr>
          <w:spacing w:val="30"/>
          <w:sz w:val="24"/>
        </w:rPr>
        <w:t xml:space="preserve"> </w:t>
      </w:r>
      <w:r>
        <w:rPr>
          <w:spacing w:val="-3"/>
          <w:sz w:val="24"/>
        </w:rPr>
        <w:t>математического</w:t>
      </w:r>
      <w:r>
        <w:rPr>
          <w:spacing w:val="27"/>
          <w:sz w:val="24"/>
        </w:rPr>
        <w:t xml:space="preserve"> </w:t>
      </w:r>
      <w:proofErr w:type="spellStart"/>
      <w:r>
        <w:rPr>
          <w:sz w:val="24"/>
        </w:rPr>
        <w:t>анализа</w:t>
      </w:r>
      <w:proofErr w:type="gramStart"/>
      <w:r>
        <w:rPr>
          <w:sz w:val="24"/>
        </w:rPr>
        <w:t>.Д</w:t>
      </w:r>
      <w:proofErr w:type="gramEnd"/>
      <w:r>
        <w:rPr>
          <w:sz w:val="24"/>
        </w:rPr>
        <w:t>идактические</w:t>
      </w:r>
      <w:proofErr w:type="spellEnd"/>
      <w:r>
        <w:rPr>
          <w:spacing w:val="28"/>
          <w:sz w:val="24"/>
        </w:rPr>
        <w:t xml:space="preserve"> </w:t>
      </w:r>
      <w:r>
        <w:rPr>
          <w:sz w:val="24"/>
        </w:rPr>
        <w:t>материалы</w:t>
      </w:r>
      <w:r>
        <w:rPr>
          <w:spacing w:val="27"/>
          <w:sz w:val="24"/>
        </w:rPr>
        <w:t xml:space="preserve"> </w:t>
      </w:r>
      <w:r>
        <w:rPr>
          <w:sz w:val="24"/>
        </w:rPr>
        <w:t>к</w:t>
      </w:r>
      <w:r>
        <w:rPr>
          <w:spacing w:val="34"/>
          <w:sz w:val="24"/>
        </w:rPr>
        <w:t xml:space="preserve"> </w:t>
      </w:r>
      <w:r>
        <w:rPr>
          <w:sz w:val="24"/>
        </w:rPr>
        <w:t>учебнику</w:t>
      </w:r>
      <w:r>
        <w:rPr>
          <w:spacing w:val="23"/>
          <w:sz w:val="24"/>
        </w:rPr>
        <w:t xml:space="preserve"> </w:t>
      </w:r>
      <w:r>
        <w:rPr>
          <w:sz w:val="24"/>
        </w:rPr>
        <w:t>Ш.А.</w:t>
      </w:r>
      <w:r>
        <w:rPr>
          <w:spacing w:val="31"/>
          <w:sz w:val="24"/>
        </w:rPr>
        <w:t xml:space="preserve"> </w:t>
      </w:r>
      <w:r>
        <w:rPr>
          <w:sz w:val="24"/>
        </w:rPr>
        <w:t>Алимова</w:t>
      </w:r>
      <w:r>
        <w:rPr>
          <w:spacing w:val="29"/>
          <w:sz w:val="24"/>
        </w:rPr>
        <w:t xml:space="preserve"> </w:t>
      </w:r>
      <w:r>
        <w:rPr>
          <w:sz w:val="24"/>
        </w:rPr>
        <w:t>и</w:t>
      </w:r>
      <w:r>
        <w:rPr>
          <w:spacing w:val="29"/>
          <w:sz w:val="24"/>
        </w:rPr>
        <w:t xml:space="preserve"> </w:t>
      </w:r>
      <w:r>
        <w:rPr>
          <w:sz w:val="24"/>
        </w:rPr>
        <w:t>других.</w:t>
      </w:r>
      <w:r>
        <w:rPr>
          <w:spacing w:val="27"/>
          <w:sz w:val="24"/>
        </w:rPr>
        <w:t xml:space="preserve"> </w:t>
      </w:r>
      <w:r>
        <w:rPr>
          <w:sz w:val="24"/>
        </w:rPr>
        <w:t>10</w:t>
      </w:r>
      <w:r>
        <w:rPr>
          <w:spacing w:val="28"/>
          <w:sz w:val="24"/>
        </w:rPr>
        <w:t xml:space="preserve"> </w:t>
      </w:r>
      <w:r>
        <w:rPr>
          <w:sz w:val="24"/>
        </w:rPr>
        <w:t>класс.</w:t>
      </w:r>
      <w:r>
        <w:rPr>
          <w:spacing w:val="37"/>
          <w:sz w:val="24"/>
        </w:rPr>
        <w:t xml:space="preserve"> </w:t>
      </w:r>
      <w:r>
        <w:rPr>
          <w:sz w:val="24"/>
        </w:rPr>
        <w:t>-</w:t>
      </w:r>
      <w:r>
        <w:rPr>
          <w:spacing w:val="29"/>
          <w:sz w:val="24"/>
        </w:rPr>
        <w:t xml:space="preserve"> </w:t>
      </w:r>
      <w:r>
        <w:rPr>
          <w:sz w:val="24"/>
        </w:rPr>
        <w:t>М.:</w:t>
      </w:r>
    </w:p>
    <w:p w:rsidR="00717A07" w:rsidRDefault="00586FAE">
      <w:pPr>
        <w:pStyle w:val="a3"/>
        <w:spacing w:line="275" w:lineRule="exact"/>
        <w:ind w:left="1100"/>
      </w:pPr>
      <w:r>
        <w:t>«Просвещение», 2019.</w:t>
      </w:r>
    </w:p>
    <w:p w:rsidR="00717A07" w:rsidRDefault="00586FAE" w:rsidP="00423B0B">
      <w:pPr>
        <w:pStyle w:val="a4"/>
        <w:numPr>
          <w:ilvl w:val="0"/>
          <w:numId w:val="16"/>
        </w:numPr>
        <w:tabs>
          <w:tab w:val="left" w:pos="1099"/>
          <w:tab w:val="left" w:pos="1100"/>
        </w:tabs>
        <w:spacing w:before="10" w:line="293" w:lineRule="exact"/>
        <w:rPr>
          <w:sz w:val="24"/>
        </w:rPr>
      </w:pPr>
      <w:r>
        <w:rPr>
          <w:sz w:val="24"/>
        </w:rPr>
        <w:t xml:space="preserve">А.П. Ершов, В.В. </w:t>
      </w:r>
      <w:proofErr w:type="spellStart"/>
      <w:r>
        <w:rPr>
          <w:spacing w:val="-4"/>
          <w:sz w:val="24"/>
        </w:rPr>
        <w:t>Голобородько</w:t>
      </w:r>
      <w:proofErr w:type="spellEnd"/>
      <w:r>
        <w:rPr>
          <w:spacing w:val="-4"/>
          <w:sz w:val="24"/>
        </w:rPr>
        <w:t xml:space="preserve">. </w:t>
      </w:r>
      <w:r>
        <w:rPr>
          <w:sz w:val="24"/>
        </w:rPr>
        <w:t>Самостоятельные и контрольные работы по алгебре и началам анализа для 10-11 класса. М.:</w:t>
      </w:r>
      <w:proofErr w:type="spellStart"/>
      <w:r>
        <w:rPr>
          <w:sz w:val="24"/>
        </w:rPr>
        <w:t>Илекса</w:t>
      </w:r>
      <w:proofErr w:type="spellEnd"/>
      <w:r>
        <w:rPr>
          <w:sz w:val="24"/>
        </w:rPr>
        <w:t>,</w:t>
      </w:r>
      <w:r>
        <w:rPr>
          <w:spacing w:val="-34"/>
          <w:sz w:val="24"/>
        </w:rPr>
        <w:t xml:space="preserve"> </w:t>
      </w:r>
      <w:r>
        <w:rPr>
          <w:sz w:val="24"/>
        </w:rPr>
        <w:t>2015.</w:t>
      </w:r>
    </w:p>
    <w:p w:rsidR="00717A07" w:rsidRDefault="00586FAE" w:rsidP="00423B0B">
      <w:pPr>
        <w:pStyle w:val="a4"/>
        <w:numPr>
          <w:ilvl w:val="0"/>
          <w:numId w:val="16"/>
        </w:numPr>
        <w:tabs>
          <w:tab w:val="left" w:pos="1099"/>
          <w:tab w:val="left" w:pos="1100"/>
        </w:tabs>
        <w:spacing w:line="293" w:lineRule="exact"/>
        <w:rPr>
          <w:sz w:val="24"/>
        </w:rPr>
      </w:pPr>
      <w:r>
        <w:rPr>
          <w:sz w:val="24"/>
        </w:rPr>
        <w:t xml:space="preserve">В.И. </w:t>
      </w:r>
      <w:proofErr w:type="spellStart"/>
      <w:r>
        <w:rPr>
          <w:spacing w:val="-7"/>
          <w:sz w:val="24"/>
        </w:rPr>
        <w:t>Глизбург</w:t>
      </w:r>
      <w:proofErr w:type="spellEnd"/>
      <w:r>
        <w:rPr>
          <w:spacing w:val="-7"/>
          <w:sz w:val="24"/>
        </w:rPr>
        <w:t xml:space="preserve">. </w:t>
      </w:r>
      <w:r>
        <w:rPr>
          <w:sz w:val="24"/>
        </w:rPr>
        <w:t xml:space="preserve">Алгебра и начала </w:t>
      </w:r>
      <w:r>
        <w:rPr>
          <w:spacing w:val="-3"/>
          <w:sz w:val="24"/>
        </w:rPr>
        <w:t xml:space="preserve">математического </w:t>
      </w:r>
      <w:r>
        <w:rPr>
          <w:sz w:val="24"/>
        </w:rPr>
        <w:t>анализа. 10 класс. Контрольные работы. М.: «Мнемозина», 2009.</w:t>
      </w:r>
    </w:p>
    <w:p w:rsidR="00717A07" w:rsidRDefault="00586FAE" w:rsidP="00423B0B">
      <w:pPr>
        <w:pStyle w:val="a4"/>
        <w:numPr>
          <w:ilvl w:val="0"/>
          <w:numId w:val="16"/>
        </w:numPr>
        <w:tabs>
          <w:tab w:val="left" w:pos="1099"/>
          <w:tab w:val="left" w:pos="1100"/>
        </w:tabs>
        <w:spacing w:line="293" w:lineRule="exact"/>
        <w:rPr>
          <w:sz w:val="24"/>
        </w:rPr>
      </w:pPr>
      <w:r>
        <w:rPr>
          <w:sz w:val="24"/>
        </w:rPr>
        <w:t xml:space="preserve">А.П. Ершова, В.В. </w:t>
      </w:r>
      <w:proofErr w:type="spellStart"/>
      <w:r>
        <w:rPr>
          <w:spacing w:val="-4"/>
          <w:sz w:val="24"/>
        </w:rPr>
        <w:t>Голобородько</w:t>
      </w:r>
      <w:proofErr w:type="spellEnd"/>
      <w:r>
        <w:rPr>
          <w:spacing w:val="-4"/>
          <w:sz w:val="24"/>
        </w:rPr>
        <w:t xml:space="preserve">. </w:t>
      </w:r>
      <w:r>
        <w:rPr>
          <w:sz w:val="24"/>
        </w:rPr>
        <w:t>Самостоятельные и контрольные работы по геометрии для 10 класса. М.: «</w:t>
      </w:r>
      <w:proofErr w:type="spellStart"/>
      <w:r>
        <w:rPr>
          <w:sz w:val="24"/>
        </w:rPr>
        <w:t>Илекса</w:t>
      </w:r>
      <w:proofErr w:type="spellEnd"/>
      <w:r>
        <w:rPr>
          <w:sz w:val="24"/>
        </w:rPr>
        <w:t>»,</w:t>
      </w:r>
      <w:r>
        <w:rPr>
          <w:spacing w:val="-8"/>
          <w:sz w:val="24"/>
        </w:rPr>
        <w:t xml:space="preserve"> </w:t>
      </w:r>
      <w:r>
        <w:rPr>
          <w:sz w:val="24"/>
        </w:rPr>
        <w:t>2015.</w:t>
      </w:r>
    </w:p>
    <w:p w:rsidR="00717A07" w:rsidRDefault="00586FAE" w:rsidP="00423B0B">
      <w:pPr>
        <w:pStyle w:val="a4"/>
        <w:numPr>
          <w:ilvl w:val="0"/>
          <w:numId w:val="16"/>
        </w:numPr>
        <w:tabs>
          <w:tab w:val="left" w:pos="1099"/>
          <w:tab w:val="left" w:pos="1100"/>
        </w:tabs>
        <w:spacing w:line="293" w:lineRule="exact"/>
        <w:rPr>
          <w:sz w:val="24"/>
        </w:rPr>
      </w:pPr>
      <w:r>
        <w:rPr>
          <w:sz w:val="24"/>
        </w:rPr>
        <w:t xml:space="preserve">С.М. Саакян, В.Ф. Бутузов. </w:t>
      </w:r>
      <w:r>
        <w:rPr>
          <w:spacing w:val="-3"/>
          <w:sz w:val="24"/>
        </w:rPr>
        <w:t xml:space="preserve">Геометрия. </w:t>
      </w:r>
      <w:r>
        <w:rPr>
          <w:sz w:val="24"/>
        </w:rPr>
        <w:t xml:space="preserve">10-11 класс. </w:t>
      </w:r>
      <w:r>
        <w:rPr>
          <w:spacing w:val="-3"/>
          <w:sz w:val="24"/>
        </w:rPr>
        <w:t xml:space="preserve">Поурочные </w:t>
      </w:r>
      <w:r>
        <w:rPr>
          <w:sz w:val="24"/>
        </w:rPr>
        <w:t>разработки. М.: «Просвещение»,</w:t>
      </w:r>
      <w:r>
        <w:rPr>
          <w:spacing w:val="1"/>
          <w:sz w:val="24"/>
        </w:rPr>
        <w:t xml:space="preserve"> </w:t>
      </w:r>
      <w:r>
        <w:rPr>
          <w:sz w:val="24"/>
        </w:rPr>
        <w:t>2015.</w:t>
      </w:r>
    </w:p>
    <w:p w:rsidR="00717A07" w:rsidRDefault="00586FAE" w:rsidP="00423B0B">
      <w:pPr>
        <w:pStyle w:val="a4"/>
        <w:numPr>
          <w:ilvl w:val="0"/>
          <w:numId w:val="16"/>
        </w:numPr>
        <w:tabs>
          <w:tab w:val="left" w:pos="1099"/>
          <w:tab w:val="left" w:pos="1100"/>
        </w:tabs>
        <w:spacing w:before="1" w:line="292" w:lineRule="exact"/>
        <w:rPr>
          <w:sz w:val="24"/>
        </w:rPr>
      </w:pPr>
      <w:r>
        <w:rPr>
          <w:sz w:val="24"/>
        </w:rPr>
        <w:t xml:space="preserve">Федорова, </w:t>
      </w:r>
      <w:r>
        <w:rPr>
          <w:spacing w:val="-4"/>
          <w:sz w:val="24"/>
        </w:rPr>
        <w:t xml:space="preserve">Ткачева. </w:t>
      </w:r>
      <w:r>
        <w:rPr>
          <w:sz w:val="24"/>
        </w:rPr>
        <w:t xml:space="preserve">Алгебра и начала </w:t>
      </w:r>
      <w:r>
        <w:rPr>
          <w:spacing w:val="-3"/>
          <w:sz w:val="24"/>
        </w:rPr>
        <w:t xml:space="preserve">математического </w:t>
      </w:r>
      <w:r>
        <w:rPr>
          <w:sz w:val="24"/>
        </w:rPr>
        <w:t>анализа. 10 класс. Методические рекомендации. Пособие для</w:t>
      </w:r>
      <w:r>
        <w:rPr>
          <w:spacing w:val="-7"/>
          <w:sz w:val="24"/>
        </w:rPr>
        <w:t xml:space="preserve"> </w:t>
      </w:r>
      <w:proofErr w:type="spellStart"/>
      <w:r>
        <w:rPr>
          <w:sz w:val="24"/>
        </w:rPr>
        <w:t>учителя</w:t>
      </w:r>
      <w:proofErr w:type="gramStart"/>
      <w:r>
        <w:rPr>
          <w:sz w:val="24"/>
        </w:rPr>
        <w:t>.М</w:t>
      </w:r>
      <w:proofErr w:type="spellEnd"/>
      <w:proofErr w:type="gramEnd"/>
      <w:r>
        <w:rPr>
          <w:sz w:val="24"/>
        </w:rPr>
        <w:t>.:</w:t>
      </w:r>
    </w:p>
    <w:p w:rsidR="00717A07" w:rsidRDefault="00586FAE">
      <w:pPr>
        <w:pStyle w:val="a3"/>
        <w:spacing w:line="274" w:lineRule="exact"/>
        <w:ind w:left="1100"/>
      </w:pPr>
      <w:r>
        <w:t>«Просвещение», 2017.</w:t>
      </w:r>
    </w:p>
    <w:p w:rsidR="00717A07" w:rsidRDefault="00586FAE" w:rsidP="00423B0B">
      <w:pPr>
        <w:pStyle w:val="a4"/>
        <w:numPr>
          <w:ilvl w:val="0"/>
          <w:numId w:val="16"/>
        </w:numPr>
        <w:tabs>
          <w:tab w:val="left" w:pos="1099"/>
          <w:tab w:val="left" w:pos="1100"/>
        </w:tabs>
        <w:spacing w:before="4" w:line="237" w:lineRule="auto"/>
        <w:ind w:right="1173"/>
        <w:rPr>
          <w:sz w:val="24"/>
        </w:rPr>
      </w:pPr>
      <w:r>
        <w:rPr>
          <w:sz w:val="24"/>
        </w:rPr>
        <w:t xml:space="preserve">М.И. </w:t>
      </w:r>
      <w:proofErr w:type="spellStart"/>
      <w:r>
        <w:rPr>
          <w:sz w:val="24"/>
        </w:rPr>
        <w:t>Шабунин</w:t>
      </w:r>
      <w:proofErr w:type="spellEnd"/>
      <w:r>
        <w:rPr>
          <w:sz w:val="24"/>
        </w:rPr>
        <w:t xml:space="preserve">. Алгебра и начала </w:t>
      </w:r>
      <w:r>
        <w:rPr>
          <w:spacing w:val="-3"/>
          <w:sz w:val="24"/>
        </w:rPr>
        <w:t xml:space="preserve">математического </w:t>
      </w:r>
      <w:r>
        <w:rPr>
          <w:sz w:val="24"/>
        </w:rPr>
        <w:t xml:space="preserve">анализа. 10 класс. Дидактические материалы. Базовый и </w:t>
      </w:r>
      <w:r>
        <w:rPr>
          <w:spacing w:val="-3"/>
          <w:sz w:val="24"/>
        </w:rPr>
        <w:t xml:space="preserve">углубленный </w:t>
      </w:r>
      <w:r>
        <w:rPr>
          <w:sz w:val="24"/>
        </w:rPr>
        <w:t>уровни. М: Просвещение. 2018.</w:t>
      </w:r>
    </w:p>
    <w:p w:rsidR="00717A07" w:rsidRDefault="00717A07">
      <w:pPr>
        <w:spacing w:line="237" w:lineRule="auto"/>
        <w:rPr>
          <w:sz w:val="24"/>
        </w:rPr>
        <w:sectPr w:rsidR="00717A07">
          <w:pgSz w:w="16840" w:h="11910" w:orient="landscape"/>
          <w:pgMar w:top="640" w:right="600" w:bottom="280" w:left="340" w:header="720" w:footer="720" w:gutter="0"/>
          <w:cols w:space="720"/>
        </w:sectPr>
      </w:pPr>
    </w:p>
    <w:p w:rsidR="00717A07" w:rsidRDefault="00586FAE" w:rsidP="00423B0B">
      <w:pPr>
        <w:pStyle w:val="2"/>
        <w:numPr>
          <w:ilvl w:val="1"/>
          <w:numId w:val="16"/>
        </w:numPr>
        <w:tabs>
          <w:tab w:val="left" w:pos="3006"/>
        </w:tabs>
      </w:pPr>
      <w:r>
        <w:lastRenderedPageBreak/>
        <w:t xml:space="preserve">Планируемые </w:t>
      </w:r>
      <w:r>
        <w:rPr>
          <w:spacing w:val="-4"/>
        </w:rPr>
        <w:t xml:space="preserve">результаты </w:t>
      </w:r>
      <w:r>
        <w:t xml:space="preserve">освоения учебного предмета </w:t>
      </w:r>
      <w:r>
        <w:rPr>
          <w:spacing w:val="-3"/>
        </w:rPr>
        <w:t xml:space="preserve">«Математика» </w:t>
      </w:r>
      <w:r>
        <w:t>в 10</w:t>
      </w:r>
      <w:r>
        <w:rPr>
          <w:spacing w:val="-7"/>
        </w:rPr>
        <w:t xml:space="preserve"> </w:t>
      </w:r>
      <w:r>
        <w:t>классе.</w:t>
      </w:r>
    </w:p>
    <w:p w:rsidR="00717A07" w:rsidRDefault="00717A07">
      <w:pPr>
        <w:pStyle w:val="a3"/>
        <w:spacing w:before="8"/>
        <w:rPr>
          <w:b/>
          <w:sz w:val="28"/>
        </w:rPr>
      </w:pPr>
    </w:p>
    <w:p w:rsidR="00717A07" w:rsidRDefault="00586FAE">
      <w:pPr>
        <w:pStyle w:val="a3"/>
        <w:ind w:left="680"/>
      </w:pPr>
      <w:r>
        <w:t>Программа обеспечивает достижение следующих результатов освоения образовательной программы основного общего образования:</w:t>
      </w:r>
    </w:p>
    <w:p w:rsidR="00717A07" w:rsidRDefault="00586FAE">
      <w:pPr>
        <w:ind w:left="380"/>
        <w:rPr>
          <w:i/>
          <w:sz w:val="24"/>
        </w:rPr>
      </w:pPr>
      <w:r>
        <w:rPr>
          <w:i/>
          <w:sz w:val="24"/>
          <w:u w:val="single"/>
        </w:rPr>
        <w:t>предметные:</w:t>
      </w:r>
    </w:p>
    <w:p w:rsidR="00717A07" w:rsidRDefault="00586FAE">
      <w:pPr>
        <w:pStyle w:val="a4"/>
        <w:numPr>
          <w:ilvl w:val="0"/>
          <w:numId w:val="15"/>
        </w:numPr>
        <w:tabs>
          <w:tab w:val="left" w:pos="1100"/>
        </w:tabs>
        <w:spacing w:before="5" w:line="237" w:lineRule="auto"/>
        <w:ind w:right="117"/>
        <w:jc w:val="both"/>
        <w:rPr>
          <w:sz w:val="24"/>
        </w:rPr>
      </w:pPr>
      <w:r>
        <w:rPr>
          <w:sz w:val="24"/>
        </w:rPr>
        <w:t xml:space="preserve">овладение базовым понятийным аппаратом по основным разделам </w:t>
      </w:r>
      <w:proofErr w:type="spellStart"/>
      <w:r>
        <w:rPr>
          <w:sz w:val="24"/>
        </w:rPr>
        <w:t>содержания</w:t>
      </w:r>
      <w:proofErr w:type="gramStart"/>
      <w:r>
        <w:rPr>
          <w:sz w:val="24"/>
        </w:rPr>
        <w:t>;и</w:t>
      </w:r>
      <w:proofErr w:type="gramEnd"/>
      <w:r>
        <w:rPr>
          <w:sz w:val="24"/>
        </w:rPr>
        <w:t>меть</w:t>
      </w:r>
      <w:proofErr w:type="spellEnd"/>
      <w:r>
        <w:rPr>
          <w:sz w:val="24"/>
        </w:rPr>
        <w:t xml:space="preserve"> представление о числе, владение символьным языком алгебры, знание элементарных функциональных зависимостей, иметь представление о статистических закономерностях в реальном мире и о различных способах их изучения;</w:t>
      </w:r>
    </w:p>
    <w:p w:rsidR="00717A07" w:rsidRDefault="00586FAE">
      <w:pPr>
        <w:pStyle w:val="a4"/>
        <w:numPr>
          <w:ilvl w:val="0"/>
          <w:numId w:val="15"/>
        </w:numPr>
        <w:tabs>
          <w:tab w:val="left" w:pos="1100"/>
        </w:tabs>
        <w:spacing w:before="7" w:line="237" w:lineRule="auto"/>
        <w:ind w:right="120"/>
        <w:jc w:val="both"/>
        <w:rPr>
          <w:sz w:val="24"/>
        </w:rPr>
      </w:pPr>
      <w:r>
        <w:rPr>
          <w:sz w:val="24"/>
        </w:rPr>
        <w:t>умение работать с математическим текстом, точно и грамотно выражать свои мысли в устной и письменной речи с применением математической терминологии и символики, использовать различные языки математики, проводить классификации, логические обоснования, доказательства математических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утверждений;</w:t>
      </w:r>
    </w:p>
    <w:p w:rsidR="00717A07" w:rsidRDefault="00586FAE">
      <w:pPr>
        <w:pStyle w:val="a4"/>
        <w:numPr>
          <w:ilvl w:val="0"/>
          <w:numId w:val="15"/>
        </w:numPr>
        <w:tabs>
          <w:tab w:val="left" w:pos="1100"/>
        </w:tabs>
        <w:spacing w:before="5"/>
        <w:ind w:right="114"/>
        <w:jc w:val="both"/>
        <w:rPr>
          <w:sz w:val="24"/>
        </w:rPr>
      </w:pPr>
      <w:r>
        <w:rPr>
          <w:sz w:val="24"/>
        </w:rPr>
        <w:t>умение выполнять алгебраические преобразования рациональных выражений, применять их для решения учебных математических задач и задач, возникающих в смежных учебных</w:t>
      </w:r>
      <w:r>
        <w:rPr>
          <w:spacing w:val="6"/>
          <w:sz w:val="24"/>
        </w:rPr>
        <w:t xml:space="preserve"> </w:t>
      </w:r>
      <w:r>
        <w:rPr>
          <w:sz w:val="24"/>
        </w:rPr>
        <w:t>предметах;</w:t>
      </w:r>
    </w:p>
    <w:p w:rsidR="00717A07" w:rsidRDefault="00586FAE">
      <w:pPr>
        <w:pStyle w:val="a4"/>
        <w:numPr>
          <w:ilvl w:val="0"/>
          <w:numId w:val="15"/>
        </w:numPr>
        <w:tabs>
          <w:tab w:val="left" w:pos="1099"/>
          <w:tab w:val="left" w:pos="1100"/>
        </w:tabs>
        <w:spacing w:before="4" w:line="237" w:lineRule="auto"/>
        <w:ind w:right="128"/>
        <w:rPr>
          <w:sz w:val="24"/>
        </w:rPr>
      </w:pPr>
      <w:r>
        <w:rPr>
          <w:sz w:val="24"/>
        </w:rPr>
        <w:t>умение пользоваться математическими формулами и самостоятельно составлять формулы зависимостей между величинами на основе обобщения частных случаев и</w:t>
      </w:r>
      <w:r>
        <w:rPr>
          <w:spacing w:val="-1"/>
          <w:sz w:val="24"/>
        </w:rPr>
        <w:t xml:space="preserve"> </w:t>
      </w:r>
      <w:r>
        <w:rPr>
          <w:sz w:val="24"/>
        </w:rPr>
        <w:t>эксперимента;</w:t>
      </w:r>
    </w:p>
    <w:p w:rsidR="00717A07" w:rsidRDefault="00586FAE">
      <w:pPr>
        <w:pStyle w:val="a4"/>
        <w:numPr>
          <w:ilvl w:val="0"/>
          <w:numId w:val="15"/>
        </w:numPr>
        <w:tabs>
          <w:tab w:val="left" w:pos="1099"/>
          <w:tab w:val="left" w:pos="1100"/>
        </w:tabs>
        <w:spacing w:before="5" w:line="237" w:lineRule="auto"/>
        <w:ind w:right="120"/>
        <w:rPr>
          <w:sz w:val="24"/>
        </w:rPr>
      </w:pPr>
      <w:r>
        <w:rPr>
          <w:sz w:val="24"/>
        </w:rPr>
        <w:t>умение решать уравнения, системы; применять графические представления для решения и исследования уравнений, систем; применять полученные умения для решения задач из математики, смежных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предметов;</w:t>
      </w:r>
    </w:p>
    <w:p w:rsidR="00717A07" w:rsidRDefault="00586FAE">
      <w:pPr>
        <w:pStyle w:val="a4"/>
        <w:numPr>
          <w:ilvl w:val="0"/>
          <w:numId w:val="15"/>
        </w:numPr>
        <w:tabs>
          <w:tab w:val="left" w:pos="1099"/>
          <w:tab w:val="left" w:pos="1100"/>
        </w:tabs>
        <w:spacing w:before="4" w:line="237" w:lineRule="auto"/>
        <w:ind w:right="131"/>
        <w:rPr>
          <w:sz w:val="24"/>
        </w:rPr>
      </w:pPr>
      <w:r>
        <w:rPr>
          <w:sz w:val="24"/>
        </w:rPr>
        <w:t>овладение системой функциональных понятий, функциональным языком и символикой, умение строить графики функций, описывать их свойства,</w:t>
      </w:r>
      <w:r>
        <w:rPr>
          <w:spacing w:val="-4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функционально-графические</w:t>
      </w:r>
      <w:r>
        <w:rPr>
          <w:spacing w:val="-5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описания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анализа</w:t>
      </w:r>
      <w:r>
        <w:rPr>
          <w:spacing w:val="-4"/>
          <w:sz w:val="24"/>
        </w:rPr>
        <w:t xml:space="preserve"> </w:t>
      </w:r>
      <w:r>
        <w:rPr>
          <w:sz w:val="24"/>
        </w:rPr>
        <w:t>математических</w:t>
      </w:r>
      <w:r>
        <w:rPr>
          <w:spacing w:val="-2"/>
          <w:sz w:val="24"/>
        </w:rPr>
        <w:t xml:space="preserve"> </w:t>
      </w:r>
      <w:r>
        <w:rPr>
          <w:sz w:val="24"/>
        </w:rPr>
        <w:t>задач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реальных</w:t>
      </w:r>
      <w:r>
        <w:rPr>
          <w:spacing w:val="-3"/>
          <w:sz w:val="24"/>
        </w:rPr>
        <w:t xml:space="preserve"> </w:t>
      </w:r>
      <w:r>
        <w:rPr>
          <w:sz w:val="24"/>
        </w:rPr>
        <w:t>зависимостей;</w:t>
      </w:r>
    </w:p>
    <w:p w:rsidR="00717A07" w:rsidRDefault="00586FAE">
      <w:pPr>
        <w:pStyle w:val="a4"/>
        <w:numPr>
          <w:ilvl w:val="0"/>
          <w:numId w:val="15"/>
        </w:numPr>
        <w:tabs>
          <w:tab w:val="left" w:pos="1099"/>
          <w:tab w:val="left" w:pos="1100"/>
        </w:tabs>
        <w:spacing w:before="3" w:line="293" w:lineRule="exact"/>
        <w:rPr>
          <w:sz w:val="24"/>
        </w:rPr>
      </w:pPr>
      <w:r>
        <w:rPr>
          <w:sz w:val="24"/>
        </w:rPr>
        <w:t>овладение основными способами представления и анализа статистических</w:t>
      </w:r>
      <w:r>
        <w:rPr>
          <w:spacing w:val="-2"/>
          <w:sz w:val="24"/>
        </w:rPr>
        <w:t xml:space="preserve"> </w:t>
      </w:r>
      <w:r>
        <w:rPr>
          <w:sz w:val="24"/>
        </w:rPr>
        <w:t>данных;</w:t>
      </w:r>
    </w:p>
    <w:p w:rsidR="00717A07" w:rsidRDefault="00586FAE">
      <w:pPr>
        <w:pStyle w:val="a4"/>
        <w:numPr>
          <w:ilvl w:val="0"/>
          <w:numId w:val="15"/>
        </w:numPr>
        <w:tabs>
          <w:tab w:val="left" w:pos="1099"/>
          <w:tab w:val="left" w:pos="1100"/>
        </w:tabs>
        <w:spacing w:before="1" w:line="237" w:lineRule="auto"/>
        <w:ind w:right="122"/>
        <w:rPr>
          <w:sz w:val="24"/>
        </w:rPr>
      </w:pPr>
      <w:r>
        <w:rPr>
          <w:sz w:val="24"/>
        </w:rPr>
        <w:t>умение применять изученные понятия, результаты и методы при решении задач из различных разделов курса, в том числе задач, не сводящихся к непосредственному применению известных</w:t>
      </w:r>
      <w:r>
        <w:rPr>
          <w:spacing w:val="-6"/>
          <w:sz w:val="24"/>
        </w:rPr>
        <w:t xml:space="preserve"> </w:t>
      </w:r>
      <w:r>
        <w:rPr>
          <w:sz w:val="24"/>
        </w:rPr>
        <w:t>алгоритмов.</w:t>
      </w:r>
    </w:p>
    <w:p w:rsidR="00717A07" w:rsidRDefault="00586FAE">
      <w:pPr>
        <w:ind w:left="380"/>
        <w:rPr>
          <w:i/>
          <w:sz w:val="24"/>
        </w:rPr>
      </w:pPr>
      <w:r>
        <w:rPr>
          <w:i/>
          <w:sz w:val="24"/>
          <w:u w:val="single"/>
        </w:rPr>
        <w:t>личностные:</w:t>
      </w:r>
    </w:p>
    <w:p w:rsidR="00717A07" w:rsidRDefault="00586FAE">
      <w:pPr>
        <w:pStyle w:val="a4"/>
        <w:numPr>
          <w:ilvl w:val="0"/>
          <w:numId w:val="14"/>
        </w:numPr>
        <w:tabs>
          <w:tab w:val="left" w:pos="1088"/>
        </w:tabs>
        <w:spacing w:before="2"/>
        <w:ind w:right="118" w:hanging="360"/>
        <w:jc w:val="both"/>
        <w:rPr>
          <w:sz w:val="24"/>
        </w:rPr>
      </w:pPr>
      <w:r>
        <w:rPr>
          <w:sz w:val="24"/>
        </w:rPr>
        <w:t xml:space="preserve">формирование ответственного отношения к учению, готовности и </w:t>
      </w:r>
      <w:proofErr w:type="gramStart"/>
      <w:r>
        <w:rPr>
          <w:sz w:val="24"/>
        </w:rPr>
        <w:t>способности</w:t>
      </w:r>
      <w:proofErr w:type="gramEnd"/>
      <w:r>
        <w:rPr>
          <w:sz w:val="24"/>
        </w:rPr>
        <w:t xml:space="preserve"> обучающихся к саморазвитию и самообразованию на основе мотивации к обучению и познанию, выбору дальнейшего образования на базе ориентировки в мире профессий и профессиональных предпочтений, осознанному построению индивидуальных образовательных траекторий с учетом устойчивых познавательных</w:t>
      </w:r>
      <w:r>
        <w:rPr>
          <w:spacing w:val="-21"/>
          <w:sz w:val="24"/>
        </w:rPr>
        <w:t xml:space="preserve"> </w:t>
      </w:r>
      <w:r>
        <w:rPr>
          <w:sz w:val="24"/>
        </w:rPr>
        <w:t>интересов;</w:t>
      </w:r>
    </w:p>
    <w:p w:rsidR="00717A07" w:rsidRDefault="00586FAE">
      <w:pPr>
        <w:pStyle w:val="a4"/>
        <w:numPr>
          <w:ilvl w:val="0"/>
          <w:numId w:val="14"/>
        </w:numPr>
        <w:tabs>
          <w:tab w:val="left" w:pos="1088"/>
        </w:tabs>
        <w:spacing w:before="2" w:line="293" w:lineRule="exact"/>
        <w:ind w:left="1088"/>
        <w:jc w:val="both"/>
        <w:rPr>
          <w:sz w:val="24"/>
        </w:rPr>
      </w:pPr>
      <w:r>
        <w:rPr>
          <w:sz w:val="24"/>
        </w:rPr>
        <w:t>формирование целостного мировоззрения, соответствующего современному уровню развития науки и общественной</w:t>
      </w:r>
      <w:r>
        <w:rPr>
          <w:spacing w:val="-14"/>
          <w:sz w:val="24"/>
        </w:rPr>
        <w:t xml:space="preserve"> </w:t>
      </w:r>
      <w:r>
        <w:rPr>
          <w:sz w:val="24"/>
        </w:rPr>
        <w:t>практики;</w:t>
      </w:r>
    </w:p>
    <w:p w:rsidR="00717A07" w:rsidRDefault="00586FAE">
      <w:pPr>
        <w:pStyle w:val="a4"/>
        <w:numPr>
          <w:ilvl w:val="0"/>
          <w:numId w:val="14"/>
        </w:numPr>
        <w:tabs>
          <w:tab w:val="left" w:pos="1087"/>
          <w:tab w:val="left" w:pos="1088"/>
        </w:tabs>
        <w:spacing w:before="2" w:line="237" w:lineRule="auto"/>
        <w:ind w:right="113" w:hanging="360"/>
        <w:rPr>
          <w:sz w:val="24"/>
        </w:rPr>
      </w:pPr>
      <w:r>
        <w:rPr>
          <w:sz w:val="24"/>
        </w:rPr>
        <w:t>формирование коммуникативной компетентности в общении и сотрудничестве со сверстниками, старшими и младшими в образовательной, общественно полезной, учебно-исследовательской, творческой и других видах</w:t>
      </w:r>
      <w:r>
        <w:rPr>
          <w:spacing w:val="-3"/>
          <w:sz w:val="24"/>
        </w:rPr>
        <w:t xml:space="preserve"> </w:t>
      </w:r>
      <w:r>
        <w:rPr>
          <w:sz w:val="24"/>
        </w:rPr>
        <w:t>деятельности;</w:t>
      </w:r>
    </w:p>
    <w:p w:rsidR="00717A07" w:rsidRDefault="00586FAE">
      <w:pPr>
        <w:pStyle w:val="a4"/>
        <w:numPr>
          <w:ilvl w:val="0"/>
          <w:numId w:val="14"/>
        </w:numPr>
        <w:tabs>
          <w:tab w:val="left" w:pos="1087"/>
          <w:tab w:val="left" w:pos="1088"/>
        </w:tabs>
        <w:spacing w:before="5" w:line="237" w:lineRule="auto"/>
        <w:ind w:right="130" w:hanging="360"/>
        <w:rPr>
          <w:sz w:val="24"/>
        </w:rPr>
      </w:pPr>
      <w:r>
        <w:rPr>
          <w:sz w:val="24"/>
        </w:rPr>
        <w:t>умение ясно, точно, грамотно излагать свои мысли в устной и письменной речи, понимать смысл поставленной задачи, выстраивать аргументацию, приводить примеры и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контрпримеры</w:t>
      </w:r>
      <w:proofErr w:type="spellEnd"/>
      <w:r>
        <w:rPr>
          <w:sz w:val="24"/>
        </w:rPr>
        <w:t>;</w:t>
      </w:r>
    </w:p>
    <w:p w:rsidR="00717A07" w:rsidRDefault="00586FAE">
      <w:pPr>
        <w:pStyle w:val="a4"/>
        <w:numPr>
          <w:ilvl w:val="0"/>
          <w:numId w:val="14"/>
        </w:numPr>
        <w:tabs>
          <w:tab w:val="left" w:pos="1087"/>
          <w:tab w:val="left" w:pos="1088"/>
        </w:tabs>
        <w:spacing w:before="2" w:line="293" w:lineRule="exact"/>
        <w:ind w:left="1088"/>
        <w:rPr>
          <w:sz w:val="24"/>
        </w:rPr>
      </w:pPr>
      <w:r>
        <w:rPr>
          <w:sz w:val="24"/>
        </w:rPr>
        <w:t>критичность мышления, умение распознавать логически некорректные высказывания, отличать гипотезу от</w:t>
      </w:r>
      <w:r>
        <w:rPr>
          <w:spacing w:val="-16"/>
          <w:sz w:val="24"/>
        </w:rPr>
        <w:t xml:space="preserve"> </w:t>
      </w:r>
      <w:r>
        <w:rPr>
          <w:sz w:val="24"/>
        </w:rPr>
        <w:t>факта;</w:t>
      </w:r>
    </w:p>
    <w:p w:rsidR="00717A07" w:rsidRDefault="00586FAE">
      <w:pPr>
        <w:pStyle w:val="a4"/>
        <w:numPr>
          <w:ilvl w:val="0"/>
          <w:numId w:val="14"/>
        </w:numPr>
        <w:tabs>
          <w:tab w:val="left" w:pos="1087"/>
          <w:tab w:val="left" w:pos="1088"/>
        </w:tabs>
        <w:spacing w:line="293" w:lineRule="exact"/>
        <w:ind w:left="1088"/>
        <w:rPr>
          <w:sz w:val="24"/>
        </w:rPr>
      </w:pPr>
      <w:r>
        <w:rPr>
          <w:sz w:val="24"/>
        </w:rPr>
        <w:t>креативность мышления, инициатива, находчивость, активность при решении</w:t>
      </w:r>
      <w:r>
        <w:rPr>
          <w:spacing w:val="-38"/>
          <w:sz w:val="24"/>
        </w:rPr>
        <w:t xml:space="preserve"> </w:t>
      </w:r>
      <w:r>
        <w:rPr>
          <w:sz w:val="24"/>
        </w:rPr>
        <w:t>задач;</w:t>
      </w:r>
    </w:p>
    <w:p w:rsidR="00717A07" w:rsidRDefault="00586FAE">
      <w:pPr>
        <w:pStyle w:val="a4"/>
        <w:numPr>
          <w:ilvl w:val="0"/>
          <w:numId w:val="14"/>
        </w:numPr>
        <w:tabs>
          <w:tab w:val="left" w:pos="1087"/>
          <w:tab w:val="left" w:pos="1088"/>
        </w:tabs>
        <w:spacing w:line="293" w:lineRule="exact"/>
        <w:ind w:left="1088"/>
        <w:rPr>
          <w:sz w:val="24"/>
        </w:rPr>
      </w:pPr>
      <w:r>
        <w:rPr>
          <w:sz w:val="24"/>
        </w:rPr>
        <w:t>умение контролировать процесс и результат учебной математической</w:t>
      </w:r>
      <w:r>
        <w:rPr>
          <w:spacing w:val="-23"/>
          <w:sz w:val="24"/>
        </w:rPr>
        <w:t xml:space="preserve"> </w:t>
      </w:r>
      <w:r>
        <w:rPr>
          <w:sz w:val="24"/>
        </w:rPr>
        <w:t>деятельности;</w:t>
      </w:r>
    </w:p>
    <w:p w:rsidR="00717A07" w:rsidRDefault="00586FAE">
      <w:pPr>
        <w:pStyle w:val="a4"/>
        <w:numPr>
          <w:ilvl w:val="0"/>
          <w:numId w:val="14"/>
        </w:numPr>
        <w:tabs>
          <w:tab w:val="left" w:pos="1087"/>
          <w:tab w:val="left" w:pos="1088"/>
        </w:tabs>
        <w:spacing w:before="1"/>
        <w:ind w:left="1088"/>
        <w:rPr>
          <w:sz w:val="24"/>
        </w:rPr>
      </w:pPr>
      <w:r>
        <w:rPr>
          <w:sz w:val="24"/>
        </w:rPr>
        <w:t>способность к эмоциональному восприятию математических объектов, задач, решений,</w:t>
      </w:r>
      <w:r>
        <w:rPr>
          <w:spacing w:val="-8"/>
          <w:sz w:val="24"/>
        </w:rPr>
        <w:t xml:space="preserve"> </w:t>
      </w:r>
      <w:r>
        <w:rPr>
          <w:sz w:val="24"/>
        </w:rPr>
        <w:t>рассуждений;</w:t>
      </w:r>
    </w:p>
    <w:p w:rsidR="00717A07" w:rsidRDefault="00717A07">
      <w:pPr>
        <w:pStyle w:val="a3"/>
        <w:spacing w:before="8"/>
        <w:rPr>
          <w:sz w:val="23"/>
        </w:rPr>
      </w:pPr>
    </w:p>
    <w:p w:rsidR="00717A07" w:rsidRDefault="00586FAE">
      <w:pPr>
        <w:spacing w:before="1"/>
        <w:ind w:left="380"/>
        <w:rPr>
          <w:i/>
          <w:sz w:val="24"/>
        </w:rPr>
      </w:pPr>
      <w:proofErr w:type="spellStart"/>
      <w:r>
        <w:rPr>
          <w:i/>
          <w:sz w:val="24"/>
          <w:u w:val="single"/>
        </w:rPr>
        <w:t>метапредметные</w:t>
      </w:r>
      <w:proofErr w:type="spellEnd"/>
      <w:r>
        <w:rPr>
          <w:i/>
          <w:sz w:val="24"/>
          <w:u w:val="single"/>
        </w:rPr>
        <w:t>:</w:t>
      </w:r>
    </w:p>
    <w:p w:rsidR="00717A07" w:rsidRDefault="00717A07">
      <w:pPr>
        <w:rPr>
          <w:sz w:val="24"/>
        </w:rPr>
        <w:sectPr w:rsidR="00717A07">
          <w:pgSz w:w="16840" w:h="11910" w:orient="landscape"/>
          <w:pgMar w:top="640" w:right="600" w:bottom="280" w:left="340" w:header="720" w:footer="720" w:gutter="0"/>
          <w:cols w:space="720"/>
        </w:sectPr>
      </w:pPr>
    </w:p>
    <w:p w:rsidR="00717A07" w:rsidRDefault="00586FAE">
      <w:pPr>
        <w:pStyle w:val="a4"/>
        <w:numPr>
          <w:ilvl w:val="1"/>
          <w:numId w:val="14"/>
        </w:numPr>
        <w:tabs>
          <w:tab w:val="left" w:pos="1460"/>
          <w:tab w:val="left" w:pos="1461"/>
        </w:tabs>
        <w:spacing w:before="90" w:line="237" w:lineRule="auto"/>
        <w:ind w:right="131"/>
        <w:rPr>
          <w:sz w:val="24"/>
        </w:rPr>
      </w:pPr>
      <w:r>
        <w:rPr>
          <w:sz w:val="24"/>
        </w:rPr>
        <w:lastRenderedPageBreak/>
        <w:t>умение самостоятельно планировать альтернативные пути достижения целей, осознанно выбирать наиболее эффективные способы решения учебных и познавательных</w:t>
      </w:r>
      <w:r>
        <w:rPr>
          <w:spacing w:val="-1"/>
          <w:sz w:val="24"/>
        </w:rPr>
        <w:t xml:space="preserve"> </w:t>
      </w:r>
      <w:r>
        <w:rPr>
          <w:sz w:val="24"/>
        </w:rPr>
        <w:t>задач;</w:t>
      </w:r>
    </w:p>
    <w:p w:rsidR="00717A07" w:rsidRDefault="00586FAE">
      <w:pPr>
        <w:pStyle w:val="a4"/>
        <w:numPr>
          <w:ilvl w:val="1"/>
          <w:numId w:val="14"/>
        </w:numPr>
        <w:tabs>
          <w:tab w:val="left" w:pos="1460"/>
          <w:tab w:val="left" w:pos="1461"/>
        </w:tabs>
        <w:spacing w:before="5" w:line="237" w:lineRule="auto"/>
        <w:ind w:right="127"/>
        <w:rPr>
          <w:sz w:val="24"/>
        </w:rPr>
      </w:pPr>
      <w:r>
        <w:rPr>
          <w:sz w:val="24"/>
        </w:rPr>
        <w:t>умение осуществлять контроль по результату и по способу действия на уровне произвольного внимания и вносить необходимые коррективы;</w:t>
      </w:r>
    </w:p>
    <w:p w:rsidR="00717A07" w:rsidRDefault="00586FAE">
      <w:pPr>
        <w:pStyle w:val="a4"/>
        <w:numPr>
          <w:ilvl w:val="1"/>
          <w:numId w:val="14"/>
        </w:numPr>
        <w:tabs>
          <w:tab w:val="left" w:pos="1460"/>
          <w:tab w:val="left" w:pos="1461"/>
        </w:tabs>
        <w:spacing w:before="4" w:line="237" w:lineRule="auto"/>
        <w:ind w:right="116"/>
        <w:rPr>
          <w:sz w:val="24"/>
        </w:rPr>
      </w:pPr>
      <w:r>
        <w:rPr>
          <w:sz w:val="24"/>
        </w:rPr>
        <w:t>умение адекватно оценивать правильность или ошибочность выполнения учебной задачи, ее объективную трудность и собственные возможности ее</w:t>
      </w:r>
      <w:r>
        <w:rPr>
          <w:spacing w:val="-2"/>
          <w:sz w:val="24"/>
        </w:rPr>
        <w:t xml:space="preserve"> </w:t>
      </w:r>
      <w:r>
        <w:rPr>
          <w:sz w:val="24"/>
        </w:rPr>
        <w:t>решения;</w:t>
      </w:r>
    </w:p>
    <w:p w:rsidR="00717A07" w:rsidRDefault="00586FAE">
      <w:pPr>
        <w:pStyle w:val="a4"/>
        <w:numPr>
          <w:ilvl w:val="1"/>
          <w:numId w:val="14"/>
        </w:numPr>
        <w:tabs>
          <w:tab w:val="left" w:pos="1460"/>
          <w:tab w:val="left" w:pos="1461"/>
        </w:tabs>
        <w:spacing w:before="2"/>
        <w:ind w:right="125"/>
        <w:rPr>
          <w:sz w:val="24"/>
        </w:rPr>
      </w:pPr>
      <w:r>
        <w:rPr>
          <w:sz w:val="24"/>
        </w:rPr>
        <w:t>осознанное владение логическими действиями определения понятий, обобщения, установления аналогий, классификации на основе самостоятельного выбора оснований и</w:t>
      </w:r>
      <w:r>
        <w:rPr>
          <w:spacing w:val="-2"/>
          <w:sz w:val="24"/>
        </w:rPr>
        <w:t xml:space="preserve"> </w:t>
      </w:r>
      <w:r>
        <w:rPr>
          <w:sz w:val="24"/>
        </w:rPr>
        <w:t>критериев;</w:t>
      </w:r>
    </w:p>
    <w:p w:rsidR="00717A07" w:rsidRDefault="00586FAE">
      <w:pPr>
        <w:pStyle w:val="a4"/>
        <w:numPr>
          <w:ilvl w:val="1"/>
          <w:numId w:val="14"/>
        </w:numPr>
        <w:tabs>
          <w:tab w:val="left" w:pos="1461"/>
        </w:tabs>
        <w:spacing w:before="4" w:line="237" w:lineRule="auto"/>
        <w:ind w:right="125"/>
        <w:jc w:val="both"/>
        <w:rPr>
          <w:sz w:val="24"/>
        </w:rPr>
      </w:pPr>
      <w:r>
        <w:rPr>
          <w:sz w:val="24"/>
        </w:rPr>
        <w:t xml:space="preserve">умение устанавливать причинно-следственные связи, строить </w:t>
      </w:r>
      <w:proofErr w:type="gramStart"/>
      <w:r>
        <w:rPr>
          <w:sz w:val="24"/>
        </w:rPr>
        <w:t>логическое рассуждение</w:t>
      </w:r>
      <w:proofErr w:type="gramEnd"/>
      <w:r>
        <w:rPr>
          <w:sz w:val="24"/>
        </w:rPr>
        <w:t>, умозаключение (индуктивное, дедуктивное и по аналогии) и</w:t>
      </w:r>
      <w:r>
        <w:rPr>
          <w:spacing w:val="-2"/>
          <w:sz w:val="24"/>
        </w:rPr>
        <w:t xml:space="preserve"> </w:t>
      </w:r>
      <w:r>
        <w:rPr>
          <w:sz w:val="24"/>
        </w:rPr>
        <w:t>выводы;</w:t>
      </w:r>
    </w:p>
    <w:p w:rsidR="00717A07" w:rsidRDefault="00586FAE">
      <w:pPr>
        <w:pStyle w:val="a4"/>
        <w:numPr>
          <w:ilvl w:val="1"/>
          <w:numId w:val="14"/>
        </w:numPr>
        <w:tabs>
          <w:tab w:val="left" w:pos="1461"/>
        </w:tabs>
        <w:spacing w:before="5" w:line="237" w:lineRule="auto"/>
        <w:ind w:right="120"/>
        <w:jc w:val="both"/>
        <w:rPr>
          <w:sz w:val="24"/>
        </w:rPr>
      </w:pPr>
      <w:r>
        <w:rPr>
          <w:sz w:val="24"/>
        </w:rPr>
        <w:t>умение создавать, применять и преобразовывать знаково-символические средства, модели и схемы для решения учебных и познавательных</w:t>
      </w:r>
      <w:r>
        <w:rPr>
          <w:spacing w:val="-2"/>
          <w:sz w:val="24"/>
        </w:rPr>
        <w:t xml:space="preserve"> </w:t>
      </w:r>
      <w:r>
        <w:rPr>
          <w:sz w:val="24"/>
        </w:rPr>
        <w:t>задач;</w:t>
      </w:r>
    </w:p>
    <w:p w:rsidR="00717A07" w:rsidRDefault="00586FAE">
      <w:pPr>
        <w:pStyle w:val="a4"/>
        <w:numPr>
          <w:ilvl w:val="1"/>
          <w:numId w:val="14"/>
        </w:numPr>
        <w:tabs>
          <w:tab w:val="left" w:pos="1461"/>
        </w:tabs>
        <w:spacing w:before="4" w:line="237" w:lineRule="auto"/>
        <w:ind w:right="127"/>
        <w:jc w:val="both"/>
        <w:rPr>
          <w:sz w:val="24"/>
        </w:rPr>
      </w:pPr>
      <w:r>
        <w:rPr>
          <w:sz w:val="24"/>
        </w:rPr>
        <w:t>умение организовывать учебное сотрудничество и совместную деятельность с учителем и сверстниками: определять цели, распределять функции и роли участников, общие способы работы; умение работать в группе: находить общее решение и разрешать конфликты на основе согласования позиций и учета интересов; слушать партнера; формулировать, аргументировать и отстаивать свое</w:t>
      </w:r>
      <w:r>
        <w:rPr>
          <w:spacing w:val="-24"/>
          <w:sz w:val="24"/>
        </w:rPr>
        <w:t xml:space="preserve"> </w:t>
      </w:r>
      <w:r>
        <w:rPr>
          <w:sz w:val="24"/>
        </w:rPr>
        <w:t>мнение;</w:t>
      </w:r>
    </w:p>
    <w:p w:rsidR="00717A07" w:rsidRDefault="00586FAE">
      <w:pPr>
        <w:pStyle w:val="a4"/>
        <w:numPr>
          <w:ilvl w:val="1"/>
          <w:numId w:val="14"/>
        </w:numPr>
        <w:tabs>
          <w:tab w:val="left" w:pos="1461"/>
        </w:tabs>
        <w:spacing w:before="5" w:line="293" w:lineRule="exact"/>
        <w:jc w:val="both"/>
        <w:rPr>
          <w:sz w:val="24"/>
        </w:rPr>
      </w:pPr>
      <w:r>
        <w:rPr>
          <w:sz w:val="24"/>
        </w:rPr>
        <w:t xml:space="preserve">формирование и развитие учебной и </w:t>
      </w:r>
      <w:proofErr w:type="spellStart"/>
      <w:r>
        <w:rPr>
          <w:sz w:val="24"/>
        </w:rPr>
        <w:t>общепользовательской</w:t>
      </w:r>
      <w:proofErr w:type="spellEnd"/>
      <w:r>
        <w:rPr>
          <w:sz w:val="24"/>
        </w:rPr>
        <w:t xml:space="preserve"> компетентности в области использования</w:t>
      </w:r>
      <w:r>
        <w:rPr>
          <w:spacing w:val="-9"/>
          <w:sz w:val="24"/>
        </w:rPr>
        <w:t xml:space="preserve"> </w:t>
      </w:r>
      <w:r>
        <w:rPr>
          <w:sz w:val="24"/>
        </w:rPr>
        <w:t>ИКТ;</w:t>
      </w:r>
    </w:p>
    <w:p w:rsidR="00717A07" w:rsidRDefault="00586FAE">
      <w:pPr>
        <w:pStyle w:val="a4"/>
        <w:numPr>
          <w:ilvl w:val="1"/>
          <w:numId w:val="14"/>
        </w:numPr>
        <w:tabs>
          <w:tab w:val="left" w:pos="1461"/>
        </w:tabs>
        <w:spacing w:before="2" w:line="237" w:lineRule="auto"/>
        <w:ind w:right="126"/>
        <w:jc w:val="both"/>
        <w:rPr>
          <w:sz w:val="24"/>
        </w:rPr>
      </w:pPr>
      <w:r>
        <w:rPr>
          <w:sz w:val="24"/>
        </w:rPr>
        <w:t>первоначальные представления об идеях и о методах математики как об универсальном языке науки и техники, о средстве моделирования явлений и</w:t>
      </w:r>
      <w:r>
        <w:rPr>
          <w:spacing w:val="-3"/>
          <w:sz w:val="24"/>
        </w:rPr>
        <w:t xml:space="preserve"> </w:t>
      </w:r>
      <w:r>
        <w:rPr>
          <w:sz w:val="24"/>
        </w:rPr>
        <w:t>процессов;</w:t>
      </w:r>
    </w:p>
    <w:p w:rsidR="00717A07" w:rsidRDefault="00586FAE">
      <w:pPr>
        <w:pStyle w:val="a4"/>
        <w:numPr>
          <w:ilvl w:val="1"/>
          <w:numId w:val="14"/>
        </w:numPr>
        <w:tabs>
          <w:tab w:val="left" w:pos="1461"/>
        </w:tabs>
        <w:spacing w:before="2"/>
        <w:jc w:val="both"/>
        <w:rPr>
          <w:sz w:val="24"/>
        </w:rPr>
      </w:pPr>
      <w:r>
        <w:rPr>
          <w:sz w:val="24"/>
        </w:rPr>
        <w:t>умение видеть математическую задачу в контексте проблемной ситуации в других дисциплинах, в окружающей</w:t>
      </w:r>
      <w:r>
        <w:rPr>
          <w:spacing w:val="-18"/>
          <w:sz w:val="24"/>
        </w:rPr>
        <w:t xml:space="preserve"> </w:t>
      </w:r>
      <w:r>
        <w:rPr>
          <w:sz w:val="24"/>
        </w:rPr>
        <w:t>жизни;</w:t>
      </w:r>
    </w:p>
    <w:p w:rsidR="00717A07" w:rsidRDefault="00586FAE">
      <w:pPr>
        <w:pStyle w:val="a4"/>
        <w:numPr>
          <w:ilvl w:val="1"/>
          <w:numId w:val="14"/>
        </w:numPr>
        <w:tabs>
          <w:tab w:val="left" w:pos="1460"/>
          <w:tab w:val="left" w:pos="1461"/>
        </w:tabs>
        <w:spacing w:before="4" w:line="237" w:lineRule="auto"/>
        <w:ind w:right="121"/>
        <w:rPr>
          <w:sz w:val="24"/>
        </w:rPr>
      </w:pPr>
      <w:r>
        <w:rPr>
          <w:sz w:val="24"/>
        </w:rPr>
        <w:t>умение находить в различных источниках информацию, необходимую для решения математических проблем, и представлять ее в понятной форме; принимать решение в условиях неполной и избыточной, точной и вероятностной</w:t>
      </w:r>
      <w:r>
        <w:rPr>
          <w:spacing w:val="-10"/>
          <w:sz w:val="24"/>
        </w:rPr>
        <w:t xml:space="preserve"> </w:t>
      </w:r>
      <w:r>
        <w:rPr>
          <w:sz w:val="24"/>
        </w:rPr>
        <w:t>информации;</w:t>
      </w:r>
    </w:p>
    <w:p w:rsidR="00717A07" w:rsidRDefault="00586FAE">
      <w:pPr>
        <w:pStyle w:val="a4"/>
        <w:numPr>
          <w:ilvl w:val="1"/>
          <w:numId w:val="14"/>
        </w:numPr>
        <w:tabs>
          <w:tab w:val="left" w:pos="1460"/>
          <w:tab w:val="left" w:pos="1461"/>
        </w:tabs>
        <w:spacing w:before="5" w:line="237" w:lineRule="auto"/>
        <w:ind w:right="118"/>
        <w:rPr>
          <w:sz w:val="24"/>
        </w:rPr>
      </w:pPr>
      <w:r>
        <w:rPr>
          <w:sz w:val="24"/>
        </w:rPr>
        <w:t>умение понимать и использовать математические средства наглядности (рисунки, чертежи, схемы и др.) для иллюстрации, интерпретации, аргументации;</w:t>
      </w:r>
    </w:p>
    <w:p w:rsidR="00717A07" w:rsidRDefault="00586FAE">
      <w:pPr>
        <w:pStyle w:val="a4"/>
        <w:numPr>
          <w:ilvl w:val="1"/>
          <w:numId w:val="14"/>
        </w:numPr>
        <w:tabs>
          <w:tab w:val="left" w:pos="1460"/>
          <w:tab w:val="left" w:pos="1461"/>
        </w:tabs>
        <w:spacing w:before="2" w:line="293" w:lineRule="exact"/>
        <w:rPr>
          <w:sz w:val="24"/>
        </w:rPr>
      </w:pPr>
      <w:r>
        <w:rPr>
          <w:sz w:val="24"/>
        </w:rPr>
        <w:t>умение выдвигать гипотезы при решении учебных задач и понимать необходимость их</w:t>
      </w:r>
      <w:r>
        <w:rPr>
          <w:spacing w:val="-4"/>
          <w:sz w:val="24"/>
        </w:rPr>
        <w:t xml:space="preserve"> </w:t>
      </w:r>
      <w:r>
        <w:rPr>
          <w:sz w:val="24"/>
        </w:rPr>
        <w:t>проверки;</w:t>
      </w:r>
    </w:p>
    <w:p w:rsidR="00717A07" w:rsidRDefault="00586FAE">
      <w:pPr>
        <w:pStyle w:val="a4"/>
        <w:numPr>
          <w:ilvl w:val="1"/>
          <w:numId w:val="14"/>
        </w:numPr>
        <w:tabs>
          <w:tab w:val="left" w:pos="1460"/>
          <w:tab w:val="left" w:pos="1461"/>
        </w:tabs>
        <w:spacing w:line="293" w:lineRule="exact"/>
        <w:rPr>
          <w:sz w:val="24"/>
        </w:rPr>
      </w:pPr>
      <w:r>
        <w:rPr>
          <w:sz w:val="24"/>
        </w:rPr>
        <w:t>умение применять индуктивные и дедуктивные способы рассуждений, видеть различные стратегии решения</w:t>
      </w:r>
      <w:r>
        <w:rPr>
          <w:spacing w:val="-16"/>
          <w:sz w:val="24"/>
        </w:rPr>
        <w:t xml:space="preserve"> </w:t>
      </w:r>
      <w:r>
        <w:rPr>
          <w:sz w:val="24"/>
        </w:rPr>
        <w:t>задач;</w:t>
      </w:r>
    </w:p>
    <w:p w:rsidR="00717A07" w:rsidRDefault="00586FAE">
      <w:pPr>
        <w:pStyle w:val="a4"/>
        <w:numPr>
          <w:ilvl w:val="1"/>
          <w:numId w:val="14"/>
        </w:numPr>
        <w:tabs>
          <w:tab w:val="left" w:pos="1460"/>
          <w:tab w:val="left" w:pos="1461"/>
        </w:tabs>
        <w:spacing w:line="293" w:lineRule="exact"/>
        <w:rPr>
          <w:sz w:val="24"/>
        </w:rPr>
      </w:pPr>
      <w:r>
        <w:rPr>
          <w:sz w:val="24"/>
        </w:rPr>
        <w:t>понимание сущности алгоритмических предписаний и умение действовать в соответствии с предложенным</w:t>
      </w:r>
      <w:r>
        <w:rPr>
          <w:spacing w:val="-12"/>
          <w:sz w:val="24"/>
        </w:rPr>
        <w:t xml:space="preserve"> </w:t>
      </w:r>
      <w:r>
        <w:rPr>
          <w:sz w:val="24"/>
        </w:rPr>
        <w:t>алгоритмом;</w:t>
      </w:r>
    </w:p>
    <w:p w:rsidR="00717A07" w:rsidRDefault="00586FAE">
      <w:pPr>
        <w:pStyle w:val="a4"/>
        <w:numPr>
          <w:ilvl w:val="1"/>
          <w:numId w:val="14"/>
        </w:numPr>
        <w:tabs>
          <w:tab w:val="left" w:pos="1460"/>
          <w:tab w:val="left" w:pos="1461"/>
        </w:tabs>
        <w:spacing w:line="293" w:lineRule="exact"/>
        <w:rPr>
          <w:sz w:val="24"/>
        </w:rPr>
      </w:pPr>
      <w:r>
        <w:rPr>
          <w:sz w:val="24"/>
        </w:rPr>
        <w:t>умение самостоятельно ставить цели, выбирать и создавать алгоритмы для решения учебных математических</w:t>
      </w:r>
      <w:r>
        <w:rPr>
          <w:spacing w:val="-11"/>
          <w:sz w:val="24"/>
        </w:rPr>
        <w:t xml:space="preserve"> </w:t>
      </w:r>
      <w:r>
        <w:rPr>
          <w:sz w:val="24"/>
        </w:rPr>
        <w:t>задач;</w:t>
      </w:r>
    </w:p>
    <w:p w:rsidR="00717A07" w:rsidRDefault="00586FAE">
      <w:pPr>
        <w:pStyle w:val="a4"/>
        <w:numPr>
          <w:ilvl w:val="1"/>
          <w:numId w:val="14"/>
        </w:numPr>
        <w:tabs>
          <w:tab w:val="left" w:pos="1460"/>
          <w:tab w:val="left" w:pos="1461"/>
        </w:tabs>
        <w:spacing w:before="1"/>
        <w:rPr>
          <w:sz w:val="24"/>
        </w:rPr>
      </w:pPr>
      <w:r>
        <w:rPr>
          <w:sz w:val="24"/>
        </w:rPr>
        <w:t>умение планировать и осуществлять деятельность, направленную на решение задач исследовательского</w:t>
      </w:r>
      <w:r>
        <w:rPr>
          <w:spacing w:val="-11"/>
          <w:sz w:val="24"/>
        </w:rPr>
        <w:t xml:space="preserve"> </w:t>
      </w:r>
      <w:r>
        <w:rPr>
          <w:sz w:val="24"/>
        </w:rPr>
        <w:t>характера.</w:t>
      </w:r>
    </w:p>
    <w:p w:rsidR="00717A07" w:rsidRDefault="00717A07">
      <w:pPr>
        <w:pStyle w:val="a3"/>
        <w:rPr>
          <w:sz w:val="28"/>
        </w:rPr>
      </w:pPr>
    </w:p>
    <w:p w:rsidR="00717A07" w:rsidRDefault="00586FAE">
      <w:pPr>
        <w:pStyle w:val="a3"/>
        <w:spacing w:before="227"/>
        <w:ind w:left="680"/>
      </w:pPr>
      <w:r>
        <w:t>В результате изучения математики на базовом уровне ученик должен:</w:t>
      </w:r>
    </w:p>
    <w:p w:rsidR="00717A07" w:rsidRDefault="00586FAE">
      <w:pPr>
        <w:pStyle w:val="3"/>
        <w:spacing w:before="5" w:line="275" w:lineRule="exact"/>
      </w:pPr>
      <w:r>
        <w:t>знать/понимать</w:t>
      </w:r>
    </w:p>
    <w:p w:rsidR="00717A07" w:rsidRDefault="00586FAE">
      <w:pPr>
        <w:pStyle w:val="a4"/>
        <w:numPr>
          <w:ilvl w:val="0"/>
          <w:numId w:val="14"/>
        </w:numPr>
        <w:tabs>
          <w:tab w:val="left" w:pos="1147"/>
          <w:tab w:val="left" w:pos="1148"/>
          <w:tab w:val="left" w:pos="10388"/>
        </w:tabs>
        <w:spacing w:before="1" w:line="237" w:lineRule="auto"/>
        <w:ind w:right="121" w:hanging="360"/>
        <w:rPr>
          <w:sz w:val="24"/>
        </w:rPr>
      </w:pPr>
      <w:r>
        <w:tab/>
      </w:r>
      <w:r>
        <w:rPr>
          <w:sz w:val="24"/>
        </w:rPr>
        <w:t>значение математической науки  для  решения задач,   возникающих   в</w:t>
      </w:r>
      <w:r>
        <w:rPr>
          <w:spacing w:val="32"/>
          <w:sz w:val="24"/>
        </w:rPr>
        <w:t xml:space="preserve"> </w:t>
      </w:r>
      <w:r>
        <w:rPr>
          <w:sz w:val="24"/>
        </w:rPr>
        <w:t xml:space="preserve">теории </w:t>
      </w:r>
      <w:r>
        <w:rPr>
          <w:spacing w:val="32"/>
          <w:sz w:val="24"/>
        </w:rPr>
        <w:t xml:space="preserve"> </w:t>
      </w:r>
      <w:r>
        <w:rPr>
          <w:sz w:val="24"/>
        </w:rPr>
        <w:t>и</w:t>
      </w:r>
      <w:r>
        <w:rPr>
          <w:sz w:val="24"/>
        </w:rPr>
        <w:tab/>
        <w:t>практике; широту и ограниченность применения математических методов к анализу и исследованию процессов и явлений в природе и</w:t>
      </w:r>
      <w:r>
        <w:rPr>
          <w:spacing w:val="-14"/>
          <w:sz w:val="24"/>
        </w:rPr>
        <w:t xml:space="preserve"> </w:t>
      </w:r>
      <w:r>
        <w:rPr>
          <w:sz w:val="24"/>
        </w:rPr>
        <w:t>обществе;</w:t>
      </w:r>
    </w:p>
    <w:p w:rsidR="00717A07" w:rsidRDefault="00586FAE">
      <w:pPr>
        <w:pStyle w:val="a4"/>
        <w:numPr>
          <w:ilvl w:val="0"/>
          <w:numId w:val="14"/>
        </w:numPr>
        <w:tabs>
          <w:tab w:val="left" w:pos="1147"/>
          <w:tab w:val="left" w:pos="1148"/>
        </w:tabs>
        <w:spacing w:before="2"/>
        <w:ind w:left="1148" w:hanging="408"/>
        <w:rPr>
          <w:sz w:val="24"/>
        </w:rPr>
      </w:pPr>
      <w:r>
        <w:rPr>
          <w:sz w:val="24"/>
        </w:rPr>
        <w:t>значение практики и вопросов, возникающих в самой математике, для формирования и развития математической</w:t>
      </w:r>
      <w:r>
        <w:rPr>
          <w:spacing w:val="-15"/>
          <w:sz w:val="24"/>
        </w:rPr>
        <w:t xml:space="preserve"> </w:t>
      </w:r>
      <w:r>
        <w:rPr>
          <w:sz w:val="24"/>
        </w:rPr>
        <w:t>науки;</w:t>
      </w:r>
    </w:p>
    <w:p w:rsidR="00717A07" w:rsidRDefault="00717A07">
      <w:pPr>
        <w:rPr>
          <w:sz w:val="24"/>
        </w:rPr>
        <w:sectPr w:rsidR="00717A07">
          <w:pgSz w:w="16840" w:h="11910" w:orient="landscape"/>
          <w:pgMar w:top="620" w:right="600" w:bottom="280" w:left="340" w:header="720" w:footer="720" w:gutter="0"/>
          <w:cols w:space="720"/>
        </w:sectPr>
      </w:pPr>
    </w:p>
    <w:p w:rsidR="00717A07" w:rsidRDefault="00586FAE">
      <w:pPr>
        <w:pStyle w:val="a4"/>
        <w:numPr>
          <w:ilvl w:val="0"/>
          <w:numId w:val="14"/>
        </w:numPr>
        <w:tabs>
          <w:tab w:val="left" w:pos="1147"/>
          <w:tab w:val="left" w:pos="1148"/>
        </w:tabs>
        <w:spacing w:before="90" w:line="237" w:lineRule="auto"/>
        <w:ind w:right="127" w:hanging="360"/>
        <w:rPr>
          <w:sz w:val="24"/>
        </w:rPr>
      </w:pPr>
      <w:r>
        <w:lastRenderedPageBreak/>
        <w:tab/>
      </w:r>
      <w:r>
        <w:rPr>
          <w:sz w:val="24"/>
        </w:rPr>
        <w:t>идеи расширения числовых множеств как способа построения нового математического аппарата для решения практических задач и внутренних задач математики;</w:t>
      </w:r>
    </w:p>
    <w:p w:rsidR="00717A07" w:rsidRDefault="00586FAE">
      <w:pPr>
        <w:pStyle w:val="a4"/>
        <w:numPr>
          <w:ilvl w:val="0"/>
          <w:numId w:val="14"/>
        </w:numPr>
        <w:tabs>
          <w:tab w:val="left" w:pos="1147"/>
          <w:tab w:val="left" w:pos="1148"/>
        </w:tabs>
        <w:spacing w:before="2" w:line="293" w:lineRule="exact"/>
        <w:ind w:left="1148" w:hanging="408"/>
        <w:rPr>
          <w:sz w:val="24"/>
        </w:rPr>
      </w:pPr>
      <w:r>
        <w:rPr>
          <w:sz w:val="24"/>
        </w:rPr>
        <w:t>значение идей, методов и результатов алгебры и математического анализа для построения моделей реальных процессов и</w:t>
      </w:r>
      <w:r>
        <w:rPr>
          <w:spacing w:val="-12"/>
          <w:sz w:val="24"/>
        </w:rPr>
        <w:t xml:space="preserve"> </w:t>
      </w:r>
      <w:r>
        <w:rPr>
          <w:sz w:val="24"/>
        </w:rPr>
        <w:t>ситуаций;</w:t>
      </w:r>
    </w:p>
    <w:p w:rsidR="00717A07" w:rsidRDefault="00586FAE">
      <w:pPr>
        <w:pStyle w:val="a4"/>
        <w:numPr>
          <w:ilvl w:val="0"/>
          <w:numId w:val="14"/>
        </w:numPr>
        <w:tabs>
          <w:tab w:val="left" w:pos="1150"/>
          <w:tab w:val="left" w:pos="1151"/>
        </w:tabs>
        <w:spacing w:line="293" w:lineRule="exact"/>
        <w:ind w:left="1150" w:hanging="411"/>
        <w:rPr>
          <w:sz w:val="24"/>
        </w:rPr>
      </w:pPr>
      <w:r>
        <w:rPr>
          <w:sz w:val="24"/>
        </w:rPr>
        <w:t>универсальный характер законов логики математических рассуждений, их применимость в различных областях человеческой</w:t>
      </w:r>
      <w:r>
        <w:rPr>
          <w:spacing w:val="-28"/>
          <w:sz w:val="24"/>
        </w:rPr>
        <w:t xml:space="preserve"> </w:t>
      </w:r>
      <w:r>
        <w:rPr>
          <w:sz w:val="24"/>
        </w:rPr>
        <w:t>деятельности;</w:t>
      </w:r>
    </w:p>
    <w:p w:rsidR="00717A07" w:rsidRDefault="00586FAE">
      <w:pPr>
        <w:pStyle w:val="a4"/>
        <w:numPr>
          <w:ilvl w:val="0"/>
          <w:numId w:val="14"/>
        </w:numPr>
        <w:tabs>
          <w:tab w:val="left" w:pos="1147"/>
          <w:tab w:val="left" w:pos="1148"/>
        </w:tabs>
        <w:ind w:right="340" w:hanging="360"/>
        <w:rPr>
          <w:sz w:val="24"/>
        </w:rPr>
      </w:pPr>
      <w:r>
        <w:tab/>
      </w:r>
      <w:r>
        <w:rPr>
          <w:sz w:val="24"/>
        </w:rPr>
        <w:t>различие требований, предъявляемых к доказательствам в математике, естественных, социально-экономических и гуманитарных науках, на практике;</w:t>
      </w:r>
    </w:p>
    <w:p w:rsidR="00717A07" w:rsidRDefault="00586FAE">
      <w:pPr>
        <w:pStyle w:val="a4"/>
        <w:numPr>
          <w:ilvl w:val="0"/>
          <w:numId w:val="14"/>
        </w:numPr>
        <w:tabs>
          <w:tab w:val="left" w:pos="1087"/>
          <w:tab w:val="left" w:pos="1088"/>
        </w:tabs>
        <w:spacing w:before="1"/>
        <w:ind w:left="1088"/>
        <w:rPr>
          <w:sz w:val="24"/>
        </w:rPr>
      </w:pPr>
      <w:r>
        <w:rPr>
          <w:sz w:val="24"/>
        </w:rPr>
        <w:t>вероятностный характер различных процессов и закономерностей окружающего</w:t>
      </w:r>
      <w:r>
        <w:rPr>
          <w:spacing w:val="-3"/>
          <w:sz w:val="24"/>
        </w:rPr>
        <w:t xml:space="preserve"> </w:t>
      </w:r>
      <w:r>
        <w:rPr>
          <w:sz w:val="24"/>
        </w:rPr>
        <w:t>мира.</w:t>
      </w:r>
    </w:p>
    <w:p w:rsidR="00717A07" w:rsidRDefault="00586FAE">
      <w:pPr>
        <w:pStyle w:val="3"/>
        <w:ind w:right="14603"/>
      </w:pPr>
      <w:r>
        <w:rPr>
          <w:b w:val="0"/>
          <w:spacing w:val="-60"/>
          <w:u w:val="thick"/>
        </w:rPr>
        <w:t xml:space="preserve"> </w:t>
      </w:r>
      <w:r>
        <w:rPr>
          <w:u w:val="thick"/>
        </w:rPr>
        <w:t>Алгебра</w:t>
      </w:r>
      <w:r>
        <w:t xml:space="preserve"> уметь</w:t>
      </w:r>
    </w:p>
    <w:p w:rsidR="00717A07" w:rsidRDefault="00586FAE">
      <w:pPr>
        <w:pStyle w:val="a4"/>
        <w:numPr>
          <w:ilvl w:val="0"/>
          <w:numId w:val="14"/>
        </w:numPr>
        <w:tabs>
          <w:tab w:val="left" w:pos="1147"/>
          <w:tab w:val="left" w:pos="1148"/>
        </w:tabs>
        <w:spacing w:line="291" w:lineRule="exact"/>
        <w:ind w:left="1148" w:hanging="408"/>
        <w:rPr>
          <w:sz w:val="24"/>
        </w:rPr>
      </w:pPr>
      <w:r>
        <w:rPr>
          <w:sz w:val="24"/>
        </w:rPr>
        <w:t>выполнять арифметические действия, сочетая устные и письменные приемы, применение вычислительных</w:t>
      </w:r>
      <w:r>
        <w:rPr>
          <w:spacing w:val="-9"/>
          <w:sz w:val="24"/>
        </w:rPr>
        <w:t xml:space="preserve"> </w:t>
      </w:r>
      <w:r>
        <w:rPr>
          <w:sz w:val="24"/>
        </w:rPr>
        <w:t>устройств;</w:t>
      </w:r>
    </w:p>
    <w:p w:rsidR="00717A07" w:rsidRDefault="00586FAE">
      <w:pPr>
        <w:pStyle w:val="a4"/>
        <w:numPr>
          <w:ilvl w:val="0"/>
          <w:numId w:val="14"/>
        </w:numPr>
        <w:tabs>
          <w:tab w:val="left" w:pos="1147"/>
          <w:tab w:val="left" w:pos="1148"/>
        </w:tabs>
        <w:spacing w:before="2" w:line="237" w:lineRule="auto"/>
        <w:ind w:right="129" w:hanging="360"/>
        <w:rPr>
          <w:sz w:val="24"/>
        </w:rPr>
      </w:pPr>
      <w:r>
        <w:tab/>
      </w:r>
      <w:r>
        <w:rPr>
          <w:sz w:val="24"/>
        </w:rPr>
        <w:t>проводить по известным формулам и правилам преобразования буквенных выражений, включая степени, радикалы, логарифмы и тригонометрические</w:t>
      </w:r>
      <w:r>
        <w:rPr>
          <w:spacing w:val="-2"/>
          <w:sz w:val="24"/>
        </w:rPr>
        <w:t xml:space="preserve"> </w:t>
      </w:r>
      <w:r>
        <w:rPr>
          <w:sz w:val="24"/>
        </w:rPr>
        <w:t>функции;</w:t>
      </w:r>
    </w:p>
    <w:p w:rsidR="00717A07" w:rsidRDefault="00586FAE">
      <w:pPr>
        <w:pStyle w:val="a4"/>
        <w:numPr>
          <w:ilvl w:val="0"/>
          <w:numId w:val="14"/>
        </w:numPr>
        <w:tabs>
          <w:tab w:val="left" w:pos="1147"/>
          <w:tab w:val="left" w:pos="1148"/>
        </w:tabs>
        <w:spacing w:before="2"/>
        <w:ind w:left="1148" w:hanging="408"/>
        <w:rPr>
          <w:sz w:val="24"/>
        </w:rPr>
      </w:pPr>
      <w:r>
        <w:rPr>
          <w:sz w:val="24"/>
        </w:rPr>
        <w:t>вычислять значения числовых и буквенных выражений, осуществляя необходимые подстановки и</w:t>
      </w:r>
      <w:r>
        <w:rPr>
          <w:spacing w:val="-10"/>
          <w:sz w:val="24"/>
        </w:rPr>
        <w:t xml:space="preserve"> </w:t>
      </w:r>
      <w:r>
        <w:rPr>
          <w:sz w:val="24"/>
        </w:rPr>
        <w:t>преобразования;</w:t>
      </w:r>
    </w:p>
    <w:p w:rsidR="00717A07" w:rsidRDefault="00586FAE">
      <w:pPr>
        <w:pStyle w:val="3"/>
        <w:spacing w:before="2" w:line="275" w:lineRule="exact"/>
        <w:ind w:left="740"/>
      </w:pPr>
      <w:r>
        <w:t xml:space="preserve">использовать приобретенные знания и умения в практической деятельности и повседневной жизни </w:t>
      </w:r>
      <w:proofErr w:type="gramStart"/>
      <w:r>
        <w:t>для</w:t>
      </w:r>
      <w:proofErr w:type="gramEnd"/>
      <w:r>
        <w:t>:</w:t>
      </w:r>
    </w:p>
    <w:p w:rsidR="00717A07" w:rsidRDefault="00586FAE">
      <w:pPr>
        <w:pStyle w:val="a4"/>
        <w:numPr>
          <w:ilvl w:val="0"/>
          <w:numId w:val="14"/>
        </w:numPr>
        <w:tabs>
          <w:tab w:val="left" w:pos="1147"/>
          <w:tab w:val="left" w:pos="1148"/>
        </w:tabs>
        <w:spacing w:before="1" w:line="237" w:lineRule="auto"/>
        <w:ind w:right="955" w:hanging="360"/>
        <w:rPr>
          <w:sz w:val="24"/>
        </w:rPr>
      </w:pPr>
      <w:r>
        <w:tab/>
      </w:r>
      <w:r>
        <w:rPr>
          <w:sz w:val="24"/>
        </w:rPr>
        <w:t>практических</w:t>
      </w:r>
      <w:r>
        <w:rPr>
          <w:spacing w:val="-3"/>
          <w:sz w:val="24"/>
        </w:rPr>
        <w:t xml:space="preserve"> </w:t>
      </w:r>
      <w:r>
        <w:rPr>
          <w:sz w:val="24"/>
        </w:rPr>
        <w:t>расчетов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формулам,</w:t>
      </w:r>
      <w:r>
        <w:rPr>
          <w:spacing w:val="-5"/>
          <w:sz w:val="24"/>
        </w:rPr>
        <w:t xml:space="preserve"> </w:t>
      </w:r>
      <w:r>
        <w:rPr>
          <w:sz w:val="24"/>
        </w:rPr>
        <w:t>включая</w:t>
      </w:r>
      <w:r>
        <w:rPr>
          <w:spacing w:val="-2"/>
          <w:sz w:val="24"/>
        </w:rPr>
        <w:t xml:space="preserve"> </w:t>
      </w:r>
      <w:r>
        <w:rPr>
          <w:sz w:val="24"/>
        </w:rPr>
        <w:t>формулы,</w:t>
      </w:r>
      <w:r>
        <w:rPr>
          <w:spacing w:val="-4"/>
          <w:sz w:val="24"/>
        </w:rPr>
        <w:t xml:space="preserve"> </w:t>
      </w:r>
      <w:r>
        <w:rPr>
          <w:sz w:val="24"/>
        </w:rPr>
        <w:t>содержащие</w:t>
      </w:r>
      <w:r>
        <w:rPr>
          <w:spacing w:val="-3"/>
          <w:sz w:val="24"/>
        </w:rPr>
        <w:t xml:space="preserve"> </w:t>
      </w:r>
      <w:r>
        <w:rPr>
          <w:sz w:val="24"/>
        </w:rPr>
        <w:t>степени,</w:t>
      </w:r>
      <w:r>
        <w:rPr>
          <w:spacing w:val="-4"/>
          <w:sz w:val="24"/>
        </w:rPr>
        <w:t xml:space="preserve"> </w:t>
      </w:r>
      <w:r>
        <w:rPr>
          <w:sz w:val="24"/>
        </w:rPr>
        <w:t>радикалы,</w:t>
      </w:r>
      <w:r>
        <w:rPr>
          <w:spacing w:val="-5"/>
          <w:sz w:val="24"/>
        </w:rPr>
        <w:t xml:space="preserve"> </w:t>
      </w:r>
      <w:r>
        <w:rPr>
          <w:sz w:val="24"/>
        </w:rPr>
        <w:t>логарифмы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тригонометрические</w:t>
      </w:r>
      <w:r>
        <w:rPr>
          <w:spacing w:val="-5"/>
          <w:sz w:val="24"/>
        </w:rPr>
        <w:t xml:space="preserve"> </w:t>
      </w:r>
      <w:r>
        <w:rPr>
          <w:sz w:val="24"/>
        </w:rPr>
        <w:t>функции, используя при необходимости справочные материалы и простейшие вычислительные</w:t>
      </w:r>
      <w:r>
        <w:rPr>
          <w:spacing w:val="-4"/>
          <w:sz w:val="24"/>
        </w:rPr>
        <w:t xml:space="preserve"> </w:t>
      </w:r>
      <w:r>
        <w:rPr>
          <w:sz w:val="24"/>
        </w:rPr>
        <w:t>устройства;</w:t>
      </w:r>
    </w:p>
    <w:p w:rsidR="00717A07" w:rsidRDefault="00586FAE">
      <w:pPr>
        <w:pStyle w:val="3"/>
        <w:spacing w:before="5"/>
        <w:ind w:right="12707"/>
      </w:pPr>
      <w:r>
        <w:rPr>
          <w:b w:val="0"/>
          <w:spacing w:val="-60"/>
          <w:u w:val="thick"/>
        </w:rPr>
        <w:t xml:space="preserve"> </w:t>
      </w:r>
      <w:r>
        <w:rPr>
          <w:u w:val="thick"/>
        </w:rPr>
        <w:t xml:space="preserve">Функции и </w:t>
      </w:r>
      <w:r>
        <w:rPr>
          <w:spacing w:val="-3"/>
          <w:u w:val="thick"/>
        </w:rPr>
        <w:t>графики</w:t>
      </w:r>
      <w:r>
        <w:rPr>
          <w:spacing w:val="-3"/>
        </w:rPr>
        <w:t xml:space="preserve"> </w:t>
      </w:r>
      <w:r>
        <w:t>уметь</w:t>
      </w:r>
    </w:p>
    <w:p w:rsidR="00717A07" w:rsidRDefault="00586FAE">
      <w:pPr>
        <w:pStyle w:val="a4"/>
        <w:numPr>
          <w:ilvl w:val="0"/>
          <w:numId w:val="14"/>
        </w:numPr>
        <w:tabs>
          <w:tab w:val="left" w:pos="1147"/>
          <w:tab w:val="left" w:pos="1148"/>
        </w:tabs>
        <w:spacing w:line="292" w:lineRule="exact"/>
        <w:ind w:left="1148" w:hanging="408"/>
        <w:rPr>
          <w:sz w:val="24"/>
        </w:rPr>
      </w:pPr>
      <w:r>
        <w:rPr>
          <w:sz w:val="24"/>
        </w:rPr>
        <w:t>определять значение функции по значению аргумента при различных способах задания</w:t>
      </w:r>
      <w:r>
        <w:rPr>
          <w:spacing w:val="-5"/>
          <w:sz w:val="24"/>
        </w:rPr>
        <w:t xml:space="preserve"> </w:t>
      </w:r>
      <w:r>
        <w:rPr>
          <w:sz w:val="24"/>
        </w:rPr>
        <w:t>функции;</w:t>
      </w:r>
    </w:p>
    <w:p w:rsidR="00717A07" w:rsidRDefault="00586FAE">
      <w:pPr>
        <w:pStyle w:val="a4"/>
        <w:numPr>
          <w:ilvl w:val="0"/>
          <w:numId w:val="14"/>
        </w:numPr>
        <w:tabs>
          <w:tab w:val="left" w:pos="1147"/>
          <w:tab w:val="left" w:pos="1148"/>
        </w:tabs>
        <w:spacing w:before="1" w:line="293" w:lineRule="exact"/>
        <w:ind w:left="1148" w:hanging="408"/>
        <w:rPr>
          <w:sz w:val="24"/>
        </w:rPr>
      </w:pPr>
      <w:r>
        <w:rPr>
          <w:sz w:val="24"/>
        </w:rPr>
        <w:t>строить графики изученных</w:t>
      </w:r>
      <w:r>
        <w:rPr>
          <w:spacing w:val="-1"/>
          <w:sz w:val="24"/>
        </w:rPr>
        <w:t xml:space="preserve"> </w:t>
      </w:r>
      <w:r>
        <w:rPr>
          <w:sz w:val="24"/>
        </w:rPr>
        <w:t>функций;</w:t>
      </w:r>
    </w:p>
    <w:p w:rsidR="00717A07" w:rsidRDefault="00586FAE">
      <w:pPr>
        <w:pStyle w:val="a4"/>
        <w:numPr>
          <w:ilvl w:val="0"/>
          <w:numId w:val="14"/>
        </w:numPr>
        <w:tabs>
          <w:tab w:val="left" w:pos="1147"/>
          <w:tab w:val="left" w:pos="1148"/>
        </w:tabs>
        <w:spacing w:line="293" w:lineRule="exact"/>
        <w:ind w:left="1148" w:hanging="408"/>
        <w:rPr>
          <w:sz w:val="24"/>
        </w:rPr>
      </w:pPr>
      <w:r>
        <w:rPr>
          <w:sz w:val="24"/>
        </w:rPr>
        <w:t>описывать по графику и в простейших случаях по формуле поведение и свойства</w:t>
      </w:r>
      <w:r>
        <w:rPr>
          <w:spacing w:val="-13"/>
          <w:sz w:val="24"/>
        </w:rPr>
        <w:t xml:space="preserve"> </w:t>
      </w:r>
      <w:r>
        <w:rPr>
          <w:sz w:val="24"/>
        </w:rPr>
        <w:t>функций,</w:t>
      </w:r>
    </w:p>
    <w:p w:rsidR="00717A07" w:rsidRDefault="00586FAE">
      <w:pPr>
        <w:pStyle w:val="a4"/>
        <w:numPr>
          <w:ilvl w:val="0"/>
          <w:numId w:val="14"/>
        </w:numPr>
        <w:tabs>
          <w:tab w:val="left" w:pos="1147"/>
          <w:tab w:val="left" w:pos="1148"/>
        </w:tabs>
        <w:spacing w:line="293" w:lineRule="exact"/>
        <w:ind w:left="1148" w:hanging="408"/>
        <w:rPr>
          <w:sz w:val="24"/>
        </w:rPr>
      </w:pPr>
      <w:r>
        <w:rPr>
          <w:sz w:val="24"/>
        </w:rPr>
        <w:t>находить по графику функции наибольшие и наименьшие</w:t>
      </w:r>
      <w:r>
        <w:rPr>
          <w:spacing w:val="-15"/>
          <w:sz w:val="24"/>
        </w:rPr>
        <w:t xml:space="preserve"> </w:t>
      </w:r>
      <w:r>
        <w:rPr>
          <w:sz w:val="24"/>
        </w:rPr>
        <w:t>значения;</w:t>
      </w:r>
    </w:p>
    <w:p w:rsidR="00717A07" w:rsidRDefault="00586FAE">
      <w:pPr>
        <w:pStyle w:val="a4"/>
        <w:numPr>
          <w:ilvl w:val="0"/>
          <w:numId w:val="14"/>
        </w:numPr>
        <w:tabs>
          <w:tab w:val="left" w:pos="1147"/>
          <w:tab w:val="left" w:pos="1148"/>
        </w:tabs>
        <w:spacing w:line="293" w:lineRule="exact"/>
        <w:ind w:left="1148" w:hanging="408"/>
        <w:rPr>
          <w:sz w:val="24"/>
        </w:rPr>
      </w:pPr>
      <w:r>
        <w:rPr>
          <w:sz w:val="24"/>
        </w:rPr>
        <w:t>решать уравнения, простейшие системы уравнений, используя свойства функций и их</w:t>
      </w:r>
      <w:r>
        <w:rPr>
          <w:spacing w:val="-3"/>
          <w:sz w:val="24"/>
        </w:rPr>
        <w:t xml:space="preserve"> </w:t>
      </w:r>
      <w:r>
        <w:rPr>
          <w:sz w:val="24"/>
        </w:rPr>
        <w:t>графиков;</w:t>
      </w:r>
    </w:p>
    <w:p w:rsidR="00717A07" w:rsidRDefault="00586FAE">
      <w:pPr>
        <w:pStyle w:val="3"/>
        <w:spacing w:before="2" w:line="275" w:lineRule="exact"/>
        <w:ind w:left="740"/>
      </w:pPr>
      <w:r>
        <w:t xml:space="preserve">использовать приобретенные знания и умения в практической деятельности и повседневной жизни </w:t>
      </w:r>
      <w:proofErr w:type="gramStart"/>
      <w:r>
        <w:t>для</w:t>
      </w:r>
      <w:proofErr w:type="gramEnd"/>
      <w:r>
        <w:t>:</w:t>
      </w:r>
    </w:p>
    <w:p w:rsidR="00717A07" w:rsidRDefault="00586FAE">
      <w:pPr>
        <w:pStyle w:val="a4"/>
        <w:numPr>
          <w:ilvl w:val="0"/>
          <w:numId w:val="14"/>
        </w:numPr>
        <w:tabs>
          <w:tab w:val="left" w:pos="1147"/>
          <w:tab w:val="left" w:pos="1148"/>
        </w:tabs>
        <w:spacing w:line="293" w:lineRule="exact"/>
        <w:ind w:left="1148" w:hanging="408"/>
        <w:rPr>
          <w:sz w:val="24"/>
        </w:rPr>
      </w:pPr>
      <w:r>
        <w:rPr>
          <w:sz w:val="24"/>
        </w:rPr>
        <w:t>описания с помощью функций различных зависимостей, представления их графически, интерпретации</w:t>
      </w:r>
      <w:r>
        <w:rPr>
          <w:spacing w:val="-8"/>
          <w:sz w:val="24"/>
        </w:rPr>
        <w:t xml:space="preserve"> </w:t>
      </w:r>
      <w:r>
        <w:rPr>
          <w:sz w:val="24"/>
        </w:rPr>
        <w:t>графиков;</w:t>
      </w:r>
    </w:p>
    <w:p w:rsidR="00717A07" w:rsidRDefault="00586FAE">
      <w:pPr>
        <w:pStyle w:val="3"/>
        <w:ind w:right="12684"/>
      </w:pPr>
      <w:r>
        <w:rPr>
          <w:b w:val="0"/>
          <w:spacing w:val="-60"/>
          <w:u w:val="thick"/>
        </w:rPr>
        <w:t xml:space="preserve"> </w:t>
      </w:r>
      <w:r>
        <w:rPr>
          <w:u w:val="thick"/>
        </w:rPr>
        <w:t>Уравнения и неравенства</w:t>
      </w:r>
      <w:r>
        <w:t xml:space="preserve"> уметь</w:t>
      </w:r>
    </w:p>
    <w:p w:rsidR="00717A07" w:rsidRDefault="00586FAE">
      <w:pPr>
        <w:pStyle w:val="a4"/>
        <w:numPr>
          <w:ilvl w:val="0"/>
          <w:numId w:val="14"/>
        </w:numPr>
        <w:tabs>
          <w:tab w:val="left" w:pos="1147"/>
          <w:tab w:val="left" w:pos="1148"/>
        </w:tabs>
        <w:spacing w:line="292" w:lineRule="exact"/>
        <w:ind w:left="1148" w:hanging="408"/>
        <w:rPr>
          <w:sz w:val="24"/>
        </w:rPr>
      </w:pPr>
      <w:r>
        <w:rPr>
          <w:sz w:val="24"/>
        </w:rPr>
        <w:t>решать рациональные, показательные, логарифмические, тригонометрические уравнения и неравенства, их</w:t>
      </w:r>
      <w:r>
        <w:rPr>
          <w:spacing w:val="-5"/>
          <w:sz w:val="24"/>
        </w:rPr>
        <w:t xml:space="preserve"> </w:t>
      </w:r>
      <w:r>
        <w:rPr>
          <w:sz w:val="24"/>
        </w:rPr>
        <w:t>системы;</w:t>
      </w:r>
    </w:p>
    <w:p w:rsidR="00717A07" w:rsidRDefault="00586FAE">
      <w:pPr>
        <w:pStyle w:val="a4"/>
        <w:numPr>
          <w:ilvl w:val="0"/>
          <w:numId w:val="14"/>
        </w:numPr>
        <w:tabs>
          <w:tab w:val="left" w:pos="1147"/>
          <w:tab w:val="left" w:pos="1148"/>
        </w:tabs>
        <w:spacing w:before="2" w:line="292" w:lineRule="exact"/>
        <w:ind w:left="1148" w:hanging="408"/>
        <w:rPr>
          <w:sz w:val="24"/>
        </w:rPr>
      </w:pPr>
      <w:r>
        <w:rPr>
          <w:sz w:val="24"/>
        </w:rPr>
        <w:t>составлять уравнения и неравенства по условию</w:t>
      </w:r>
      <w:r>
        <w:rPr>
          <w:spacing w:val="2"/>
          <w:sz w:val="24"/>
        </w:rPr>
        <w:t xml:space="preserve"> </w:t>
      </w:r>
      <w:r>
        <w:rPr>
          <w:sz w:val="24"/>
        </w:rPr>
        <w:t>задачи;</w:t>
      </w:r>
    </w:p>
    <w:p w:rsidR="00717A07" w:rsidRDefault="00586FAE">
      <w:pPr>
        <w:pStyle w:val="3"/>
        <w:spacing w:before="0" w:line="274" w:lineRule="exact"/>
        <w:rPr>
          <w:b w:val="0"/>
        </w:rPr>
      </w:pPr>
      <w:r>
        <w:t xml:space="preserve">использовать приобретенные знания и умения в практической деятельности и повседневной жизни </w:t>
      </w:r>
      <w:proofErr w:type="gramStart"/>
      <w:r>
        <w:t>для</w:t>
      </w:r>
      <w:proofErr w:type="gramEnd"/>
      <w:r>
        <w:rPr>
          <w:b w:val="0"/>
        </w:rPr>
        <w:t>:</w:t>
      </w:r>
    </w:p>
    <w:p w:rsidR="00717A07" w:rsidRDefault="00586FAE">
      <w:pPr>
        <w:pStyle w:val="a4"/>
        <w:numPr>
          <w:ilvl w:val="0"/>
          <w:numId w:val="14"/>
        </w:numPr>
        <w:tabs>
          <w:tab w:val="left" w:pos="1087"/>
          <w:tab w:val="left" w:pos="1088"/>
        </w:tabs>
        <w:spacing w:before="2"/>
        <w:ind w:left="1088"/>
        <w:rPr>
          <w:sz w:val="24"/>
        </w:rPr>
      </w:pPr>
      <w:r>
        <w:rPr>
          <w:sz w:val="24"/>
        </w:rPr>
        <w:t>построения и исследования простейших математических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моделей.</w:t>
      </w:r>
    </w:p>
    <w:p w:rsidR="00717A07" w:rsidRDefault="00586FAE">
      <w:pPr>
        <w:pStyle w:val="3"/>
        <w:ind w:right="14331"/>
      </w:pPr>
      <w:r>
        <w:rPr>
          <w:b w:val="0"/>
          <w:spacing w:val="-60"/>
          <w:u w:val="thick"/>
        </w:rPr>
        <w:t xml:space="preserve"> </w:t>
      </w:r>
      <w:r>
        <w:rPr>
          <w:u w:val="thick"/>
        </w:rPr>
        <w:t>Геометрия</w:t>
      </w:r>
      <w:r>
        <w:t xml:space="preserve"> уметь</w:t>
      </w:r>
    </w:p>
    <w:p w:rsidR="00717A07" w:rsidRDefault="00586FAE">
      <w:pPr>
        <w:pStyle w:val="a4"/>
        <w:numPr>
          <w:ilvl w:val="0"/>
          <w:numId w:val="14"/>
        </w:numPr>
        <w:tabs>
          <w:tab w:val="left" w:pos="1087"/>
          <w:tab w:val="left" w:pos="1088"/>
        </w:tabs>
        <w:spacing w:line="291" w:lineRule="exact"/>
        <w:ind w:left="1088"/>
        <w:rPr>
          <w:sz w:val="24"/>
        </w:rPr>
      </w:pPr>
      <w:r>
        <w:rPr>
          <w:sz w:val="24"/>
        </w:rPr>
        <w:t>распознавать на чертежах и моделях пространственные формы;</w:t>
      </w:r>
    </w:p>
    <w:p w:rsidR="00717A07" w:rsidRDefault="00586FAE">
      <w:pPr>
        <w:pStyle w:val="a4"/>
        <w:numPr>
          <w:ilvl w:val="0"/>
          <w:numId w:val="14"/>
        </w:numPr>
        <w:tabs>
          <w:tab w:val="left" w:pos="1087"/>
          <w:tab w:val="left" w:pos="1088"/>
        </w:tabs>
        <w:spacing w:line="293" w:lineRule="exact"/>
        <w:ind w:left="1088"/>
        <w:rPr>
          <w:sz w:val="24"/>
        </w:rPr>
      </w:pPr>
      <w:r>
        <w:rPr>
          <w:sz w:val="24"/>
        </w:rPr>
        <w:t>соотносить трехмерные объекты с их описаниями,</w:t>
      </w:r>
      <w:r>
        <w:rPr>
          <w:spacing w:val="-4"/>
          <w:sz w:val="24"/>
        </w:rPr>
        <w:t xml:space="preserve"> </w:t>
      </w:r>
      <w:r>
        <w:rPr>
          <w:sz w:val="24"/>
        </w:rPr>
        <w:t>изображениями;</w:t>
      </w:r>
    </w:p>
    <w:p w:rsidR="00717A07" w:rsidRDefault="00586FAE">
      <w:pPr>
        <w:pStyle w:val="a4"/>
        <w:numPr>
          <w:ilvl w:val="0"/>
          <w:numId w:val="14"/>
        </w:numPr>
        <w:tabs>
          <w:tab w:val="left" w:pos="1087"/>
          <w:tab w:val="left" w:pos="1088"/>
        </w:tabs>
        <w:spacing w:line="294" w:lineRule="exact"/>
        <w:ind w:left="1088"/>
        <w:rPr>
          <w:sz w:val="24"/>
        </w:rPr>
      </w:pPr>
      <w:r>
        <w:rPr>
          <w:sz w:val="24"/>
        </w:rPr>
        <w:t>описывать взаимное расположение прямых и плоскостей в пространстве, аргументировать свои суждения об этом</w:t>
      </w:r>
      <w:r>
        <w:rPr>
          <w:spacing w:val="-20"/>
          <w:sz w:val="24"/>
        </w:rPr>
        <w:t xml:space="preserve"> </w:t>
      </w:r>
      <w:r>
        <w:rPr>
          <w:sz w:val="24"/>
        </w:rPr>
        <w:t>расположении;</w:t>
      </w:r>
    </w:p>
    <w:p w:rsidR="00717A07" w:rsidRDefault="00717A07">
      <w:pPr>
        <w:spacing w:line="294" w:lineRule="exact"/>
        <w:rPr>
          <w:sz w:val="24"/>
        </w:rPr>
        <w:sectPr w:rsidR="00717A07">
          <w:pgSz w:w="16840" w:h="11910" w:orient="landscape"/>
          <w:pgMar w:top="620" w:right="600" w:bottom="280" w:left="340" w:header="720" w:footer="720" w:gutter="0"/>
          <w:cols w:space="720"/>
        </w:sectPr>
      </w:pPr>
    </w:p>
    <w:p w:rsidR="00717A07" w:rsidRDefault="00586FAE">
      <w:pPr>
        <w:pStyle w:val="a4"/>
        <w:numPr>
          <w:ilvl w:val="0"/>
          <w:numId w:val="14"/>
        </w:numPr>
        <w:tabs>
          <w:tab w:val="left" w:pos="1087"/>
          <w:tab w:val="left" w:pos="1088"/>
        </w:tabs>
        <w:spacing w:before="90" w:line="237" w:lineRule="auto"/>
        <w:ind w:right="602" w:hanging="360"/>
        <w:rPr>
          <w:sz w:val="24"/>
        </w:rPr>
      </w:pPr>
      <w:r>
        <w:rPr>
          <w:sz w:val="24"/>
        </w:rPr>
        <w:lastRenderedPageBreak/>
        <w:t>анализировать в простейших случаях взаимное расположение объектов в пространстве; изображать основные многогранники; выполнять чертежи по условиям задач;</w:t>
      </w:r>
    </w:p>
    <w:p w:rsidR="00717A07" w:rsidRDefault="00586FAE">
      <w:pPr>
        <w:pStyle w:val="a4"/>
        <w:numPr>
          <w:ilvl w:val="0"/>
          <w:numId w:val="14"/>
        </w:numPr>
        <w:tabs>
          <w:tab w:val="left" w:pos="1087"/>
          <w:tab w:val="left" w:pos="1088"/>
        </w:tabs>
        <w:spacing w:before="2" w:line="293" w:lineRule="exact"/>
        <w:ind w:left="1088"/>
        <w:rPr>
          <w:sz w:val="24"/>
        </w:rPr>
      </w:pPr>
      <w:r>
        <w:rPr>
          <w:sz w:val="24"/>
        </w:rPr>
        <w:t>строить простейшие сечения куба, призмы,</w:t>
      </w:r>
      <w:r>
        <w:rPr>
          <w:spacing w:val="-4"/>
          <w:sz w:val="24"/>
        </w:rPr>
        <w:t xml:space="preserve"> </w:t>
      </w:r>
      <w:r>
        <w:rPr>
          <w:sz w:val="24"/>
        </w:rPr>
        <w:t>пирамиды;</w:t>
      </w:r>
    </w:p>
    <w:p w:rsidR="00717A07" w:rsidRDefault="00586FAE">
      <w:pPr>
        <w:pStyle w:val="a4"/>
        <w:numPr>
          <w:ilvl w:val="0"/>
          <w:numId w:val="14"/>
        </w:numPr>
        <w:tabs>
          <w:tab w:val="left" w:pos="1087"/>
          <w:tab w:val="left" w:pos="1088"/>
        </w:tabs>
        <w:spacing w:line="293" w:lineRule="exact"/>
        <w:ind w:left="1088"/>
        <w:rPr>
          <w:sz w:val="24"/>
        </w:rPr>
      </w:pPr>
      <w:r>
        <w:rPr>
          <w:sz w:val="24"/>
        </w:rPr>
        <w:t>решать планиметрические и простейшие стереометрические задачи на нахождение геометрических величин (длин, углов,</w:t>
      </w:r>
      <w:r>
        <w:rPr>
          <w:spacing w:val="-20"/>
          <w:sz w:val="24"/>
        </w:rPr>
        <w:t xml:space="preserve"> </w:t>
      </w:r>
      <w:r>
        <w:rPr>
          <w:sz w:val="24"/>
        </w:rPr>
        <w:t>площадей);</w:t>
      </w:r>
    </w:p>
    <w:p w:rsidR="00717A07" w:rsidRDefault="00586FAE">
      <w:pPr>
        <w:pStyle w:val="a4"/>
        <w:numPr>
          <w:ilvl w:val="0"/>
          <w:numId w:val="14"/>
        </w:numPr>
        <w:tabs>
          <w:tab w:val="left" w:pos="1087"/>
          <w:tab w:val="left" w:pos="1088"/>
        </w:tabs>
        <w:ind w:right="818" w:hanging="360"/>
        <w:rPr>
          <w:sz w:val="24"/>
        </w:rPr>
      </w:pPr>
      <w:r>
        <w:rPr>
          <w:sz w:val="24"/>
        </w:rPr>
        <w:t>использовать при решении стереометрических задач планиметрические факты и методы; проводить доказательные рассуждения в ходе решения</w:t>
      </w:r>
      <w:r>
        <w:rPr>
          <w:spacing w:val="-1"/>
          <w:sz w:val="24"/>
        </w:rPr>
        <w:t xml:space="preserve"> </w:t>
      </w:r>
      <w:r>
        <w:rPr>
          <w:sz w:val="24"/>
        </w:rPr>
        <w:t>задач.</w:t>
      </w:r>
    </w:p>
    <w:p w:rsidR="00717A07" w:rsidRDefault="00586FAE">
      <w:pPr>
        <w:pStyle w:val="3"/>
        <w:spacing w:before="4" w:line="275" w:lineRule="exact"/>
      </w:pPr>
      <w:r>
        <w:t xml:space="preserve">использовать приобретенные знания и умения в практической деятельности и повседневной жизни </w:t>
      </w:r>
      <w:proofErr w:type="gramStart"/>
      <w:r>
        <w:t>для</w:t>
      </w:r>
      <w:proofErr w:type="gramEnd"/>
      <w:r>
        <w:t>:</w:t>
      </w:r>
    </w:p>
    <w:p w:rsidR="00717A07" w:rsidRDefault="00586FAE">
      <w:pPr>
        <w:pStyle w:val="a4"/>
        <w:numPr>
          <w:ilvl w:val="0"/>
          <w:numId w:val="14"/>
        </w:numPr>
        <w:tabs>
          <w:tab w:val="left" w:pos="1087"/>
          <w:tab w:val="left" w:pos="1088"/>
        </w:tabs>
        <w:spacing w:line="292" w:lineRule="exact"/>
        <w:ind w:left="1088"/>
        <w:rPr>
          <w:sz w:val="24"/>
        </w:rPr>
      </w:pPr>
      <w:r>
        <w:rPr>
          <w:sz w:val="24"/>
        </w:rPr>
        <w:t>исследования (моделирования) несложных практических ситуаций на основе изученных формул и свойств</w:t>
      </w:r>
      <w:r>
        <w:rPr>
          <w:spacing w:val="-14"/>
          <w:sz w:val="24"/>
        </w:rPr>
        <w:t xml:space="preserve"> </w:t>
      </w:r>
      <w:r>
        <w:rPr>
          <w:sz w:val="24"/>
        </w:rPr>
        <w:t>фигур;</w:t>
      </w:r>
    </w:p>
    <w:p w:rsidR="00717A07" w:rsidRDefault="00586FAE">
      <w:pPr>
        <w:pStyle w:val="a4"/>
        <w:numPr>
          <w:ilvl w:val="0"/>
          <w:numId w:val="14"/>
        </w:numPr>
        <w:tabs>
          <w:tab w:val="left" w:pos="1087"/>
          <w:tab w:val="left" w:pos="1088"/>
        </w:tabs>
        <w:spacing w:before="1" w:line="237" w:lineRule="auto"/>
        <w:ind w:right="412" w:hanging="360"/>
        <w:rPr>
          <w:sz w:val="24"/>
        </w:rPr>
      </w:pPr>
      <w:r>
        <w:rPr>
          <w:sz w:val="24"/>
        </w:rPr>
        <w:t>вычисления</w:t>
      </w:r>
      <w:r>
        <w:rPr>
          <w:spacing w:val="-4"/>
          <w:sz w:val="24"/>
        </w:rPr>
        <w:t xml:space="preserve"> </w:t>
      </w:r>
      <w:r>
        <w:rPr>
          <w:sz w:val="24"/>
        </w:rPr>
        <w:t>площадей</w:t>
      </w:r>
      <w:r>
        <w:rPr>
          <w:spacing w:val="-3"/>
          <w:sz w:val="24"/>
        </w:rPr>
        <w:t xml:space="preserve"> </w:t>
      </w:r>
      <w:r>
        <w:rPr>
          <w:sz w:val="24"/>
        </w:rPr>
        <w:t>поверхностей</w:t>
      </w:r>
      <w:r>
        <w:rPr>
          <w:spacing w:val="-5"/>
          <w:sz w:val="24"/>
        </w:rPr>
        <w:t xml:space="preserve"> </w:t>
      </w:r>
      <w:r>
        <w:rPr>
          <w:sz w:val="24"/>
        </w:rPr>
        <w:t>пространственных</w:t>
      </w:r>
      <w:r>
        <w:rPr>
          <w:spacing w:val="-3"/>
          <w:sz w:val="24"/>
        </w:rPr>
        <w:t xml:space="preserve"> </w:t>
      </w:r>
      <w:r>
        <w:rPr>
          <w:sz w:val="24"/>
        </w:rPr>
        <w:t>тел</w:t>
      </w:r>
      <w:r>
        <w:rPr>
          <w:spacing w:val="-6"/>
          <w:sz w:val="24"/>
        </w:rPr>
        <w:t xml:space="preserve"> </w:t>
      </w:r>
      <w:r>
        <w:rPr>
          <w:sz w:val="24"/>
        </w:rPr>
        <w:t>при</w:t>
      </w:r>
      <w:r>
        <w:rPr>
          <w:spacing w:val="-3"/>
          <w:sz w:val="24"/>
        </w:rPr>
        <w:t xml:space="preserve"> </w:t>
      </w:r>
      <w:r>
        <w:rPr>
          <w:sz w:val="24"/>
        </w:rPr>
        <w:t>решении</w:t>
      </w:r>
      <w:r>
        <w:rPr>
          <w:spacing w:val="-5"/>
          <w:sz w:val="24"/>
        </w:rPr>
        <w:t xml:space="preserve"> </w:t>
      </w:r>
      <w:r>
        <w:rPr>
          <w:sz w:val="24"/>
        </w:rPr>
        <w:t>практических</w:t>
      </w:r>
      <w:r>
        <w:rPr>
          <w:spacing w:val="-2"/>
          <w:sz w:val="24"/>
        </w:rPr>
        <w:t xml:space="preserve"> </w:t>
      </w:r>
      <w:r>
        <w:rPr>
          <w:sz w:val="24"/>
        </w:rPr>
        <w:t>задач,</w:t>
      </w:r>
      <w:r>
        <w:rPr>
          <w:spacing w:val="-3"/>
          <w:sz w:val="24"/>
        </w:rPr>
        <w:t xml:space="preserve"> </w:t>
      </w:r>
      <w:r>
        <w:rPr>
          <w:sz w:val="24"/>
        </w:rPr>
        <w:t>используя</w:t>
      </w:r>
      <w:r>
        <w:rPr>
          <w:spacing w:val="-3"/>
          <w:sz w:val="24"/>
        </w:rPr>
        <w:t xml:space="preserve"> </w:t>
      </w:r>
      <w:r>
        <w:rPr>
          <w:spacing w:val="3"/>
          <w:sz w:val="24"/>
        </w:rPr>
        <w:t>при</w:t>
      </w:r>
      <w:r>
        <w:rPr>
          <w:spacing w:val="-3"/>
          <w:sz w:val="24"/>
        </w:rPr>
        <w:t xml:space="preserve"> </w:t>
      </w:r>
      <w:r>
        <w:rPr>
          <w:sz w:val="24"/>
        </w:rPr>
        <w:t>необходимости</w:t>
      </w:r>
      <w:r>
        <w:rPr>
          <w:spacing w:val="-4"/>
          <w:sz w:val="24"/>
        </w:rPr>
        <w:t xml:space="preserve"> </w:t>
      </w:r>
      <w:r>
        <w:rPr>
          <w:sz w:val="24"/>
        </w:rPr>
        <w:t>справочники</w:t>
      </w:r>
      <w:r>
        <w:rPr>
          <w:spacing w:val="-5"/>
          <w:sz w:val="24"/>
        </w:rPr>
        <w:t xml:space="preserve"> </w:t>
      </w:r>
      <w:r>
        <w:rPr>
          <w:sz w:val="24"/>
        </w:rPr>
        <w:t>и вычислительные</w:t>
      </w:r>
      <w:r>
        <w:rPr>
          <w:spacing w:val="-1"/>
          <w:sz w:val="24"/>
        </w:rPr>
        <w:t xml:space="preserve"> </w:t>
      </w:r>
      <w:r>
        <w:rPr>
          <w:sz w:val="24"/>
        </w:rPr>
        <w:t>устройства.</w:t>
      </w:r>
    </w:p>
    <w:p w:rsidR="00642836" w:rsidRDefault="00642836">
      <w:pPr>
        <w:pStyle w:val="a3"/>
        <w:spacing w:before="8"/>
      </w:pPr>
      <w:r>
        <w:t xml:space="preserve">                                                                           </w:t>
      </w:r>
    </w:p>
    <w:p w:rsidR="00642836" w:rsidRPr="00642836" w:rsidRDefault="00642836" w:rsidP="00642836">
      <w:pPr>
        <w:pStyle w:val="a3"/>
        <w:spacing w:before="8"/>
        <w:jc w:val="center"/>
        <w:rPr>
          <w:u w:val="single"/>
        </w:rPr>
      </w:pPr>
      <w:r w:rsidRPr="00642836">
        <w:rPr>
          <w:b/>
          <w:u w:val="single"/>
        </w:rPr>
        <w:t>График проведения контрольных работ</w:t>
      </w:r>
    </w:p>
    <w:p w:rsidR="00642836" w:rsidRPr="00642836" w:rsidRDefault="00642836" w:rsidP="00642836">
      <w:pPr>
        <w:pStyle w:val="a3"/>
        <w:spacing w:before="8"/>
        <w:jc w:val="center"/>
        <w:rPr>
          <w:u w:val="single"/>
        </w:rPr>
      </w:pPr>
    </w:p>
    <w:p w:rsidR="00642836" w:rsidRPr="00642836" w:rsidRDefault="00642836">
      <w:pPr>
        <w:pStyle w:val="a3"/>
        <w:spacing w:before="8"/>
        <w:rPr>
          <w:u w:val="single"/>
        </w:rPr>
      </w:pPr>
    </w:p>
    <w:p w:rsidR="00642836" w:rsidRDefault="00642836">
      <w:pPr>
        <w:pStyle w:val="a3"/>
        <w:spacing w:before="8"/>
      </w:pPr>
    </w:p>
    <w:tbl>
      <w:tblPr>
        <w:tblStyle w:val="ab"/>
        <w:tblW w:w="3309" w:type="pct"/>
        <w:tblInd w:w="1526" w:type="dxa"/>
        <w:tblLook w:val="04A0" w:firstRow="1" w:lastRow="0" w:firstColumn="1" w:lastColumn="0" w:noHBand="0" w:noVBand="1"/>
      </w:tblPr>
      <w:tblGrid>
        <w:gridCol w:w="851"/>
        <w:gridCol w:w="7976"/>
        <w:gridCol w:w="1839"/>
      </w:tblGrid>
      <w:tr w:rsidR="00642836" w:rsidTr="00FE61FF">
        <w:tc>
          <w:tcPr>
            <w:tcW w:w="399" w:type="pct"/>
          </w:tcPr>
          <w:p w:rsidR="00642836" w:rsidRDefault="00642836">
            <w:pPr>
              <w:pStyle w:val="a3"/>
              <w:spacing w:before="8"/>
            </w:pPr>
            <w:r>
              <w:t>№</w:t>
            </w:r>
          </w:p>
        </w:tc>
        <w:tc>
          <w:tcPr>
            <w:tcW w:w="3739" w:type="pct"/>
          </w:tcPr>
          <w:p w:rsidR="00642836" w:rsidRPr="00FE61FF" w:rsidRDefault="00642836">
            <w:pPr>
              <w:pStyle w:val="a3"/>
              <w:spacing w:before="8"/>
              <w:rPr>
                <w:b/>
              </w:rPr>
            </w:pPr>
            <w:r w:rsidRPr="00FE61FF">
              <w:rPr>
                <w:b/>
              </w:rPr>
              <w:t>Тема контрольной работ</w:t>
            </w:r>
            <w:proofErr w:type="gramStart"/>
            <w:r w:rsidRPr="00FE61FF">
              <w:rPr>
                <w:b/>
              </w:rPr>
              <w:t>ы</w:t>
            </w:r>
            <w:r w:rsidR="00FE61FF" w:rsidRPr="00FE61FF">
              <w:rPr>
                <w:b/>
              </w:rPr>
              <w:t>(</w:t>
            </w:r>
            <w:proofErr w:type="gramEnd"/>
            <w:r w:rsidR="00FE61FF" w:rsidRPr="00FE61FF">
              <w:rPr>
                <w:b/>
              </w:rPr>
              <w:t xml:space="preserve"> модуль «Алгебра и начала анализа»)</w:t>
            </w:r>
          </w:p>
        </w:tc>
        <w:tc>
          <w:tcPr>
            <w:tcW w:w="862" w:type="pct"/>
          </w:tcPr>
          <w:p w:rsidR="00642836" w:rsidRDefault="00642836">
            <w:pPr>
              <w:pStyle w:val="a3"/>
              <w:spacing w:before="8"/>
            </w:pPr>
            <w:r>
              <w:t>Дата</w:t>
            </w:r>
          </w:p>
        </w:tc>
      </w:tr>
      <w:tr w:rsidR="00642836" w:rsidTr="00FE61FF">
        <w:tc>
          <w:tcPr>
            <w:tcW w:w="399" w:type="pct"/>
          </w:tcPr>
          <w:p w:rsidR="00642836" w:rsidRDefault="002F64D5">
            <w:pPr>
              <w:pStyle w:val="a3"/>
              <w:spacing w:before="8"/>
            </w:pPr>
            <w:r>
              <w:t>1</w:t>
            </w:r>
          </w:p>
        </w:tc>
        <w:tc>
          <w:tcPr>
            <w:tcW w:w="3739" w:type="pct"/>
          </w:tcPr>
          <w:p w:rsidR="00642836" w:rsidRPr="00FE61FF" w:rsidRDefault="00642836">
            <w:pPr>
              <w:pStyle w:val="a3"/>
              <w:spacing w:before="8"/>
            </w:pPr>
            <w:r w:rsidRPr="00FE61FF">
              <w:rPr>
                <w:rFonts w:eastAsia="Calibri"/>
                <w:lang w:bidi="ar-SA"/>
              </w:rPr>
              <w:t>Входной контроль знани</w:t>
            </w:r>
            <w:proofErr w:type="gramStart"/>
            <w:r w:rsidRPr="00FE61FF">
              <w:rPr>
                <w:rFonts w:eastAsia="Calibri"/>
                <w:lang w:bidi="ar-SA"/>
              </w:rPr>
              <w:t>й(</w:t>
            </w:r>
            <w:proofErr w:type="gramEnd"/>
            <w:r w:rsidRPr="00FE61FF">
              <w:rPr>
                <w:rFonts w:eastAsia="Calibri"/>
                <w:lang w:bidi="ar-SA"/>
              </w:rPr>
              <w:t>к/р №1)</w:t>
            </w:r>
          </w:p>
        </w:tc>
        <w:tc>
          <w:tcPr>
            <w:tcW w:w="862" w:type="pct"/>
          </w:tcPr>
          <w:p w:rsidR="00642836" w:rsidRDefault="00642836">
            <w:pPr>
              <w:pStyle w:val="a3"/>
              <w:spacing w:before="8"/>
            </w:pPr>
          </w:p>
        </w:tc>
      </w:tr>
      <w:tr w:rsidR="00642836" w:rsidTr="00FE61FF">
        <w:tc>
          <w:tcPr>
            <w:tcW w:w="399" w:type="pct"/>
          </w:tcPr>
          <w:p w:rsidR="00642836" w:rsidRDefault="002F64D5">
            <w:pPr>
              <w:pStyle w:val="a3"/>
              <w:spacing w:before="8"/>
            </w:pPr>
            <w:r>
              <w:t>2</w:t>
            </w:r>
          </w:p>
        </w:tc>
        <w:tc>
          <w:tcPr>
            <w:tcW w:w="3739" w:type="pct"/>
          </w:tcPr>
          <w:p w:rsidR="00642836" w:rsidRPr="00FE61FF" w:rsidRDefault="00642836">
            <w:pPr>
              <w:pStyle w:val="a3"/>
              <w:spacing w:before="8"/>
            </w:pPr>
            <w:r w:rsidRPr="00FE61FF">
              <w:rPr>
                <w:bCs/>
                <w:color w:val="000000"/>
                <w:lang w:bidi="ar-SA"/>
              </w:rPr>
              <w:t>Контрольная работа</w:t>
            </w:r>
            <w:r w:rsidRPr="00FE61FF">
              <w:rPr>
                <w:color w:val="000000"/>
                <w:lang w:bidi="ar-SA"/>
              </w:rPr>
              <w:t xml:space="preserve"> </w:t>
            </w:r>
            <w:r w:rsidRPr="00FE61FF">
              <w:rPr>
                <w:bCs/>
                <w:color w:val="000000"/>
                <w:lang w:bidi="ar-SA"/>
              </w:rPr>
              <w:t>№2 « Действительные числа»</w:t>
            </w:r>
          </w:p>
        </w:tc>
        <w:tc>
          <w:tcPr>
            <w:tcW w:w="862" w:type="pct"/>
          </w:tcPr>
          <w:p w:rsidR="00642836" w:rsidRDefault="00642836">
            <w:pPr>
              <w:pStyle w:val="a3"/>
              <w:spacing w:before="8"/>
            </w:pPr>
          </w:p>
        </w:tc>
      </w:tr>
      <w:tr w:rsidR="00642836" w:rsidTr="00FE61FF">
        <w:tc>
          <w:tcPr>
            <w:tcW w:w="399" w:type="pct"/>
          </w:tcPr>
          <w:p w:rsidR="00642836" w:rsidRDefault="002F64D5">
            <w:pPr>
              <w:pStyle w:val="a3"/>
              <w:spacing w:before="8"/>
            </w:pPr>
            <w:r>
              <w:t>3</w:t>
            </w:r>
          </w:p>
        </w:tc>
        <w:tc>
          <w:tcPr>
            <w:tcW w:w="3739" w:type="pct"/>
          </w:tcPr>
          <w:p w:rsidR="00642836" w:rsidRPr="00FE61FF" w:rsidRDefault="00642836">
            <w:pPr>
              <w:pStyle w:val="a3"/>
              <w:spacing w:before="8"/>
            </w:pPr>
            <w:r w:rsidRPr="00FE61FF">
              <w:rPr>
                <w:bCs/>
                <w:color w:val="000000"/>
                <w:lang w:bidi="ar-SA"/>
              </w:rPr>
              <w:t>Контрольная работа</w:t>
            </w:r>
            <w:r w:rsidRPr="00FE61FF">
              <w:rPr>
                <w:color w:val="000000"/>
                <w:lang w:bidi="ar-SA"/>
              </w:rPr>
              <w:t xml:space="preserve"> </w:t>
            </w:r>
            <w:r w:rsidRPr="00FE61FF">
              <w:rPr>
                <w:bCs/>
                <w:color w:val="000000"/>
                <w:lang w:bidi="ar-SA"/>
              </w:rPr>
              <w:t>№3</w:t>
            </w:r>
            <w:r w:rsidRPr="00FE61FF">
              <w:rPr>
                <w:color w:val="000000"/>
                <w:lang w:bidi="ar-SA"/>
              </w:rPr>
              <w:t xml:space="preserve"> </w:t>
            </w:r>
            <w:r w:rsidRPr="00FE61FF">
              <w:rPr>
                <w:bCs/>
                <w:color w:val="000000"/>
                <w:lang w:bidi="ar-SA"/>
              </w:rPr>
              <w:t xml:space="preserve">«Степенная функция» </w:t>
            </w:r>
            <w:proofErr w:type="gramStart"/>
            <w:r w:rsidRPr="00FE61FF">
              <w:rPr>
                <w:bCs/>
                <w:color w:val="000000"/>
                <w:lang w:bidi="ar-SA"/>
              </w:rPr>
              <w:t xml:space="preserve">( </w:t>
            </w:r>
            <w:proofErr w:type="gramEnd"/>
            <w:r w:rsidRPr="00FE61FF">
              <w:rPr>
                <w:bCs/>
                <w:color w:val="000000"/>
                <w:lang w:bidi="ar-SA"/>
              </w:rPr>
              <w:t>административная за 1 четверть)</w:t>
            </w:r>
          </w:p>
        </w:tc>
        <w:tc>
          <w:tcPr>
            <w:tcW w:w="862" w:type="pct"/>
          </w:tcPr>
          <w:p w:rsidR="00642836" w:rsidRDefault="00642836">
            <w:pPr>
              <w:pStyle w:val="a3"/>
              <w:spacing w:before="8"/>
            </w:pPr>
          </w:p>
        </w:tc>
      </w:tr>
      <w:tr w:rsidR="00642836" w:rsidTr="00FE61FF">
        <w:tc>
          <w:tcPr>
            <w:tcW w:w="399" w:type="pct"/>
          </w:tcPr>
          <w:p w:rsidR="00642836" w:rsidRDefault="002F64D5">
            <w:pPr>
              <w:pStyle w:val="a3"/>
              <w:spacing w:before="8"/>
            </w:pPr>
            <w:r>
              <w:t>4</w:t>
            </w:r>
          </w:p>
        </w:tc>
        <w:tc>
          <w:tcPr>
            <w:tcW w:w="3739" w:type="pct"/>
          </w:tcPr>
          <w:p w:rsidR="00642836" w:rsidRPr="00FE61FF" w:rsidRDefault="00642836">
            <w:pPr>
              <w:pStyle w:val="a3"/>
              <w:spacing w:before="8"/>
            </w:pPr>
            <w:r w:rsidRPr="00FE61FF">
              <w:rPr>
                <w:bCs/>
                <w:color w:val="000000"/>
                <w:lang w:bidi="ar-SA"/>
              </w:rPr>
              <w:t>Контрольная работа</w:t>
            </w:r>
            <w:r w:rsidRPr="00FE61FF">
              <w:rPr>
                <w:color w:val="000000"/>
                <w:lang w:bidi="ar-SA"/>
              </w:rPr>
              <w:t xml:space="preserve"> </w:t>
            </w:r>
            <w:r w:rsidRPr="00FE61FF">
              <w:rPr>
                <w:bCs/>
                <w:color w:val="000000"/>
                <w:lang w:bidi="ar-SA"/>
              </w:rPr>
              <w:t>№4 «Показательная функция»</w:t>
            </w:r>
          </w:p>
        </w:tc>
        <w:tc>
          <w:tcPr>
            <w:tcW w:w="862" w:type="pct"/>
          </w:tcPr>
          <w:p w:rsidR="00642836" w:rsidRDefault="00642836">
            <w:pPr>
              <w:pStyle w:val="a3"/>
              <w:spacing w:before="8"/>
            </w:pPr>
          </w:p>
        </w:tc>
      </w:tr>
      <w:tr w:rsidR="00642836" w:rsidTr="00FE61FF">
        <w:tc>
          <w:tcPr>
            <w:tcW w:w="399" w:type="pct"/>
          </w:tcPr>
          <w:p w:rsidR="00642836" w:rsidRDefault="002F64D5">
            <w:pPr>
              <w:pStyle w:val="a3"/>
              <w:spacing w:before="8"/>
            </w:pPr>
            <w:r>
              <w:t>5</w:t>
            </w:r>
          </w:p>
        </w:tc>
        <w:tc>
          <w:tcPr>
            <w:tcW w:w="3739" w:type="pct"/>
          </w:tcPr>
          <w:p w:rsidR="00642836" w:rsidRPr="00FE61FF" w:rsidRDefault="00642836">
            <w:pPr>
              <w:pStyle w:val="a3"/>
              <w:spacing w:before="8"/>
            </w:pPr>
            <w:r w:rsidRPr="00FE61FF">
              <w:rPr>
                <w:bCs/>
                <w:color w:val="000000"/>
                <w:lang w:bidi="ar-SA"/>
              </w:rPr>
              <w:t>Контрольная работа</w:t>
            </w:r>
            <w:r w:rsidRPr="00FE61FF">
              <w:rPr>
                <w:color w:val="000000"/>
                <w:lang w:bidi="ar-SA"/>
              </w:rPr>
              <w:t xml:space="preserve"> №</w:t>
            </w:r>
            <w:r w:rsidRPr="00FE61FF">
              <w:rPr>
                <w:bCs/>
                <w:color w:val="000000"/>
                <w:lang w:bidi="ar-SA"/>
              </w:rPr>
              <w:t>5 «Логарифмическая функция»</w:t>
            </w:r>
          </w:p>
        </w:tc>
        <w:tc>
          <w:tcPr>
            <w:tcW w:w="862" w:type="pct"/>
          </w:tcPr>
          <w:p w:rsidR="00642836" w:rsidRDefault="00642836">
            <w:pPr>
              <w:pStyle w:val="a3"/>
              <w:spacing w:before="8"/>
            </w:pPr>
          </w:p>
        </w:tc>
      </w:tr>
      <w:tr w:rsidR="00642836" w:rsidTr="00FE61FF">
        <w:tc>
          <w:tcPr>
            <w:tcW w:w="399" w:type="pct"/>
          </w:tcPr>
          <w:p w:rsidR="00642836" w:rsidRDefault="002F64D5">
            <w:pPr>
              <w:pStyle w:val="a3"/>
              <w:spacing w:before="8"/>
            </w:pPr>
            <w:r>
              <w:t>6</w:t>
            </w:r>
          </w:p>
        </w:tc>
        <w:tc>
          <w:tcPr>
            <w:tcW w:w="3739" w:type="pct"/>
          </w:tcPr>
          <w:p w:rsidR="00642836" w:rsidRPr="00FE61FF" w:rsidRDefault="00642836">
            <w:pPr>
              <w:pStyle w:val="a3"/>
              <w:spacing w:before="8"/>
            </w:pPr>
            <w:r w:rsidRPr="00FE61FF">
              <w:rPr>
                <w:bCs/>
                <w:color w:val="000000"/>
                <w:lang w:bidi="ar-SA"/>
              </w:rPr>
              <w:t>Контрольная работа</w:t>
            </w:r>
            <w:r w:rsidRPr="00FE61FF">
              <w:rPr>
                <w:color w:val="000000"/>
                <w:lang w:bidi="ar-SA"/>
              </w:rPr>
              <w:t xml:space="preserve"> </w:t>
            </w:r>
            <w:r w:rsidRPr="00FE61FF">
              <w:rPr>
                <w:bCs/>
                <w:color w:val="000000"/>
                <w:lang w:bidi="ar-SA"/>
              </w:rPr>
              <w:t>№ 6 «Тригонометрические формулы» (административная за 3 четверть)</w:t>
            </w:r>
          </w:p>
        </w:tc>
        <w:tc>
          <w:tcPr>
            <w:tcW w:w="862" w:type="pct"/>
          </w:tcPr>
          <w:p w:rsidR="00642836" w:rsidRDefault="00642836">
            <w:pPr>
              <w:pStyle w:val="a3"/>
              <w:spacing w:before="8"/>
            </w:pPr>
          </w:p>
        </w:tc>
      </w:tr>
      <w:tr w:rsidR="00642836" w:rsidTr="00FE61FF">
        <w:tc>
          <w:tcPr>
            <w:tcW w:w="399" w:type="pct"/>
          </w:tcPr>
          <w:p w:rsidR="00642836" w:rsidRDefault="002F64D5">
            <w:pPr>
              <w:pStyle w:val="a3"/>
              <w:spacing w:before="8"/>
            </w:pPr>
            <w:r>
              <w:t>7</w:t>
            </w:r>
          </w:p>
        </w:tc>
        <w:tc>
          <w:tcPr>
            <w:tcW w:w="3739" w:type="pct"/>
          </w:tcPr>
          <w:p w:rsidR="00642836" w:rsidRPr="00FE61FF" w:rsidRDefault="00642836">
            <w:pPr>
              <w:pStyle w:val="a3"/>
              <w:spacing w:before="8"/>
            </w:pPr>
            <w:r w:rsidRPr="00FE61FF">
              <w:rPr>
                <w:bCs/>
                <w:color w:val="000000"/>
                <w:lang w:bidi="ar-SA"/>
              </w:rPr>
              <w:t>Контрольная работа</w:t>
            </w:r>
            <w:r w:rsidRPr="00FE61FF">
              <w:rPr>
                <w:color w:val="000000"/>
                <w:lang w:bidi="ar-SA"/>
              </w:rPr>
              <w:t xml:space="preserve"> </w:t>
            </w:r>
            <w:r w:rsidRPr="00FE61FF">
              <w:rPr>
                <w:bCs/>
                <w:color w:val="000000"/>
                <w:lang w:bidi="ar-SA"/>
              </w:rPr>
              <w:t>№7 «Тригонометрические уравнения»</w:t>
            </w:r>
          </w:p>
        </w:tc>
        <w:tc>
          <w:tcPr>
            <w:tcW w:w="862" w:type="pct"/>
          </w:tcPr>
          <w:p w:rsidR="00642836" w:rsidRDefault="00642836">
            <w:pPr>
              <w:pStyle w:val="a3"/>
              <w:spacing w:before="8"/>
            </w:pPr>
          </w:p>
        </w:tc>
      </w:tr>
      <w:tr w:rsidR="00642836" w:rsidTr="00FE61FF">
        <w:tc>
          <w:tcPr>
            <w:tcW w:w="399" w:type="pct"/>
          </w:tcPr>
          <w:p w:rsidR="00642836" w:rsidRDefault="00642836">
            <w:pPr>
              <w:pStyle w:val="a3"/>
              <w:spacing w:before="8"/>
            </w:pPr>
          </w:p>
        </w:tc>
        <w:tc>
          <w:tcPr>
            <w:tcW w:w="3739" w:type="pct"/>
          </w:tcPr>
          <w:p w:rsidR="00642836" w:rsidRDefault="00642836">
            <w:pPr>
              <w:pStyle w:val="a3"/>
              <w:spacing w:before="8"/>
            </w:pPr>
          </w:p>
        </w:tc>
        <w:tc>
          <w:tcPr>
            <w:tcW w:w="862" w:type="pct"/>
          </w:tcPr>
          <w:p w:rsidR="00642836" w:rsidRDefault="00642836">
            <w:pPr>
              <w:pStyle w:val="a3"/>
              <w:spacing w:before="8"/>
            </w:pPr>
          </w:p>
        </w:tc>
      </w:tr>
      <w:tr w:rsidR="00FE61FF" w:rsidTr="00FE61FF">
        <w:tc>
          <w:tcPr>
            <w:tcW w:w="399" w:type="pct"/>
          </w:tcPr>
          <w:p w:rsidR="00FE61FF" w:rsidRDefault="00FE61FF">
            <w:pPr>
              <w:pStyle w:val="a3"/>
              <w:spacing w:before="8"/>
            </w:pPr>
          </w:p>
        </w:tc>
        <w:tc>
          <w:tcPr>
            <w:tcW w:w="3739" w:type="pct"/>
          </w:tcPr>
          <w:p w:rsidR="00FE61FF" w:rsidRPr="00FE61FF" w:rsidRDefault="00FE61FF" w:rsidP="00FE61FF">
            <w:pPr>
              <w:pStyle w:val="a3"/>
              <w:spacing w:before="8"/>
              <w:rPr>
                <w:b/>
              </w:rPr>
            </w:pPr>
            <w:r w:rsidRPr="00FE61FF">
              <w:rPr>
                <w:b/>
              </w:rPr>
              <w:t>Тема контрольной работ</w:t>
            </w:r>
            <w:proofErr w:type="gramStart"/>
            <w:r w:rsidRPr="00FE61FF">
              <w:rPr>
                <w:b/>
              </w:rPr>
              <w:t>ы(</w:t>
            </w:r>
            <w:proofErr w:type="gramEnd"/>
            <w:r w:rsidRPr="00FE61FF">
              <w:rPr>
                <w:b/>
              </w:rPr>
              <w:t xml:space="preserve"> модуль «</w:t>
            </w:r>
            <w:r>
              <w:rPr>
                <w:b/>
              </w:rPr>
              <w:t>Геометрия</w:t>
            </w:r>
            <w:r w:rsidRPr="00FE61FF">
              <w:rPr>
                <w:b/>
              </w:rPr>
              <w:t>»)</w:t>
            </w:r>
          </w:p>
        </w:tc>
        <w:tc>
          <w:tcPr>
            <w:tcW w:w="862" w:type="pct"/>
          </w:tcPr>
          <w:p w:rsidR="00FE61FF" w:rsidRDefault="00FE61FF">
            <w:pPr>
              <w:pStyle w:val="a3"/>
              <w:spacing w:before="8"/>
            </w:pPr>
          </w:p>
        </w:tc>
      </w:tr>
      <w:tr w:rsidR="00FE61FF" w:rsidTr="00FE61FF">
        <w:tc>
          <w:tcPr>
            <w:tcW w:w="399" w:type="pct"/>
          </w:tcPr>
          <w:p w:rsidR="00FE61FF" w:rsidRDefault="002F64D5">
            <w:pPr>
              <w:pStyle w:val="a3"/>
              <w:spacing w:before="8"/>
            </w:pPr>
            <w:r>
              <w:t>8</w:t>
            </w:r>
          </w:p>
        </w:tc>
        <w:tc>
          <w:tcPr>
            <w:tcW w:w="3739" w:type="pct"/>
          </w:tcPr>
          <w:p w:rsidR="00FE61FF" w:rsidRDefault="00FE61FF" w:rsidP="00FE61FF">
            <w:pPr>
              <w:pStyle w:val="a3"/>
              <w:spacing w:before="8"/>
            </w:pPr>
            <w:r>
              <w:t>Контрольная работа по теме№1</w:t>
            </w:r>
          </w:p>
          <w:p w:rsidR="00FE61FF" w:rsidRDefault="00FE61FF" w:rsidP="00FE61FF">
            <w:pPr>
              <w:pStyle w:val="a3"/>
              <w:spacing w:before="8"/>
            </w:pPr>
            <w:r>
              <w:t>«Аксиомы стереометрии. Взаимное расположение прямых и плоскостей»</w:t>
            </w:r>
          </w:p>
        </w:tc>
        <w:tc>
          <w:tcPr>
            <w:tcW w:w="862" w:type="pct"/>
          </w:tcPr>
          <w:p w:rsidR="00FE61FF" w:rsidRDefault="00FE61FF">
            <w:pPr>
              <w:pStyle w:val="a3"/>
              <w:spacing w:before="8"/>
            </w:pPr>
          </w:p>
        </w:tc>
      </w:tr>
      <w:tr w:rsidR="00FE61FF" w:rsidTr="00FE61FF">
        <w:tc>
          <w:tcPr>
            <w:tcW w:w="399" w:type="pct"/>
          </w:tcPr>
          <w:p w:rsidR="00FE61FF" w:rsidRDefault="002F64D5">
            <w:pPr>
              <w:pStyle w:val="a3"/>
              <w:spacing w:before="8"/>
            </w:pPr>
            <w:r>
              <w:t>9</w:t>
            </w:r>
          </w:p>
        </w:tc>
        <w:tc>
          <w:tcPr>
            <w:tcW w:w="3739" w:type="pct"/>
          </w:tcPr>
          <w:p w:rsidR="00FE61FF" w:rsidRDefault="00FE61FF" w:rsidP="00FE61FF">
            <w:pPr>
              <w:pStyle w:val="a3"/>
              <w:spacing w:before="8"/>
            </w:pPr>
            <w:r>
              <w:t>Контрольная работа№2 по теме</w:t>
            </w:r>
          </w:p>
          <w:p w:rsidR="00FE61FF" w:rsidRDefault="00FE61FF" w:rsidP="00FE61FF">
            <w:pPr>
              <w:pStyle w:val="a3"/>
              <w:spacing w:before="8"/>
            </w:pPr>
            <w:r>
              <w:t>«Параллельность плоскостей. Сечения тетраэдра и</w:t>
            </w:r>
          </w:p>
          <w:p w:rsidR="00FE61FF" w:rsidRDefault="00FE61FF" w:rsidP="00FE61FF">
            <w:pPr>
              <w:pStyle w:val="a3"/>
              <w:spacing w:before="8"/>
            </w:pPr>
            <w:r>
              <w:t>параллелепипеда»</w:t>
            </w:r>
          </w:p>
        </w:tc>
        <w:tc>
          <w:tcPr>
            <w:tcW w:w="862" w:type="pct"/>
          </w:tcPr>
          <w:p w:rsidR="00FE61FF" w:rsidRDefault="00FE61FF">
            <w:pPr>
              <w:pStyle w:val="a3"/>
              <w:spacing w:before="8"/>
            </w:pPr>
          </w:p>
        </w:tc>
      </w:tr>
      <w:tr w:rsidR="00FE61FF" w:rsidTr="00FE61FF">
        <w:tc>
          <w:tcPr>
            <w:tcW w:w="399" w:type="pct"/>
          </w:tcPr>
          <w:p w:rsidR="00FE61FF" w:rsidRDefault="002F64D5">
            <w:pPr>
              <w:pStyle w:val="a3"/>
              <w:spacing w:before="8"/>
            </w:pPr>
            <w:r>
              <w:t>10</w:t>
            </w:r>
          </w:p>
        </w:tc>
        <w:tc>
          <w:tcPr>
            <w:tcW w:w="3739" w:type="pct"/>
          </w:tcPr>
          <w:p w:rsidR="00FE61FF" w:rsidRDefault="00FE61FF" w:rsidP="00FE61FF">
            <w:pPr>
              <w:pStyle w:val="a3"/>
              <w:spacing w:before="8"/>
            </w:pPr>
            <w:r>
              <w:t>Контрольная работа№3 по теме</w:t>
            </w:r>
          </w:p>
          <w:p w:rsidR="00FE61FF" w:rsidRDefault="00FE61FF" w:rsidP="00FE61FF">
            <w:pPr>
              <w:pStyle w:val="a3"/>
              <w:spacing w:before="8"/>
            </w:pPr>
            <w:r>
              <w:t>«Перпендикулярность прямых и плоскостей»</w:t>
            </w:r>
          </w:p>
        </w:tc>
        <w:tc>
          <w:tcPr>
            <w:tcW w:w="862" w:type="pct"/>
          </w:tcPr>
          <w:p w:rsidR="00FE61FF" w:rsidRDefault="00FE61FF">
            <w:pPr>
              <w:pStyle w:val="a3"/>
              <w:spacing w:before="8"/>
            </w:pPr>
          </w:p>
        </w:tc>
      </w:tr>
      <w:tr w:rsidR="00FE61FF" w:rsidTr="00FE61FF">
        <w:tc>
          <w:tcPr>
            <w:tcW w:w="399" w:type="pct"/>
          </w:tcPr>
          <w:p w:rsidR="00FE61FF" w:rsidRDefault="002F64D5">
            <w:pPr>
              <w:pStyle w:val="a3"/>
              <w:spacing w:before="8"/>
            </w:pPr>
            <w:r>
              <w:t>11</w:t>
            </w:r>
          </w:p>
        </w:tc>
        <w:tc>
          <w:tcPr>
            <w:tcW w:w="3739" w:type="pct"/>
          </w:tcPr>
          <w:p w:rsidR="002F64D5" w:rsidRDefault="002F64D5" w:rsidP="002F64D5">
            <w:pPr>
              <w:pStyle w:val="a3"/>
              <w:spacing w:before="8"/>
            </w:pPr>
            <w:r>
              <w:t>Контрольная работа№4 по теме</w:t>
            </w:r>
          </w:p>
          <w:p w:rsidR="00FE61FF" w:rsidRDefault="002F64D5" w:rsidP="002F64D5">
            <w:pPr>
              <w:pStyle w:val="a3"/>
              <w:spacing w:before="8"/>
            </w:pPr>
            <w:r>
              <w:t>«Многогранники»</w:t>
            </w:r>
          </w:p>
        </w:tc>
        <w:tc>
          <w:tcPr>
            <w:tcW w:w="862" w:type="pct"/>
          </w:tcPr>
          <w:p w:rsidR="00FE61FF" w:rsidRDefault="00FE61FF">
            <w:pPr>
              <w:pStyle w:val="a3"/>
              <w:spacing w:before="8"/>
            </w:pPr>
          </w:p>
        </w:tc>
      </w:tr>
      <w:tr w:rsidR="00FE61FF" w:rsidTr="00FE61FF">
        <w:tc>
          <w:tcPr>
            <w:tcW w:w="399" w:type="pct"/>
          </w:tcPr>
          <w:p w:rsidR="00FE61FF" w:rsidRDefault="002F64D5">
            <w:pPr>
              <w:pStyle w:val="a3"/>
              <w:spacing w:before="8"/>
            </w:pPr>
            <w:r>
              <w:t>12</w:t>
            </w:r>
          </w:p>
        </w:tc>
        <w:tc>
          <w:tcPr>
            <w:tcW w:w="3739" w:type="pct"/>
          </w:tcPr>
          <w:p w:rsidR="00FE61FF" w:rsidRDefault="002F64D5">
            <w:pPr>
              <w:pStyle w:val="a3"/>
              <w:spacing w:before="8"/>
            </w:pPr>
            <w:r w:rsidRPr="002F64D5">
              <w:t>Итоговая контрольная работа</w:t>
            </w:r>
            <w:r>
              <w:t xml:space="preserve"> по курсу 10 </w:t>
            </w:r>
            <w:proofErr w:type="spellStart"/>
            <w:r>
              <w:t>кл</w:t>
            </w:r>
            <w:proofErr w:type="spellEnd"/>
          </w:p>
        </w:tc>
        <w:tc>
          <w:tcPr>
            <w:tcW w:w="862" w:type="pct"/>
          </w:tcPr>
          <w:p w:rsidR="00FE61FF" w:rsidRDefault="00FE61FF">
            <w:pPr>
              <w:pStyle w:val="a3"/>
              <w:spacing w:before="8"/>
            </w:pPr>
          </w:p>
        </w:tc>
      </w:tr>
    </w:tbl>
    <w:p w:rsidR="00642836" w:rsidRDefault="00642836">
      <w:pPr>
        <w:pStyle w:val="a3"/>
        <w:spacing w:before="8"/>
      </w:pPr>
    </w:p>
    <w:p w:rsidR="00717A07" w:rsidRDefault="00642836">
      <w:pPr>
        <w:pStyle w:val="a3"/>
        <w:spacing w:before="8"/>
      </w:pPr>
      <w:r>
        <w:t xml:space="preserve">                                                                    </w:t>
      </w:r>
    </w:p>
    <w:p w:rsidR="00717A07" w:rsidRDefault="00586FAE">
      <w:pPr>
        <w:pStyle w:val="1"/>
        <w:ind w:left="380"/>
        <w:jc w:val="left"/>
      </w:pPr>
      <w:r>
        <w:rPr>
          <w:b w:val="0"/>
          <w:spacing w:val="-80"/>
          <w:w w:val="99"/>
          <w:u w:val="thick"/>
        </w:rPr>
        <w:t xml:space="preserve"> </w:t>
      </w:r>
      <w:r>
        <w:rPr>
          <w:u w:val="thick"/>
        </w:rPr>
        <w:t>2.Содержание курса</w:t>
      </w:r>
    </w:p>
    <w:p w:rsidR="00717A07" w:rsidRDefault="00717A07">
      <w:pPr>
        <w:pStyle w:val="a3"/>
        <w:spacing w:before="1"/>
        <w:rPr>
          <w:b/>
          <w:sz w:val="20"/>
        </w:rPr>
      </w:pPr>
    </w:p>
    <w:p w:rsidR="00717A07" w:rsidRDefault="00586FAE">
      <w:pPr>
        <w:pStyle w:val="2"/>
        <w:spacing w:before="89"/>
      </w:pPr>
      <w:r>
        <w:t>Предметная область «Алгебра и начала математического анализа»</w:t>
      </w:r>
    </w:p>
    <w:p w:rsidR="00717A07" w:rsidRDefault="00717A07">
      <w:pPr>
        <w:pStyle w:val="a3"/>
        <w:spacing w:before="8"/>
        <w:rPr>
          <w:b/>
          <w:sz w:val="35"/>
        </w:rPr>
      </w:pPr>
    </w:p>
    <w:p w:rsidR="00717A07" w:rsidRDefault="00586FAE">
      <w:pPr>
        <w:pStyle w:val="3"/>
      </w:pPr>
      <w:r>
        <w:t>Раздел 1 - По</w:t>
      </w:r>
      <w:r w:rsidR="009F11C4">
        <w:t xml:space="preserve">вторение курса 7 -9 класса </w:t>
      </w:r>
    </w:p>
    <w:p w:rsidR="00717A07" w:rsidRDefault="00586FAE">
      <w:pPr>
        <w:pStyle w:val="a3"/>
        <w:spacing w:before="86" w:line="316" w:lineRule="auto"/>
        <w:ind w:left="380" w:right="1461"/>
      </w:pPr>
      <w:r>
        <w:t>Числовые и буквенные выражения. Упрощение выражений. Уравнения. Системы уравнений. Неравенства. Элементарные функции. Основная цель – повторить и систематизировать знания за 7-9 класс. Входной контроль знаний.</w:t>
      </w:r>
    </w:p>
    <w:p w:rsidR="00717A07" w:rsidRDefault="00717A07">
      <w:pPr>
        <w:pStyle w:val="a3"/>
        <w:spacing w:before="3"/>
        <w:rPr>
          <w:sz w:val="17"/>
        </w:rPr>
      </w:pPr>
    </w:p>
    <w:p w:rsidR="00717A07" w:rsidRDefault="00586FAE">
      <w:pPr>
        <w:pStyle w:val="3"/>
        <w:spacing w:before="146"/>
      </w:pPr>
      <w:r>
        <w:t>Раздел</w:t>
      </w:r>
      <w:r w:rsidR="009F11C4">
        <w:t xml:space="preserve"> 2 - Действительные числа </w:t>
      </w:r>
    </w:p>
    <w:p w:rsidR="00717A07" w:rsidRDefault="00586FAE">
      <w:pPr>
        <w:pStyle w:val="a3"/>
        <w:spacing w:before="86"/>
        <w:ind w:left="380" w:firstLine="60"/>
      </w:pPr>
      <w:r>
        <w:t>Целые и рациональные числа. Действительные числа. Бесконечно убывающая геометрическая прогрессия. Арифметический корень натуральной степени. Степень с рациональным и действительным показателями.</w:t>
      </w:r>
    </w:p>
    <w:p w:rsidR="009F11C4" w:rsidRDefault="009F11C4">
      <w:pPr>
        <w:pStyle w:val="a3"/>
        <w:spacing w:before="86"/>
        <w:ind w:left="380" w:firstLine="60"/>
      </w:pPr>
    </w:p>
    <w:p w:rsidR="00717A07" w:rsidRDefault="00586FAE" w:rsidP="009F11C4">
      <w:pPr>
        <w:pStyle w:val="a3"/>
        <w:spacing w:before="65"/>
        <w:ind w:left="380" w:right="114"/>
        <w:jc w:val="both"/>
      </w:pPr>
      <w:proofErr w:type="gramStart"/>
      <w:r>
        <w:t>Основные цели: формирование представлений о натуральных, целых числах, о признаках делимости, простых и составных числах, о рациональных числах, о периоде, о периодической дроби, о действительных числах, об иррациональных числах, о бесконечной десятичной периодической дроби, о модуле действительного числа; формирование умений определять бесконечно убывающую геометрическую прогрессию, вычислять по формуле сумму бесконечно убывающей геометрической прогрессии;</w:t>
      </w:r>
      <w:proofErr w:type="gramEnd"/>
      <w:r>
        <w:t xml:space="preserve"> овладение умением извлечения корня п-й степени и применение свойств арифметического корня натуральной степени; </w:t>
      </w:r>
      <w:proofErr w:type="gramStart"/>
      <w:r>
        <w:t>овладение</w:t>
      </w:r>
      <w:proofErr w:type="gramEnd"/>
      <w:r>
        <w:t xml:space="preserve"> навыками решения иррациональных уравнений, используя различные методы решения иррациональных уравнений и свойств степени с любым целочисленным показателем.</w:t>
      </w:r>
    </w:p>
    <w:p w:rsidR="00717A07" w:rsidRDefault="00586FAE">
      <w:pPr>
        <w:pStyle w:val="a3"/>
        <w:spacing w:before="90"/>
        <w:ind w:left="440"/>
        <w:jc w:val="both"/>
      </w:pPr>
      <w:r>
        <w:t>В результате изучения темы учащиеся должны:</w:t>
      </w:r>
    </w:p>
    <w:p w:rsidR="00717A07" w:rsidRDefault="00586FAE">
      <w:pPr>
        <w:pStyle w:val="a3"/>
        <w:spacing w:before="91"/>
        <w:ind w:left="380" w:right="119" w:firstLine="60"/>
        <w:jc w:val="both"/>
      </w:pPr>
      <w:r>
        <w:t>знать: понятие рационального числа, бесконечной десятичной периодической дроби; определение корня п-й степени, его свойства; свойства степени с рациональным показателем;</w:t>
      </w:r>
    </w:p>
    <w:p w:rsidR="00717A07" w:rsidRDefault="00586FAE">
      <w:pPr>
        <w:pStyle w:val="a3"/>
        <w:spacing w:before="89"/>
        <w:ind w:left="380" w:right="114" w:firstLine="62"/>
        <w:jc w:val="both"/>
      </w:pPr>
      <w:r>
        <w:t xml:space="preserve">уметь: приводить примеры, определять понятия, подбирать аргументы, формулировать выводы, приводить доказательства, развёрнуто обосновывать суждения; представлять бесконечную периодическую дробь в виде обыкновенной дроби; находить сумму бесконечно убывающей геометрической прогрессии; выполнять преобразования выражений, содержащих радикалы; решать простейшие уравнения, содержащие </w:t>
      </w:r>
      <w:r>
        <w:rPr>
          <w:spacing w:val="3"/>
        </w:rPr>
        <w:t xml:space="preserve">корни </w:t>
      </w:r>
      <w:r>
        <w:t>п-й степени; находить значения степени с рациональным</w:t>
      </w:r>
      <w:r>
        <w:rPr>
          <w:spacing w:val="-6"/>
        </w:rPr>
        <w:t xml:space="preserve"> </w:t>
      </w:r>
      <w:r>
        <w:t>показателем.</w:t>
      </w:r>
    </w:p>
    <w:p w:rsidR="00717A07" w:rsidRDefault="00717A07">
      <w:pPr>
        <w:pStyle w:val="a3"/>
        <w:spacing w:before="10"/>
        <w:rPr>
          <w:sz w:val="8"/>
        </w:rPr>
      </w:pPr>
    </w:p>
    <w:p w:rsidR="00717A07" w:rsidRDefault="00717A07">
      <w:pPr>
        <w:pStyle w:val="a3"/>
        <w:rPr>
          <w:sz w:val="26"/>
        </w:rPr>
      </w:pPr>
    </w:p>
    <w:p w:rsidR="00717A07" w:rsidRDefault="00586FAE">
      <w:pPr>
        <w:pStyle w:val="3"/>
        <w:spacing w:before="214"/>
        <w:jc w:val="both"/>
      </w:pPr>
      <w:r>
        <w:t>Раз</w:t>
      </w:r>
      <w:r w:rsidR="009F11C4">
        <w:t xml:space="preserve">дел 3 - Степенная функция </w:t>
      </w:r>
    </w:p>
    <w:p w:rsidR="00717A07" w:rsidRDefault="00586FAE">
      <w:pPr>
        <w:pStyle w:val="a3"/>
        <w:spacing w:before="87"/>
        <w:ind w:left="380"/>
        <w:jc w:val="both"/>
      </w:pPr>
      <w:r>
        <w:t>Степенная функция, её свойства и график. Равносильные уравнения и неравенства. Иррациональные уравнения.</w:t>
      </w:r>
    </w:p>
    <w:p w:rsidR="00717A07" w:rsidRDefault="00717A07">
      <w:pPr>
        <w:jc w:val="both"/>
      </w:pPr>
    </w:p>
    <w:p w:rsidR="00717A07" w:rsidRDefault="00586FAE">
      <w:pPr>
        <w:pStyle w:val="a3"/>
        <w:spacing w:before="65"/>
        <w:ind w:left="380" w:right="115" w:firstLine="60"/>
        <w:jc w:val="both"/>
      </w:pPr>
      <w:r>
        <w:t xml:space="preserve">Основные цели: формирование представлений о степенной функции, о монотонной функции; формирование умений выполнять преобразование данного уравнения в уравнение-следствие, расширения области определения, проверки корней; овладение умением решать иррациональные </w:t>
      </w:r>
      <w:r>
        <w:lastRenderedPageBreak/>
        <w:t>уравнения методом возведения в квадрат обеих частей уравнения, проверки корней уравнения; выполнять равносильные преобразования уравнения и определять неравносильные преобразования</w:t>
      </w:r>
      <w:r>
        <w:rPr>
          <w:spacing w:val="-8"/>
        </w:rPr>
        <w:t xml:space="preserve"> </w:t>
      </w:r>
      <w:r>
        <w:t>уравнения.</w:t>
      </w:r>
    </w:p>
    <w:p w:rsidR="00717A07" w:rsidRDefault="00586FAE">
      <w:pPr>
        <w:pStyle w:val="a3"/>
        <w:spacing w:before="90"/>
        <w:ind w:left="440"/>
        <w:jc w:val="both"/>
      </w:pPr>
      <w:r>
        <w:t>В результате изучения темы учащиеся должны:</w:t>
      </w:r>
    </w:p>
    <w:p w:rsidR="00717A07" w:rsidRDefault="00586FAE">
      <w:pPr>
        <w:pStyle w:val="a3"/>
        <w:spacing w:before="91"/>
        <w:ind w:left="440"/>
        <w:jc w:val="both"/>
      </w:pPr>
      <w:r>
        <w:t>знать: свойства функций; схему исследования функции; определение степенной функции; понятие иррационально уравнения;</w:t>
      </w:r>
    </w:p>
    <w:p w:rsidR="00717A07" w:rsidRDefault="00586FAE">
      <w:pPr>
        <w:pStyle w:val="a3"/>
        <w:spacing w:before="89"/>
        <w:ind w:left="380" w:right="115" w:firstLine="62"/>
        <w:jc w:val="both"/>
      </w:pPr>
      <w:proofErr w:type="gramStart"/>
      <w:r>
        <w:t>уметь: строить графики степенных функций при различных значениях показателя; исследовать функцию по схеме (описывать свойства функции, находить наибольшие и наименьшие значения); решать простейшие уравнения и неравенства стандартными методами; изображать множество решений неравенств с одной переменной; приводить примеры, обосновывать суждения, подбирать аргументы, формулировать выводы; решать рациональные уравнения, применяя формулы сокращённого умножения при их упрощении;</w:t>
      </w:r>
      <w:proofErr w:type="gramEnd"/>
      <w:r>
        <w:t xml:space="preserve"> решать иррациональные уравнения; составлять математические модели реальных ситуаций; давать оценку информации, фактам, процесса, определять их актуальность.</w:t>
      </w:r>
    </w:p>
    <w:p w:rsidR="00717A07" w:rsidRDefault="00717A07">
      <w:pPr>
        <w:spacing w:line="270" w:lineRule="exact"/>
        <w:rPr>
          <w:sz w:val="24"/>
        </w:rPr>
      </w:pPr>
    </w:p>
    <w:p w:rsidR="00717A07" w:rsidRDefault="00586FAE">
      <w:pPr>
        <w:pStyle w:val="3"/>
        <w:spacing w:before="70"/>
        <w:jc w:val="both"/>
      </w:pPr>
      <w:r>
        <w:t xml:space="preserve">Раздел </w:t>
      </w:r>
      <w:r w:rsidR="009F11C4">
        <w:t xml:space="preserve">4 - Показательная функция </w:t>
      </w:r>
    </w:p>
    <w:p w:rsidR="00717A07" w:rsidRDefault="00586FAE">
      <w:pPr>
        <w:pStyle w:val="a3"/>
        <w:spacing w:before="84"/>
        <w:ind w:left="380" w:right="115" w:firstLine="60"/>
        <w:jc w:val="both"/>
      </w:pPr>
      <w:r>
        <w:t>Показательная функция, её свойства и график. Показательные уравнения. Показательные неравенства. Системы показательных уравнений и неравенств.</w:t>
      </w:r>
    </w:p>
    <w:p w:rsidR="00717A07" w:rsidRDefault="00586FAE">
      <w:pPr>
        <w:pStyle w:val="a3"/>
        <w:spacing w:before="92"/>
        <w:ind w:left="380" w:right="112" w:firstLine="60"/>
        <w:jc w:val="both"/>
      </w:pPr>
      <w:r>
        <w:t>Основные цели: формирование понятий о показательной функции, о степени с произвольным действительным показателем, о свойствах показательной функции, о графике функции, о симметрии относительно оси ординат, об экспоненте; формирование умения решать показательные уравнения различными методами: уравниванием показателей, введением новой переменной; овладение умением решать показательные неравенства различными методами, используя свойства равносильности неравенств; овладение навыками решения систем показательных уравнений и неравенств методом замены переменных, методом подстановки.</w:t>
      </w:r>
    </w:p>
    <w:p w:rsidR="00717A07" w:rsidRDefault="00586FAE">
      <w:pPr>
        <w:pStyle w:val="a3"/>
        <w:spacing w:before="89"/>
        <w:ind w:left="440"/>
        <w:jc w:val="both"/>
      </w:pPr>
      <w:r>
        <w:t>В результате изучения темы учащиеся должны:</w:t>
      </w:r>
    </w:p>
    <w:p w:rsidR="00717A07" w:rsidRDefault="00586FAE">
      <w:pPr>
        <w:pStyle w:val="a3"/>
        <w:spacing w:before="91"/>
        <w:ind w:left="440"/>
        <w:jc w:val="both"/>
      </w:pPr>
      <w:r>
        <w:t>знать: определение показательной функц</w:t>
      </w:r>
      <w:proofErr w:type="gramStart"/>
      <w:r>
        <w:t>ии и её</w:t>
      </w:r>
      <w:proofErr w:type="gramEnd"/>
      <w:r>
        <w:t xml:space="preserve"> свойства; методы решения показательных уравнений и неравенств и их систем;</w:t>
      </w:r>
    </w:p>
    <w:p w:rsidR="00717A07" w:rsidRDefault="00586FAE">
      <w:pPr>
        <w:pStyle w:val="a3"/>
        <w:spacing w:before="89"/>
        <w:ind w:left="380" w:right="114" w:firstLine="62"/>
        <w:jc w:val="both"/>
      </w:pPr>
      <w:proofErr w:type="gramStart"/>
      <w:r>
        <w:t>уметь: определять значения показательной функции по значению её аргумента при различных способах задания функции; строить график показательной функции; проводить описание свойств функции; использовать график показательной функции для решения уравнений и неравенств графическим методом; решать простейшие показательные уравнения и их системы; решать показательные уравнения, применяя комбинацию нескольких алгоритмов; решать простейшие показательные неравенства и их системы;</w:t>
      </w:r>
      <w:proofErr w:type="gramEnd"/>
      <w:r>
        <w:t xml:space="preserve"> решать показательные неравенства, применяя комбинацию нескольких алгоритмов; самостоятельно искать и отбирать необходимую для решения учебных задач информацию; предвидеть возможные последствия своих действий.</w:t>
      </w:r>
    </w:p>
    <w:p w:rsidR="00717A07" w:rsidRDefault="00717A07">
      <w:pPr>
        <w:pStyle w:val="a3"/>
        <w:spacing w:before="10"/>
        <w:rPr>
          <w:sz w:val="8"/>
        </w:rPr>
      </w:pPr>
    </w:p>
    <w:p w:rsidR="00717A07" w:rsidRDefault="00717A07">
      <w:pPr>
        <w:spacing w:line="270" w:lineRule="exact"/>
        <w:rPr>
          <w:sz w:val="24"/>
        </w:rPr>
        <w:sectPr w:rsidR="00717A07">
          <w:pgSz w:w="16840" w:h="11910" w:orient="landscape"/>
          <w:pgMar w:top="640" w:right="600" w:bottom="280" w:left="340" w:header="720" w:footer="720" w:gutter="0"/>
          <w:cols w:space="720"/>
        </w:sectPr>
      </w:pPr>
    </w:p>
    <w:p w:rsidR="00717A07" w:rsidRDefault="00586FAE">
      <w:pPr>
        <w:pStyle w:val="3"/>
        <w:spacing w:before="75"/>
        <w:jc w:val="both"/>
      </w:pPr>
      <w:r>
        <w:lastRenderedPageBreak/>
        <w:t xml:space="preserve">Раздел 5 </w:t>
      </w:r>
      <w:r w:rsidR="009F11C4">
        <w:t xml:space="preserve">- Логарифмическая функция </w:t>
      </w:r>
    </w:p>
    <w:p w:rsidR="00717A07" w:rsidRDefault="00586FAE">
      <w:pPr>
        <w:pStyle w:val="a3"/>
        <w:spacing w:before="87"/>
        <w:ind w:left="380" w:right="115" w:firstLine="60"/>
        <w:jc w:val="both"/>
      </w:pPr>
      <w:r>
        <w:t>Логарифмы. Свойства логарифмов. Десятичные и натуральные логарифмы. Логарифмическая функция, её свойства и график. Логарифмические уравнения. Логарифмические неравенства.</w:t>
      </w:r>
    </w:p>
    <w:p w:rsidR="00717A07" w:rsidRDefault="00586FAE">
      <w:pPr>
        <w:pStyle w:val="a3"/>
        <w:spacing w:before="89"/>
        <w:ind w:left="380" w:right="118" w:firstLine="60"/>
        <w:jc w:val="both"/>
      </w:pPr>
      <w:proofErr w:type="gramStart"/>
      <w:r>
        <w:t>Основные цели: формирование представлений о логарифме, об основании логарифма, о логарифмировании, о десятичном логарифме, о натуральном логарифме, о формуле перехода от логарифма с одним основанием к логарифму с другим основанием; формирование умения применять свойства логарифмов: логарифм произведения, логарифм частного, логарифм степени, при упрощении выражений, содержащих логарифмы; овладение умением решать логарифмические уравнения;</w:t>
      </w:r>
      <w:proofErr w:type="gramEnd"/>
      <w:r>
        <w:t xml:space="preserve"> переходя к равносильному логарифмическому уравнению, метод потенцирования, метод введения новой переменной, овладение навыками решения логарифмических</w:t>
      </w:r>
      <w:r>
        <w:rPr>
          <w:spacing w:val="-9"/>
        </w:rPr>
        <w:t xml:space="preserve"> </w:t>
      </w:r>
      <w:r>
        <w:t>неравенств.</w:t>
      </w:r>
    </w:p>
    <w:p w:rsidR="00717A07" w:rsidRDefault="00586FAE">
      <w:pPr>
        <w:pStyle w:val="a3"/>
        <w:spacing w:before="91"/>
        <w:ind w:left="440"/>
        <w:jc w:val="both"/>
      </w:pPr>
      <w:r>
        <w:t>В результате изучения темы учащиеся должны:</w:t>
      </w:r>
    </w:p>
    <w:p w:rsidR="00717A07" w:rsidRDefault="00586FAE">
      <w:pPr>
        <w:pStyle w:val="a3"/>
        <w:spacing w:before="89"/>
        <w:ind w:left="380" w:right="126" w:firstLine="60"/>
        <w:jc w:val="both"/>
      </w:pPr>
      <w:r>
        <w:t>знать: понятие логарифма, основное логарифмическое тождество и свойства логарифмов; формулу перехода; определение логарифмической функц</w:t>
      </w:r>
      <w:proofErr w:type="gramStart"/>
      <w:r>
        <w:t>ии и её</w:t>
      </w:r>
      <w:proofErr w:type="gramEnd"/>
      <w:r>
        <w:t xml:space="preserve"> свойства; понятие логарифмического уравнения и неравенства; методы решения логарифмических уравнений; алгоритм решения логарифмических неравенств;</w:t>
      </w:r>
    </w:p>
    <w:p w:rsidR="00717A07" w:rsidRDefault="00586FAE">
      <w:pPr>
        <w:pStyle w:val="a3"/>
        <w:spacing w:before="92"/>
        <w:ind w:left="380" w:right="113" w:firstLine="62"/>
        <w:jc w:val="both"/>
      </w:pPr>
      <w:proofErr w:type="gramStart"/>
      <w:r>
        <w:t>уметь: устанавливать связь между степенью и логарифмом; вычислять логарифм числа по определению; применять свойства логарифмов; выражать данный логарифм через десятичный и натуральный; применять определение логарифмической функции, её свойства в зависимости от основания; определять значение функции по значению аргумента при различных способах задания функции; решать простейшие логарифмические уравнения, их системы; применять различные методы для решения логарифмических уравнений;</w:t>
      </w:r>
      <w:proofErr w:type="gramEnd"/>
      <w:r>
        <w:t xml:space="preserve"> решать простейшие логарифмические неравенства.</w:t>
      </w:r>
    </w:p>
    <w:p w:rsidR="00717A07" w:rsidRDefault="00717A07">
      <w:pPr>
        <w:pStyle w:val="a3"/>
        <w:spacing w:before="7"/>
        <w:rPr>
          <w:sz w:val="8"/>
        </w:rPr>
      </w:pPr>
    </w:p>
    <w:p w:rsidR="00717A07" w:rsidRDefault="00717A07">
      <w:pPr>
        <w:pStyle w:val="a3"/>
        <w:rPr>
          <w:sz w:val="20"/>
        </w:rPr>
      </w:pPr>
    </w:p>
    <w:p w:rsidR="00717A07" w:rsidRDefault="00586FAE">
      <w:pPr>
        <w:pStyle w:val="3"/>
        <w:spacing w:before="224"/>
        <w:jc w:val="both"/>
      </w:pPr>
      <w:r>
        <w:t>Раздел 6 -Т</w:t>
      </w:r>
      <w:r w:rsidR="009F11C4">
        <w:t xml:space="preserve">ригонометрические формулы </w:t>
      </w:r>
    </w:p>
    <w:p w:rsidR="00717A07" w:rsidRDefault="00586FAE">
      <w:pPr>
        <w:pStyle w:val="a3"/>
        <w:spacing w:before="87"/>
        <w:ind w:left="380" w:right="117" w:firstLine="60"/>
        <w:jc w:val="both"/>
      </w:pPr>
      <w:r>
        <w:t>Радианная мера угла. Поворот точки вокруг начала координат. Определение синуса, косинуса и тангенса. Знаки синуса, косинуса и тангенса. Зависимость между синусом, косинусом и тангенсом одного и того же угла. Тригонометрические тождества. Синус, косинус и тангенс углов α и α. Формулы сложения</w:t>
      </w:r>
      <w:proofErr w:type="gramStart"/>
      <w:r>
        <w:t xml:space="preserve">.. </w:t>
      </w:r>
      <w:proofErr w:type="gramEnd"/>
      <w:r>
        <w:t>синус, косинус и тангенс двойного угла.. Формулы приведения. Сумма и разность синусов. Сумма и разность косинусов.</w:t>
      </w:r>
    </w:p>
    <w:p w:rsidR="00717A07" w:rsidRDefault="00586FAE">
      <w:pPr>
        <w:pStyle w:val="a3"/>
        <w:spacing w:before="89"/>
        <w:ind w:left="380" w:right="117" w:firstLine="60"/>
        <w:jc w:val="both"/>
      </w:pPr>
      <w:proofErr w:type="gramStart"/>
      <w:r>
        <w:t>Основные цели: формирование представлений о радианной мере угла, о переводе радианной меры в градусную и наоборот, градусной - в радианную; о числовой окружности на координатной плоскости; о синусе, косинусе, тангенсе, котангенсе, их свойствах; о четвертях окружности; формирование умений упрощать тригонометрические выражения одного аргумента; доказывать тождества; выполнять преобразование выражений посредством тождественных преобразований;</w:t>
      </w:r>
      <w:proofErr w:type="gramEnd"/>
      <w:r>
        <w:t xml:space="preserve"> овладение умением применять формулы синуса и косинуса суммы и разности, формулы двойного угла для упрощения выражений; овладение навыками использования формул приведения и формул преобразования суммы тригонометрических функций в произведение.</w:t>
      </w:r>
    </w:p>
    <w:p w:rsidR="00717A07" w:rsidRDefault="00586FAE">
      <w:pPr>
        <w:pStyle w:val="a3"/>
        <w:spacing w:before="92"/>
        <w:ind w:left="440"/>
        <w:jc w:val="both"/>
      </w:pPr>
      <w:r>
        <w:t>В результате изучения темы учащиеся должны:</w:t>
      </w:r>
    </w:p>
    <w:p w:rsidR="00717A07" w:rsidRDefault="00586FAE">
      <w:pPr>
        <w:pStyle w:val="a3"/>
        <w:spacing w:before="88"/>
        <w:ind w:left="380" w:right="116" w:firstLine="60"/>
        <w:jc w:val="both"/>
      </w:pPr>
      <w:r>
        <w:t>знать: понятия синуса, косинуса, тангенса, котангенса произвольного угла; радианной меры угла; как определять знаки синуса, косинуса и тангенса простого аргумента по четвертям; основные тригонометрические тождества; доказательство основных тригонометрических тождеств; формулы синуса, косинуса суммы и разности двух углов; формулы двойного угла; вывод формул приведения;</w:t>
      </w:r>
    </w:p>
    <w:p w:rsidR="00717A07" w:rsidRDefault="00586FAE">
      <w:pPr>
        <w:pStyle w:val="a3"/>
        <w:spacing w:before="92"/>
        <w:ind w:left="380" w:right="114" w:firstLine="62"/>
        <w:jc w:val="both"/>
      </w:pPr>
      <w:proofErr w:type="gramStart"/>
      <w:r>
        <w:t xml:space="preserve">уметь: выражать радианную меру угла в градусах и наоборот; вычислять синус, косинус, тангенс и котангенс </w:t>
      </w:r>
      <w:r>
        <w:rPr>
          <w:spacing w:val="-3"/>
        </w:rPr>
        <w:t xml:space="preserve">угла; </w:t>
      </w:r>
      <w:r>
        <w:t xml:space="preserve">используя числовую окружность определять синус, косинус, тангенс, котангенс произвольного угла; определять знаки синуса, косинуса, тангенса, котангенса по четвертям; </w:t>
      </w:r>
      <w:r>
        <w:lastRenderedPageBreak/>
        <w:t>выполнять преобразование простых тригонометрических выражений; упрощать выражения с применением тригонометрических формул; объяснять изученные положения на самостоятельно подобранных конкретных примерах;</w:t>
      </w:r>
      <w:proofErr w:type="gramEnd"/>
      <w:r>
        <w:t xml:space="preserve"> работать с учебником, отбирать и структурировать материал; пользоваться энциклопедией, справочной литературой; предвидеть возможные последствия своих</w:t>
      </w:r>
      <w:r>
        <w:rPr>
          <w:spacing w:val="-4"/>
        </w:rPr>
        <w:t xml:space="preserve"> </w:t>
      </w:r>
      <w:r>
        <w:t>действий.</w:t>
      </w:r>
    </w:p>
    <w:p w:rsidR="00717A07" w:rsidRDefault="00717A07">
      <w:pPr>
        <w:pStyle w:val="a3"/>
        <w:spacing w:before="7"/>
        <w:rPr>
          <w:sz w:val="8"/>
        </w:rPr>
      </w:pPr>
    </w:p>
    <w:p w:rsidR="00717A07" w:rsidRDefault="009F11C4" w:rsidP="009F11C4">
      <w:pPr>
        <w:spacing w:line="271" w:lineRule="exact"/>
        <w:rPr>
          <w:sz w:val="20"/>
        </w:rPr>
      </w:pPr>
      <w:r>
        <w:rPr>
          <w:sz w:val="24"/>
        </w:rPr>
        <w:t xml:space="preserve"> </w:t>
      </w:r>
    </w:p>
    <w:p w:rsidR="00717A07" w:rsidRDefault="00586FAE">
      <w:pPr>
        <w:pStyle w:val="3"/>
        <w:spacing w:before="224"/>
      </w:pPr>
      <w:r>
        <w:t>Раздел 7 - Три</w:t>
      </w:r>
      <w:r w:rsidR="009F11C4">
        <w:t xml:space="preserve">гонометрические уравнения </w:t>
      </w:r>
    </w:p>
    <w:p w:rsidR="00717A07" w:rsidRDefault="00586FAE">
      <w:pPr>
        <w:pStyle w:val="a3"/>
        <w:spacing w:before="86"/>
        <w:ind w:left="440"/>
      </w:pPr>
      <w:r>
        <w:t xml:space="preserve">Уравнение </w:t>
      </w:r>
      <w:proofErr w:type="spellStart"/>
      <w:r>
        <w:t>cos</w:t>
      </w:r>
      <w:proofErr w:type="spellEnd"/>
      <w:r>
        <w:t xml:space="preserve"> x = a. Уравнение </w:t>
      </w:r>
      <w:proofErr w:type="spellStart"/>
      <w:r>
        <w:t>sin</w:t>
      </w:r>
      <w:proofErr w:type="spellEnd"/>
      <w:r>
        <w:t xml:space="preserve"> x = a. Уравнение </w:t>
      </w:r>
      <w:proofErr w:type="spellStart"/>
      <w:r>
        <w:t>tgx</w:t>
      </w:r>
      <w:proofErr w:type="spellEnd"/>
      <w:r>
        <w:t xml:space="preserve"> = a. Решение тригонометрических уравнений, неравенств, систем.</w:t>
      </w:r>
    </w:p>
    <w:p w:rsidR="00717A07" w:rsidRDefault="00586FAE">
      <w:pPr>
        <w:pStyle w:val="a3"/>
        <w:spacing w:before="89"/>
        <w:ind w:left="380" w:firstLine="60"/>
      </w:pPr>
      <w:r>
        <w:t>Основные цели: формирование представлений о решении тригонометрических уравнений на числовой окружности, об арккосинусе, арксинусе, арктангенсе, арккотангенсе числа; формирование умений решения простейших тригонометрических уравнений, однородных тригонометрических</w:t>
      </w:r>
    </w:p>
    <w:p w:rsidR="00717A07" w:rsidRDefault="00717A07"/>
    <w:p w:rsidR="00717A07" w:rsidRDefault="00586FAE">
      <w:pPr>
        <w:pStyle w:val="a3"/>
        <w:spacing w:before="65"/>
        <w:ind w:left="380" w:right="116"/>
        <w:jc w:val="both"/>
      </w:pPr>
      <w:r>
        <w:t>уравнений; овладение умением решать тригонометрические уравнения методом введения новой переменной, методом разложения на множители; расширение и обобщение сведений о видах тригонометрических уравнений.</w:t>
      </w:r>
    </w:p>
    <w:p w:rsidR="00717A07" w:rsidRDefault="00586FAE">
      <w:pPr>
        <w:pStyle w:val="a3"/>
        <w:spacing w:before="89"/>
        <w:ind w:left="440"/>
        <w:jc w:val="both"/>
      </w:pPr>
      <w:r>
        <w:t>В результате изучения темы учащиеся должны:</w:t>
      </w:r>
    </w:p>
    <w:p w:rsidR="00717A07" w:rsidRDefault="00586FAE">
      <w:pPr>
        <w:pStyle w:val="a3"/>
        <w:spacing w:before="92"/>
        <w:ind w:left="380" w:right="130" w:firstLine="60"/>
        <w:jc w:val="both"/>
      </w:pPr>
      <w:r>
        <w:t>знать: определение арккосинуса, арксинуса, арктангенса и формулы для решения простейших тригонометрических уравнений; методы решения тригонометрических уравнений;</w:t>
      </w:r>
    </w:p>
    <w:p w:rsidR="00717A07" w:rsidRDefault="00586FAE" w:rsidP="009F11C4">
      <w:pPr>
        <w:pStyle w:val="a3"/>
        <w:spacing w:before="89"/>
        <w:ind w:left="380" w:right="116" w:firstLine="62"/>
        <w:jc w:val="both"/>
      </w:pPr>
      <w:proofErr w:type="gramStart"/>
      <w:r>
        <w:t xml:space="preserve">уметь: решать простейшие тригонометрические уравнения по формулам; решать квадратные уравнения относительно </w:t>
      </w:r>
      <w:proofErr w:type="spellStart"/>
      <w:r>
        <w:t>sin</w:t>
      </w:r>
      <w:proofErr w:type="spellEnd"/>
      <w:r>
        <w:t xml:space="preserve">, </w:t>
      </w:r>
      <w:proofErr w:type="spellStart"/>
      <w:r>
        <w:t>cos</w:t>
      </w:r>
      <w:proofErr w:type="spellEnd"/>
      <w:r>
        <w:t xml:space="preserve">, </w:t>
      </w:r>
      <w:proofErr w:type="spellStart"/>
      <w:r>
        <w:t>tg</w:t>
      </w:r>
      <w:proofErr w:type="spellEnd"/>
      <w:r>
        <w:t xml:space="preserve"> и </w:t>
      </w:r>
      <w:proofErr w:type="spellStart"/>
      <w:r>
        <w:t>ctg</w:t>
      </w:r>
      <w:proofErr w:type="spellEnd"/>
      <w:r>
        <w:t>; определять однородные уравнения первой и второй степени и решать их по алгоритму, сводя к квадратным; применять метод введения новой переменной, метод разложения на множители при решении тригонометрических уравнений; аргументировано отвечать на поставленные вопросы; осмысливать ошибки и устранять их;</w:t>
      </w:r>
      <w:proofErr w:type="gramEnd"/>
      <w:r>
        <w:t xml:space="preserve"> самостоятельно искать и отбирать необходимую для решения учебных задач</w:t>
      </w:r>
      <w:r>
        <w:rPr>
          <w:spacing w:val="-6"/>
        </w:rPr>
        <w:t xml:space="preserve"> </w:t>
      </w:r>
      <w:r>
        <w:t>информацию.</w:t>
      </w:r>
    </w:p>
    <w:p w:rsidR="009F11C4" w:rsidRDefault="009F11C4" w:rsidP="009F11C4">
      <w:pPr>
        <w:pStyle w:val="a3"/>
        <w:spacing w:before="89"/>
        <w:ind w:left="380" w:right="116" w:firstLine="62"/>
        <w:jc w:val="both"/>
        <w:rPr>
          <w:sz w:val="8"/>
        </w:rPr>
      </w:pPr>
    </w:p>
    <w:tbl>
      <w:tblPr>
        <w:tblStyle w:val="TableNormal"/>
        <w:tblW w:w="0" w:type="auto"/>
        <w:tblInd w:w="242" w:type="dxa"/>
        <w:tblLayout w:type="fixed"/>
        <w:tblLook w:val="01E0" w:firstRow="1" w:lastRow="1" w:firstColumn="1" w:lastColumn="1" w:noHBand="0" w:noVBand="0"/>
      </w:tblPr>
      <w:tblGrid>
        <w:gridCol w:w="790"/>
        <w:gridCol w:w="3291"/>
      </w:tblGrid>
      <w:tr w:rsidR="00717A07">
        <w:trPr>
          <w:trHeight w:val="344"/>
        </w:trPr>
        <w:tc>
          <w:tcPr>
            <w:tcW w:w="790" w:type="dxa"/>
          </w:tcPr>
          <w:p w:rsidR="00717A07" w:rsidRDefault="00717A07">
            <w:pPr>
              <w:pStyle w:val="TableParagraph"/>
              <w:spacing w:before="64" w:line="260" w:lineRule="exact"/>
              <w:ind w:left="200"/>
              <w:rPr>
                <w:sz w:val="24"/>
              </w:rPr>
            </w:pPr>
          </w:p>
        </w:tc>
        <w:tc>
          <w:tcPr>
            <w:tcW w:w="3291" w:type="dxa"/>
          </w:tcPr>
          <w:p w:rsidR="00717A07" w:rsidRDefault="00717A07">
            <w:pPr>
              <w:pStyle w:val="TableParagraph"/>
              <w:spacing w:line="262" w:lineRule="exact"/>
              <w:ind w:left="170"/>
              <w:rPr>
                <w:sz w:val="24"/>
              </w:rPr>
            </w:pPr>
          </w:p>
        </w:tc>
      </w:tr>
    </w:tbl>
    <w:p w:rsidR="00717A07" w:rsidRDefault="00717A07">
      <w:pPr>
        <w:pStyle w:val="a3"/>
        <w:rPr>
          <w:sz w:val="20"/>
        </w:rPr>
      </w:pPr>
    </w:p>
    <w:p w:rsidR="00717A07" w:rsidRDefault="00586FAE">
      <w:pPr>
        <w:pStyle w:val="3"/>
        <w:spacing w:before="224"/>
        <w:jc w:val="both"/>
      </w:pPr>
      <w:r>
        <w:t>Раздел 8 - Повторени</w:t>
      </w:r>
      <w:r w:rsidR="009F11C4">
        <w:t xml:space="preserve">е курса алгебры 10 класса </w:t>
      </w:r>
    </w:p>
    <w:p w:rsidR="00717A07" w:rsidRDefault="00586FAE">
      <w:pPr>
        <w:pStyle w:val="a3"/>
        <w:spacing w:before="87"/>
        <w:ind w:left="380" w:right="113"/>
        <w:jc w:val="both"/>
      </w:pPr>
      <w:r>
        <w:t>Степенная, показательная и логарифмическая функции. Решение показательных, степенных и логарифмических уравнений. Решение показательных, степенных и логарифмических неравенств. Тригонометрические формулы. Тригонометрические тождества. Решение тригонометрических уравнений. Решение систем показательных и логарифмических</w:t>
      </w:r>
      <w:r>
        <w:rPr>
          <w:spacing w:val="5"/>
        </w:rPr>
        <w:t xml:space="preserve"> </w:t>
      </w:r>
      <w:r>
        <w:t>уравнений.</w:t>
      </w:r>
    </w:p>
    <w:p w:rsidR="00717A07" w:rsidRDefault="00586FAE">
      <w:pPr>
        <w:pStyle w:val="a3"/>
        <w:spacing w:before="89"/>
        <w:ind w:left="380" w:right="115" w:firstLine="60"/>
        <w:jc w:val="both"/>
      </w:pPr>
      <w:r>
        <w:t>Основные цели: обобщить и систематизировать курс алгебры и начала анализа за 10 класс, решая тестовые задания по сборникам тренировочных заданий по подготовке к ЕГЭ; создать условия для плодотворного участия в работе в группе; формировать умения самостоятельно и мотивированно организовывать свою деятельность.</w:t>
      </w:r>
    </w:p>
    <w:p w:rsidR="00717A07" w:rsidRDefault="00717A07">
      <w:pPr>
        <w:pStyle w:val="a3"/>
        <w:rPr>
          <w:sz w:val="20"/>
        </w:rPr>
      </w:pPr>
    </w:p>
    <w:p w:rsidR="00717A07" w:rsidRDefault="00717A07">
      <w:pPr>
        <w:pStyle w:val="a3"/>
        <w:rPr>
          <w:sz w:val="21"/>
        </w:rPr>
      </w:pPr>
    </w:p>
    <w:p w:rsidR="00717A07" w:rsidRDefault="00717A07">
      <w:pPr>
        <w:pStyle w:val="a3"/>
        <w:rPr>
          <w:sz w:val="20"/>
        </w:rPr>
      </w:pPr>
    </w:p>
    <w:p w:rsidR="00717A07" w:rsidRDefault="00717A07">
      <w:pPr>
        <w:pStyle w:val="a3"/>
        <w:rPr>
          <w:sz w:val="20"/>
        </w:rPr>
      </w:pPr>
    </w:p>
    <w:p w:rsidR="00425AA0" w:rsidRDefault="00425AA0">
      <w:pPr>
        <w:pStyle w:val="2"/>
        <w:spacing w:before="256"/>
        <w:ind w:left="5992"/>
        <w:jc w:val="left"/>
      </w:pPr>
    </w:p>
    <w:p w:rsidR="00717A07" w:rsidRDefault="00586FAE">
      <w:pPr>
        <w:pStyle w:val="2"/>
        <w:spacing w:before="256"/>
        <w:ind w:left="5992"/>
        <w:jc w:val="left"/>
      </w:pPr>
      <w:r>
        <w:lastRenderedPageBreak/>
        <w:t>Предметная область «Геометрия»</w:t>
      </w:r>
    </w:p>
    <w:p w:rsidR="00717A07" w:rsidRDefault="00586FAE">
      <w:pPr>
        <w:pStyle w:val="3"/>
        <w:spacing w:before="5"/>
        <w:ind w:right="9254" w:firstLine="14"/>
      </w:pPr>
      <w:r>
        <w:t>Раздел 1 - Аксиомы стереометрии и их следствия (3 часа) Тема 1.1 Введение</w:t>
      </w:r>
    </w:p>
    <w:p w:rsidR="00717A07" w:rsidRDefault="00586FAE">
      <w:pPr>
        <w:pStyle w:val="a3"/>
        <w:ind w:left="380"/>
      </w:pPr>
      <w:r>
        <w:rPr>
          <w:spacing w:val="-4"/>
        </w:rPr>
        <w:t xml:space="preserve">Планиметрия. Стереометрия. Основные фигуры </w:t>
      </w:r>
      <w:r>
        <w:t xml:space="preserve">в </w:t>
      </w:r>
      <w:r>
        <w:rPr>
          <w:spacing w:val="-4"/>
        </w:rPr>
        <w:t xml:space="preserve">пространстве. Многогранники. </w:t>
      </w:r>
      <w:r>
        <w:rPr>
          <w:spacing w:val="-3"/>
        </w:rPr>
        <w:t xml:space="preserve">Круглые тела. Аксиомы </w:t>
      </w:r>
      <w:r>
        <w:rPr>
          <w:spacing w:val="-4"/>
        </w:rPr>
        <w:t xml:space="preserve">стереометрии. </w:t>
      </w:r>
      <w:r>
        <w:rPr>
          <w:spacing w:val="-3"/>
        </w:rPr>
        <w:t xml:space="preserve">Следствия </w:t>
      </w:r>
      <w:r>
        <w:t>из аксиом стереометрии.</w:t>
      </w:r>
    </w:p>
    <w:p w:rsidR="00717A07" w:rsidRDefault="00586FAE">
      <w:pPr>
        <w:pStyle w:val="a4"/>
        <w:numPr>
          <w:ilvl w:val="2"/>
          <w:numId w:val="13"/>
        </w:numPr>
        <w:tabs>
          <w:tab w:val="left" w:pos="916"/>
        </w:tabs>
        <w:rPr>
          <w:sz w:val="24"/>
        </w:rPr>
      </w:pPr>
      <w:r>
        <w:rPr>
          <w:sz w:val="24"/>
        </w:rPr>
        <w:t xml:space="preserve">Предмет стереометрии. </w:t>
      </w:r>
      <w:r>
        <w:rPr>
          <w:spacing w:val="-3"/>
          <w:sz w:val="24"/>
        </w:rPr>
        <w:t>Аксиомы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стереометрии</w:t>
      </w:r>
    </w:p>
    <w:p w:rsidR="00717A07" w:rsidRDefault="00586FAE">
      <w:pPr>
        <w:pStyle w:val="a4"/>
        <w:numPr>
          <w:ilvl w:val="2"/>
          <w:numId w:val="13"/>
        </w:numPr>
        <w:tabs>
          <w:tab w:val="left" w:pos="918"/>
        </w:tabs>
        <w:ind w:left="917" w:hanging="538"/>
        <w:rPr>
          <w:sz w:val="24"/>
        </w:rPr>
      </w:pPr>
      <w:r>
        <w:rPr>
          <w:spacing w:val="-3"/>
          <w:sz w:val="24"/>
        </w:rPr>
        <w:t xml:space="preserve">Некоторые следствия </w:t>
      </w:r>
      <w:r>
        <w:rPr>
          <w:sz w:val="24"/>
        </w:rPr>
        <w:t>из</w:t>
      </w:r>
      <w:r>
        <w:rPr>
          <w:spacing w:val="-8"/>
          <w:sz w:val="24"/>
        </w:rPr>
        <w:t xml:space="preserve"> </w:t>
      </w:r>
      <w:r>
        <w:rPr>
          <w:sz w:val="24"/>
        </w:rPr>
        <w:t>аксиом</w:t>
      </w:r>
    </w:p>
    <w:p w:rsidR="00717A07" w:rsidRDefault="00586FAE">
      <w:pPr>
        <w:pStyle w:val="a4"/>
        <w:numPr>
          <w:ilvl w:val="2"/>
          <w:numId w:val="13"/>
        </w:numPr>
        <w:tabs>
          <w:tab w:val="left" w:pos="916"/>
        </w:tabs>
        <w:rPr>
          <w:sz w:val="24"/>
        </w:rPr>
      </w:pPr>
      <w:r>
        <w:rPr>
          <w:sz w:val="24"/>
        </w:rPr>
        <w:t xml:space="preserve">Решение задач по теме </w:t>
      </w:r>
      <w:r>
        <w:rPr>
          <w:spacing w:val="-5"/>
          <w:sz w:val="24"/>
        </w:rPr>
        <w:t>«Аксиомы</w:t>
      </w:r>
      <w:r>
        <w:rPr>
          <w:spacing w:val="-8"/>
          <w:sz w:val="24"/>
        </w:rPr>
        <w:t xml:space="preserve"> </w:t>
      </w:r>
      <w:r>
        <w:rPr>
          <w:spacing w:val="-5"/>
          <w:sz w:val="24"/>
        </w:rPr>
        <w:t>стереометрии»</w:t>
      </w:r>
    </w:p>
    <w:p w:rsidR="00717A07" w:rsidRDefault="00586FAE">
      <w:pPr>
        <w:pStyle w:val="3"/>
        <w:ind w:right="8677"/>
      </w:pPr>
      <w:r>
        <w:t>Раздел 2 - Параллельность прямых и плоскостей (14 часов) Тема 2.1 Параллельность прямых, прямой и плоскости</w:t>
      </w:r>
    </w:p>
    <w:p w:rsidR="00717A07" w:rsidRDefault="00586FAE">
      <w:pPr>
        <w:pStyle w:val="a3"/>
        <w:ind w:left="387" w:right="920" w:firstLine="7"/>
      </w:pPr>
      <w:proofErr w:type="gramStart"/>
      <w:r>
        <w:rPr>
          <w:spacing w:val="-3"/>
        </w:rPr>
        <w:t>Параллельные</w:t>
      </w:r>
      <w:proofErr w:type="gramEnd"/>
      <w:r>
        <w:rPr>
          <w:spacing w:val="-3"/>
        </w:rPr>
        <w:t xml:space="preserve"> </w:t>
      </w:r>
      <w:r>
        <w:t xml:space="preserve">прямые в пространстве. Теорема о </w:t>
      </w:r>
      <w:proofErr w:type="gramStart"/>
      <w:r>
        <w:t>параллельных</w:t>
      </w:r>
      <w:proofErr w:type="gramEnd"/>
      <w:r>
        <w:t xml:space="preserve"> прямых. </w:t>
      </w:r>
      <w:r>
        <w:rPr>
          <w:spacing w:val="-4"/>
        </w:rPr>
        <w:t xml:space="preserve">Параллельность </w:t>
      </w:r>
      <w:r>
        <w:rPr>
          <w:spacing w:val="-3"/>
        </w:rPr>
        <w:t xml:space="preserve">трех прямых. Лемма </w:t>
      </w:r>
      <w:r>
        <w:t xml:space="preserve">о </w:t>
      </w:r>
      <w:r>
        <w:rPr>
          <w:spacing w:val="-4"/>
        </w:rPr>
        <w:t xml:space="preserve">пересечении </w:t>
      </w:r>
      <w:r>
        <w:rPr>
          <w:spacing w:val="-3"/>
        </w:rPr>
        <w:t xml:space="preserve">плоскости </w:t>
      </w:r>
      <w:proofErr w:type="gramStart"/>
      <w:r>
        <w:rPr>
          <w:spacing w:val="-4"/>
        </w:rPr>
        <w:t>параллельными</w:t>
      </w:r>
      <w:proofErr w:type="gramEnd"/>
      <w:r>
        <w:rPr>
          <w:spacing w:val="-4"/>
        </w:rPr>
        <w:t xml:space="preserve"> </w:t>
      </w:r>
      <w:r>
        <w:rPr>
          <w:spacing w:val="-3"/>
        </w:rPr>
        <w:t xml:space="preserve">прямыми. </w:t>
      </w:r>
      <w:r>
        <w:rPr>
          <w:spacing w:val="-4"/>
        </w:rPr>
        <w:t xml:space="preserve">Теорема </w:t>
      </w:r>
      <w:r>
        <w:t xml:space="preserve">о </w:t>
      </w:r>
      <w:r>
        <w:rPr>
          <w:spacing w:val="-4"/>
        </w:rPr>
        <w:t xml:space="preserve">параллельности </w:t>
      </w:r>
      <w:r>
        <w:rPr>
          <w:spacing w:val="-3"/>
        </w:rPr>
        <w:t xml:space="preserve">трех прямых </w:t>
      </w:r>
      <w:r>
        <w:t xml:space="preserve">в </w:t>
      </w:r>
      <w:r>
        <w:rPr>
          <w:spacing w:val="-4"/>
        </w:rPr>
        <w:t xml:space="preserve">пространстве. Взаимное расположение </w:t>
      </w:r>
      <w:r>
        <w:rPr>
          <w:spacing w:val="-3"/>
        </w:rPr>
        <w:t xml:space="preserve">прямой </w:t>
      </w:r>
      <w:r>
        <w:t xml:space="preserve">и </w:t>
      </w:r>
      <w:r>
        <w:rPr>
          <w:spacing w:val="-4"/>
        </w:rPr>
        <w:t xml:space="preserve">плоскости </w:t>
      </w:r>
      <w:r>
        <w:t xml:space="preserve">в </w:t>
      </w:r>
      <w:r>
        <w:rPr>
          <w:spacing w:val="-4"/>
        </w:rPr>
        <w:t xml:space="preserve">пространстве. </w:t>
      </w:r>
      <w:r>
        <w:t>Параллельность прямой и плоскости. Признак параллельности прямой и плоскости.</w:t>
      </w:r>
    </w:p>
    <w:p w:rsidR="00717A07" w:rsidRDefault="00586FAE">
      <w:pPr>
        <w:pStyle w:val="a4"/>
        <w:numPr>
          <w:ilvl w:val="2"/>
          <w:numId w:val="12"/>
        </w:numPr>
        <w:tabs>
          <w:tab w:val="left" w:pos="906"/>
        </w:tabs>
        <w:rPr>
          <w:sz w:val="24"/>
        </w:rPr>
      </w:pPr>
      <w:proofErr w:type="gramStart"/>
      <w:r>
        <w:rPr>
          <w:spacing w:val="-3"/>
          <w:sz w:val="24"/>
        </w:rPr>
        <w:t>Параллельные</w:t>
      </w:r>
      <w:proofErr w:type="gramEnd"/>
      <w:r>
        <w:rPr>
          <w:spacing w:val="-3"/>
          <w:sz w:val="24"/>
        </w:rPr>
        <w:t xml:space="preserve"> </w:t>
      </w:r>
      <w:r>
        <w:rPr>
          <w:sz w:val="24"/>
        </w:rPr>
        <w:t>прямые в</w:t>
      </w:r>
      <w:r>
        <w:rPr>
          <w:spacing w:val="-14"/>
          <w:sz w:val="24"/>
        </w:rPr>
        <w:t xml:space="preserve"> </w:t>
      </w:r>
      <w:r>
        <w:rPr>
          <w:sz w:val="24"/>
        </w:rPr>
        <w:t>пространстве</w:t>
      </w:r>
    </w:p>
    <w:p w:rsidR="00717A07" w:rsidRDefault="00586FAE">
      <w:pPr>
        <w:pStyle w:val="a4"/>
        <w:numPr>
          <w:ilvl w:val="2"/>
          <w:numId w:val="12"/>
        </w:numPr>
        <w:tabs>
          <w:tab w:val="left" w:pos="918"/>
        </w:tabs>
        <w:ind w:left="917" w:hanging="524"/>
        <w:rPr>
          <w:sz w:val="24"/>
        </w:rPr>
      </w:pPr>
      <w:r>
        <w:rPr>
          <w:spacing w:val="-4"/>
          <w:sz w:val="24"/>
        </w:rPr>
        <w:t xml:space="preserve">Параллельность </w:t>
      </w:r>
      <w:r>
        <w:rPr>
          <w:spacing w:val="-3"/>
          <w:sz w:val="24"/>
        </w:rPr>
        <w:t>трех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>прямых</w:t>
      </w:r>
    </w:p>
    <w:p w:rsidR="00717A07" w:rsidRDefault="00586FAE">
      <w:pPr>
        <w:pStyle w:val="a4"/>
        <w:numPr>
          <w:ilvl w:val="2"/>
          <w:numId w:val="12"/>
        </w:numPr>
        <w:tabs>
          <w:tab w:val="left" w:pos="942"/>
        </w:tabs>
        <w:ind w:left="941" w:hanging="541"/>
        <w:rPr>
          <w:sz w:val="24"/>
        </w:rPr>
      </w:pPr>
      <w:r>
        <w:rPr>
          <w:sz w:val="24"/>
        </w:rPr>
        <w:t>Параллельность прямой и</w:t>
      </w:r>
      <w:r>
        <w:rPr>
          <w:spacing w:val="-1"/>
          <w:sz w:val="24"/>
        </w:rPr>
        <w:t xml:space="preserve"> </w:t>
      </w:r>
      <w:r>
        <w:rPr>
          <w:sz w:val="24"/>
        </w:rPr>
        <w:t>плоскости</w:t>
      </w:r>
    </w:p>
    <w:p w:rsidR="00717A07" w:rsidRDefault="00586FAE">
      <w:pPr>
        <w:pStyle w:val="3"/>
        <w:spacing w:line="274" w:lineRule="exact"/>
        <w:ind w:left="401"/>
        <w:jc w:val="both"/>
      </w:pPr>
      <w:r>
        <w:t xml:space="preserve">Тема 2.2 Взаимное расположение </w:t>
      </w:r>
      <w:proofErr w:type="gramStart"/>
      <w:r>
        <w:t>прямых</w:t>
      </w:r>
      <w:proofErr w:type="gramEnd"/>
      <w:r>
        <w:t xml:space="preserve"> в пространстве. Угол между двумя прямыми</w:t>
      </w:r>
    </w:p>
    <w:p w:rsidR="00717A07" w:rsidRDefault="00586FAE">
      <w:pPr>
        <w:pStyle w:val="a3"/>
        <w:ind w:left="401" w:right="783"/>
        <w:jc w:val="both"/>
      </w:pPr>
      <w:r>
        <w:rPr>
          <w:spacing w:val="-4"/>
        </w:rPr>
        <w:t xml:space="preserve">Скрещивающиеся </w:t>
      </w:r>
      <w:r>
        <w:rPr>
          <w:spacing w:val="-3"/>
        </w:rPr>
        <w:t xml:space="preserve">прямые. Признак </w:t>
      </w:r>
      <w:proofErr w:type="gramStart"/>
      <w:r>
        <w:rPr>
          <w:spacing w:val="-4"/>
        </w:rPr>
        <w:t>скрещивающихся</w:t>
      </w:r>
      <w:proofErr w:type="gramEnd"/>
      <w:r>
        <w:rPr>
          <w:spacing w:val="-4"/>
        </w:rPr>
        <w:t xml:space="preserve"> </w:t>
      </w:r>
      <w:r>
        <w:rPr>
          <w:spacing w:val="-3"/>
        </w:rPr>
        <w:t xml:space="preserve">прямых. </w:t>
      </w:r>
      <w:r>
        <w:rPr>
          <w:spacing w:val="-4"/>
        </w:rPr>
        <w:t xml:space="preserve">Взаимное расположение двух прямых </w:t>
      </w:r>
      <w:r>
        <w:t xml:space="preserve">в </w:t>
      </w:r>
      <w:r>
        <w:rPr>
          <w:spacing w:val="-4"/>
        </w:rPr>
        <w:t xml:space="preserve">пространстве. Теорема </w:t>
      </w:r>
      <w:r>
        <w:t xml:space="preserve">о </w:t>
      </w:r>
      <w:proofErr w:type="gramStart"/>
      <w:r>
        <w:rPr>
          <w:spacing w:val="-4"/>
        </w:rPr>
        <w:t>скрещивающихся</w:t>
      </w:r>
      <w:proofErr w:type="gramEnd"/>
      <w:r>
        <w:rPr>
          <w:spacing w:val="-4"/>
        </w:rPr>
        <w:t xml:space="preserve"> </w:t>
      </w:r>
      <w:r>
        <w:rPr>
          <w:spacing w:val="-3"/>
        </w:rPr>
        <w:t xml:space="preserve">прямых. </w:t>
      </w:r>
      <w:r>
        <w:t xml:space="preserve">Углы с </w:t>
      </w:r>
      <w:proofErr w:type="spellStart"/>
      <w:r>
        <w:rPr>
          <w:spacing w:val="-3"/>
        </w:rPr>
        <w:t>сонаправленными</w:t>
      </w:r>
      <w:proofErr w:type="spellEnd"/>
      <w:r>
        <w:rPr>
          <w:spacing w:val="-3"/>
        </w:rPr>
        <w:t xml:space="preserve"> </w:t>
      </w:r>
      <w:r>
        <w:t xml:space="preserve">сторонами. Теорема об </w:t>
      </w:r>
      <w:r>
        <w:rPr>
          <w:spacing w:val="-3"/>
        </w:rPr>
        <w:t xml:space="preserve">углах </w:t>
      </w:r>
      <w:r>
        <w:t xml:space="preserve">с </w:t>
      </w:r>
      <w:proofErr w:type="spellStart"/>
      <w:r>
        <w:rPr>
          <w:spacing w:val="-3"/>
        </w:rPr>
        <w:t>сонаправленными</w:t>
      </w:r>
      <w:proofErr w:type="spellEnd"/>
      <w:r>
        <w:rPr>
          <w:spacing w:val="-3"/>
        </w:rPr>
        <w:t xml:space="preserve"> </w:t>
      </w:r>
      <w:r>
        <w:t xml:space="preserve">сторонами. Угол между </w:t>
      </w:r>
      <w:proofErr w:type="gramStart"/>
      <w:r>
        <w:t>пересекающимися</w:t>
      </w:r>
      <w:proofErr w:type="gramEnd"/>
      <w:r>
        <w:t xml:space="preserve"> прямыми. Угол между </w:t>
      </w:r>
      <w:proofErr w:type="gramStart"/>
      <w:r>
        <w:t>скрещивающимися</w:t>
      </w:r>
      <w:proofErr w:type="gramEnd"/>
      <w:r>
        <w:t xml:space="preserve"> прямыми.</w:t>
      </w:r>
    </w:p>
    <w:p w:rsidR="00717A07" w:rsidRDefault="00586FAE">
      <w:pPr>
        <w:pStyle w:val="a4"/>
        <w:numPr>
          <w:ilvl w:val="2"/>
          <w:numId w:val="11"/>
        </w:numPr>
        <w:tabs>
          <w:tab w:val="left" w:pos="925"/>
        </w:tabs>
        <w:rPr>
          <w:sz w:val="24"/>
        </w:rPr>
      </w:pPr>
      <w:r>
        <w:rPr>
          <w:spacing w:val="-4"/>
          <w:sz w:val="24"/>
        </w:rPr>
        <w:t>Скрещивающиеся</w:t>
      </w:r>
      <w:r>
        <w:rPr>
          <w:spacing w:val="-8"/>
          <w:sz w:val="24"/>
        </w:rPr>
        <w:t xml:space="preserve"> </w:t>
      </w:r>
      <w:r>
        <w:rPr>
          <w:spacing w:val="-3"/>
          <w:sz w:val="24"/>
        </w:rPr>
        <w:t>прямые</w:t>
      </w:r>
    </w:p>
    <w:p w:rsidR="00717A07" w:rsidRDefault="00586FAE">
      <w:pPr>
        <w:pStyle w:val="a4"/>
        <w:numPr>
          <w:ilvl w:val="2"/>
          <w:numId w:val="11"/>
        </w:numPr>
        <w:tabs>
          <w:tab w:val="left" w:pos="906"/>
        </w:tabs>
        <w:ind w:left="905" w:hanging="526"/>
        <w:rPr>
          <w:sz w:val="24"/>
        </w:rPr>
      </w:pPr>
      <w:r>
        <w:rPr>
          <w:sz w:val="24"/>
        </w:rPr>
        <w:t xml:space="preserve">Углы с </w:t>
      </w:r>
      <w:proofErr w:type="spellStart"/>
      <w:r>
        <w:rPr>
          <w:spacing w:val="-3"/>
          <w:sz w:val="24"/>
        </w:rPr>
        <w:t>сонаправленными</w:t>
      </w:r>
      <w:proofErr w:type="spellEnd"/>
      <w:r>
        <w:rPr>
          <w:spacing w:val="-14"/>
          <w:sz w:val="24"/>
        </w:rPr>
        <w:t xml:space="preserve"> </w:t>
      </w:r>
      <w:r>
        <w:rPr>
          <w:sz w:val="24"/>
        </w:rPr>
        <w:t>сторонами</w:t>
      </w:r>
    </w:p>
    <w:p w:rsidR="00717A07" w:rsidRDefault="00586FAE">
      <w:pPr>
        <w:pStyle w:val="a4"/>
        <w:numPr>
          <w:ilvl w:val="2"/>
          <w:numId w:val="11"/>
        </w:numPr>
        <w:tabs>
          <w:tab w:val="left" w:pos="920"/>
        </w:tabs>
        <w:ind w:left="920" w:hanging="540"/>
        <w:rPr>
          <w:sz w:val="24"/>
        </w:rPr>
      </w:pPr>
      <w:r>
        <w:rPr>
          <w:sz w:val="24"/>
        </w:rPr>
        <w:t>Угол между</w:t>
      </w:r>
      <w:r>
        <w:rPr>
          <w:spacing w:val="-5"/>
          <w:sz w:val="24"/>
        </w:rPr>
        <w:t xml:space="preserve"> </w:t>
      </w:r>
      <w:proofErr w:type="gramStart"/>
      <w:r>
        <w:rPr>
          <w:sz w:val="24"/>
        </w:rPr>
        <w:t>прямыми</w:t>
      </w:r>
      <w:proofErr w:type="gramEnd"/>
    </w:p>
    <w:p w:rsidR="00717A07" w:rsidRDefault="00586FAE">
      <w:pPr>
        <w:pStyle w:val="a4"/>
        <w:numPr>
          <w:ilvl w:val="2"/>
          <w:numId w:val="11"/>
        </w:numPr>
        <w:tabs>
          <w:tab w:val="left" w:pos="906"/>
        </w:tabs>
        <w:ind w:left="905" w:hanging="526"/>
        <w:rPr>
          <w:sz w:val="24"/>
        </w:rPr>
      </w:pPr>
      <w:r>
        <w:rPr>
          <w:sz w:val="24"/>
        </w:rPr>
        <w:t xml:space="preserve">Решение задач по теме </w:t>
      </w:r>
      <w:r>
        <w:rPr>
          <w:spacing w:val="-4"/>
          <w:sz w:val="24"/>
        </w:rPr>
        <w:t xml:space="preserve">«Параллельность прямых </w:t>
      </w:r>
      <w:r>
        <w:rPr>
          <w:sz w:val="24"/>
        </w:rPr>
        <w:t>и</w:t>
      </w:r>
      <w:r>
        <w:rPr>
          <w:spacing w:val="-11"/>
          <w:sz w:val="24"/>
        </w:rPr>
        <w:t xml:space="preserve"> </w:t>
      </w:r>
      <w:r>
        <w:rPr>
          <w:sz w:val="24"/>
        </w:rPr>
        <w:t>плоскостей»</w:t>
      </w:r>
    </w:p>
    <w:p w:rsidR="00717A07" w:rsidRDefault="00586FAE">
      <w:pPr>
        <w:spacing w:line="244" w:lineRule="auto"/>
        <w:ind w:left="380" w:right="920" w:firstLine="7"/>
        <w:rPr>
          <w:b/>
          <w:sz w:val="24"/>
        </w:rPr>
      </w:pPr>
      <w:r>
        <w:rPr>
          <w:b/>
          <w:spacing w:val="-3"/>
          <w:sz w:val="24"/>
        </w:rPr>
        <w:t xml:space="preserve">Тема </w:t>
      </w:r>
      <w:r>
        <w:rPr>
          <w:b/>
          <w:sz w:val="24"/>
        </w:rPr>
        <w:t xml:space="preserve">2.3 </w:t>
      </w:r>
      <w:r>
        <w:rPr>
          <w:sz w:val="24"/>
        </w:rPr>
        <w:t xml:space="preserve">Решение задач по теме </w:t>
      </w:r>
      <w:r>
        <w:rPr>
          <w:spacing w:val="-4"/>
          <w:sz w:val="24"/>
        </w:rPr>
        <w:t xml:space="preserve">«Параллельность прямых </w:t>
      </w:r>
      <w:r>
        <w:rPr>
          <w:sz w:val="24"/>
        </w:rPr>
        <w:t xml:space="preserve">и плоскостей». </w:t>
      </w:r>
      <w:r>
        <w:rPr>
          <w:b/>
          <w:sz w:val="24"/>
        </w:rPr>
        <w:t>Контрольная работа по теме «Аксиомы стереометрии. Взаимное расположение прямых и плоскостей» (20 минут)</w:t>
      </w:r>
    </w:p>
    <w:p w:rsidR="00717A07" w:rsidRDefault="00586FAE">
      <w:pPr>
        <w:pStyle w:val="a3"/>
        <w:ind w:left="401" w:right="449"/>
      </w:pPr>
      <w:proofErr w:type="gramStart"/>
      <w:r>
        <w:rPr>
          <w:spacing w:val="-3"/>
        </w:rPr>
        <w:t>Параллельные</w:t>
      </w:r>
      <w:proofErr w:type="gramEnd"/>
      <w:r>
        <w:rPr>
          <w:spacing w:val="-3"/>
        </w:rPr>
        <w:t xml:space="preserve"> </w:t>
      </w:r>
      <w:r>
        <w:t xml:space="preserve">прямые в пространстве. Теорема о </w:t>
      </w:r>
      <w:proofErr w:type="gramStart"/>
      <w:r>
        <w:t>параллельных</w:t>
      </w:r>
      <w:proofErr w:type="gramEnd"/>
      <w:r>
        <w:t xml:space="preserve"> прямых. </w:t>
      </w:r>
      <w:r>
        <w:rPr>
          <w:spacing w:val="-4"/>
        </w:rPr>
        <w:t xml:space="preserve">Параллельность </w:t>
      </w:r>
      <w:r>
        <w:rPr>
          <w:spacing w:val="-3"/>
        </w:rPr>
        <w:t xml:space="preserve">трех прямых. Лемма </w:t>
      </w:r>
      <w:r>
        <w:t xml:space="preserve">о </w:t>
      </w:r>
      <w:r>
        <w:rPr>
          <w:spacing w:val="-4"/>
        </w:rPr>
        <w:t xml:space="preserve">пересечении </w:t>
      </w:r>
      <w:r>
        <w:rPr>
          <w:spacing w:val="-3"/>
        </w:rPr>
        <w:t xml:space="preserve">плоскости </w:t>
      </w:r>
      <w:proofErr w:type="gramStart"/>
      <w:r>
        <w:rPr>
          <w:spacing w:val="-4"/>
        </w:rPr>
        <w:t>параллельными</w:t>
      </w:r>
      <w:proofErr w:type="gramEnd"/>
      <w:r>
        <w:rPr>
          <w:spacing w:val="-4"/>
        </w:rPr>
        <w:t xml:space="preserve"> </w:t>
      </w:r>
      <w:r>
        <w:rPr>
          <w:spacing w:val="-3"/>
        </w:rPr>
        <w:t xml:space="preserve">прямыми. </w:t>
      </w:r>
      <w:r>
        <w:rPr>
          <w:spacing w:val="-4"/>
        </w:rPr>
        <w:t xml:space="preserve">Теорема </w:t>
      </w:r>
      <w:r>
        <w:t xml:space="preserve">о </w:t>
      </w:r>
      <w:r>
        <w:rPr>
          <w:spacing w:val="-4"/>
        </w:rPr>
        <w:t xml:space="preserve">параллельности </w:t>
      </w:r>
      <w:r>
        <w:rPr>
          <w:spacing w:val="-3"/>
        </w:rPr>
        <w:t xml:space="preserve">трех прямых </w:t>
      </w:r>
      <w:r>
        <w:t xml:space="preserve">в </w:t>
      </w:r>
      <w:r>
        <w:rPr>
          <w:spacing w:val="-4"/>
        </w:rPr>
        <w:t xml:space="preserve">пространстве. Взаимное расположение </w:t>
      </w:r>
      <w:r>
        <w:rPr>
          <w:spacing w:val="-3"/>
        </w:rPr>
        <w:t xml:space="preserve">прямой </w:t>
      </w:r>
      <w:r>
        <w:t xml:space="preserve">и </w:t>
      </w:r>
      <w:r>
        <w:rPr>
          <w:spacing w:val="-4"/>
        </w:rPr>
        <w:t xml:space="preserve">плоскости </w:t>
      </w:r>
      <w:r>
        <w:t xml:space="preserve">в </w:t>
      </w:r>
      <w:r>
        <w:rPr>
          <w:spacing w:val="-4"/>
        </w:rPr>
        <w:t xml:space="preserve">пространстве. </w:t>
      </w:r>
      <w:r>
        <w:t xml:space="preserve">Параллельность прямой и плоскости. Признак параллельности прямой и плоскости. </w:t>
      </w:r>
      <w:r>
        <w:rPr>
          <w:spacing w:val="-4"/>
        </w:rPr>
        <w:t xml:space="preserve">Скрещивающиеся </w:t>
      </w:r>
      <w:r>
        <w:rPr>
          <w:spacing w:val="-3"/>
        </w:rPr>
        <w:t xml:space="preserve">прямые. </w:t>
      </w:r>
      <w:r>
        <w:rPr>
          <w:spacing w:val="-4"/>
        </w:rPr>
        <w:t xml:space="preserve">Признак </w:t>
      </w:r>
      <w:proofErr w:type="gramStart"/>
      <w:r>
        <w:rPr>
          <w:spacing w:val="-4"/>
        </w:rPr>
        <w:t>скрещивающихся</w:t>
      </w:r>
      <w:proofErr w:type="gramEnd"/>
      <w:r>
        <w:rPr>
          <w:spacing w:val="-4"/>
        </w:rPr>
        <w:t xml:space="preserve"> </w:t>
      </w:r>
      <w:r>
        <w:rPr>
          <w:spacing w:val="-3"/>
        </w:rPr>
        <w:t xml:space="preserve">прямых. Взаимное </w:t>
      </w:r>
      <w:r>
        <w:rPr>
          <w:spacing w:val="-4"/>
        </w:rPr>
        <w:t xml:space="preserve">расположение двух прямых </w:t>
      </w:r>
      <w:r>
        <w:t xml:space="preserve">в </w:t>
      </w:r>
      <w:r>
        <w:rPr>
          <w:spacing w:val="-4"/>
        </w:rPr>
        <w:t xml:space="preserve">пространстве. </w:t>
      </w:r>
      <w:r>
        <w:rPr>
          <w:spacing w:val="-3"/>
        </w:rPr>
        <w:t xml:space="preserve">Теорема </w:t>
      </w:r>
      <w:r>
        <w:t xml:space="preserve">о </w:t>
      </w:r>
      <w:proofErr w:type="gramStart"/>
      <w:r>
        <w:rPr>
          <w:spacing w:val="-4"/>
        </w:rPr>
        <w:t>скрещивающихся</w:t>
      </w:r>
      <w:proofErr w:type="gramEnd"/>
      <w:r>
        <w:rPr>
          <w:spacing w:val="-4"/>
        </w:rPr>
        <w:t xml:space="preserve"> </w:t>
      </w:r>
      <w:r>
        <w:rPr>
          <w:spacing w:val="-3"/>
        </w:rPr>
        <w:t xml:space="preserve">прямых. Углы </w:t>
      </w:r>
      <w:r>
        <w:t xml:space="preserve">с </w:t>
      </w:r>
      <w:proofErr w:type="spellStart"/>
      <w:r>
        <w:rPr>
          <w:spacing w:val="-3"/>
        </w:rPr>
        <w:t>сонаправленными</w:t>
      </w:r>
      <w:proofErr w:type="spellEnd"/>
      <w:r>
        <w:rPr>
          <w:spacing w:val="-3"/>
        </w:rPr>
        <w:t xml:space="preserve"> </w:t>
      </w:r>
      <w:r>
        <w:t xml:space="preserve">сторонами. Теорема об </w:t>
      </w:r>
      <w:r>
        <w:rPr>
          <w:spacing w:val="-3"/>
        </w:rPr>
        <w:t xml:space="preserve">углах </w:t>
      </w:r>
      <w:r>
        <w:t xml:space="preserve">с </w:t>
      </w:r>
      <w:proofErr w:type="spellStart"/>
      <w:r>
        <w:rPr>
          <w:spacing w:val="-3"/>
        </w:rPr>
        <w:t>сонаправленными</w:t>
      </w:r>
      <w:proofErr w:type="spellEnd"/>
      <w:r>
        <w:rPr>
          <w:spacing w:val="-3"/>
        </w:rPr>
        <w:t xml:space="preserve"> </w:t>
      </w:r>
      <w:r>
        <w:t xml:space="preserve">сторонами. Угол между </w:t>
      </w:r>
      <w:proofErr w:type="gramStart"/>
      <w:r>
        <w:t>пересекающимися</w:t>
      </w:r>
      <w:proofErr w:type="gramEnd"/>
      <w:r>
        <w:t xml:space="preserve"> прямыми. Угол между </w:t>
      </w:r>
      <w:proofErr w:type="gramStart"/>
      <w:r>
        <w:t>скрещивающимися</w:t>
      </w:r>
      <w:proofErr w:type="gramEnd"/>
      <w:r>
        <w:t xml:space="preserve"> прямыми.</w:t>
      </w:r>
    </w:p>
    <w:p w:rsidR="00717A07" w:rsidRDefault="00586FAE">
      <w:pPr>
        <w:pStyle w:val="3"/>
        <w:spacing w:before="0" w:line="274" w:lineRule="exact"/>
      </w:pPr>
      <w:r>
        <w:t>Тема 2.4 Параллельность плоскостей</w:t>
      </w:r>
    </w:p>
    <w:p w:rsidR="00717A07" w:rsidRDefault="00586FAE">
      <w:pPr>
        <w:pStyle w:val="a3"/>
        <w:spacing w:line="274" w:lineRule="exact"/>
        <w:ind w:left="387"/>
      </w:pPr>
      <w:r>
        <w:t>Параллельные плоскости. Признак параллельности плоскостей. Свойства параллельных плоскостей.</w:t>
      </w:r>
    </w:p>
    <w:p w:rsidR="00717A07" w:rsidRDefault="00717A07">
      <w:pPr>
        <w:spacing w:line="274" w:lineRule="exact"/>
        <w:sectPr w:rsidR="00717A07">
          <w:pgSz w:w="16840" w:h="11910" w:orient="landscape"/>
          <w:pgMar w:top="1100" w:right="600" w:bottom="280" w:left="340" w:header="720" w:footer="720" w:gutter="0"/>
          <w:cols w:space="720"/>
        </w:sectPr>
      </w:pPr>
    </w:p>
    <w:p w:rsidR="00717A07" w:rsidRDefault="00586FAE">
      <w:pPr>
        <w:pStyle w:val="a4"/>
        <w:numPr>
          <w:ilvl w:val="2"/>
          <w:numId w:val="10"/>
        </w:numPr>
        <w:tabs>
          <w:tab w:val="left" w:pos="906"/>
        </w:tabs>
        <w:spacing w:before="65"/>
        <w:rPr>
          <w:sz w:val="24"/>
        </w:rPr>
      </w:pPr>
      <w:r>
        <w:rPr>
          <w:spacing w:val="-3"/>
          <w:sz w:val="24"/>
        </w:rPr>
        <w:lastRenderedPageBreak/>
        <w:t>Параллельные</w:t>
      </w:r>
      <w:r>
        <w:rPr>
          <w:spacing w:val="-7"/>
          <w:sz w:val="24"/>
        </w:rPr>
        <w:t xml:space="preserve"> </w:t>
      </w:r>
      <w:r>
        <w:rPr>
          <w:spacing w:val="-3"/>
          <w:sz w:val="24"/>
        </w:rPr>
        <w:t>плоскости</w:t>
      </w:r>
    </w:p>
    <w:p w:rsidR="00717A07" w:rsidRDefault="00586FAE">
      <w:pPr>
        <w:pStyle w:val="a4"/>
        <w:numPr>
          <w:ilvl w:val="2"/>
          <w:numId w:val="10"/>
        </w:numPr>
        <w:tabs>
          <w:tab w:val="left" w:pos="916"/>
        </w:tabs>
        <w:spacing w:before="1"/>
        <w:ind w:left="915" w:hanging="536"/>
        <w:rPr>
          <w:sz w:val="24"/>
        </w:rPr>
      </w:pPr>
      <w:r>
        <w:rPr>
          <w:sz w:val="24"/>
        </w:rPr>
        <w:t>Свойства параллельных</w:t>
      </w:r>
      <w:r>
        <w:rPr>
          <w:spacing w:val="-6"/>
          <w:sz w:val="24"/>
        </w:rPr>
        <w:t xml:space="preserve"> </w:t>
      </w:r>
      <w:r>
        <w:rPr>
          <w:sz w:val="24"/>
        </w:rPr>
        <w:t>плоскостей</w:t>
      </w:r>
    </w:p>
    <w:p w:rsidR="00717A07" w:rsidRDefault="00586FAE">
      <w:pPr>
        <w:pStyle w:val="3"/>
        <w:spacing w:before="4" w:line="274" w:lineRule="exact"/>
      </w:pPr>
      <w:r>
        <w:t>Тема 2.5 Тетраэдр и параллелепипед</w:t>
      </w:r>
    </w:p>
    <w:p w:rsidR="00717A07" w:rsidRDefault="00586FAE">
      <w:pPr>
        <w:pStyle w:val="a3"/>
        <w:ind w:left="387"/>
      </w:pPr>
      <w:r>
        <w:rPr>
          <w:spacing w:val="-3"/>
        </w:rPr>
        <w:t xml:space="preserve">Тетраэдр </w:t>
      </w:r>
      <w:r>
        <w:t xml:space="preserve">и </w:t>
      </w:r>
      <w:r>
        <w:rPr>
          <w:spacing w:val="-3"/>
        </w:rPr>
        <w:t xml:space="preserve">его </w:t>
      </w:r>
      <w:r>
        <w:rPr>
          <w:spacing w:val="-4"/>
        </w:rPr>
        <w:t xml:space="preserve">элементы. Параллелепипед </w:t>
      </w:r>
      <w:r>
        <w:t xml:space="preserve">и </w:t>
      </w:r>
      <w:r>
        <w:rPr>
          <w:spacing w:val="-3"/>
        </w:rPr>
        <w:t xml:space="preserve">его элементы. Свойства </w:t>
      </w:r>
      <w:r>
        <w:rPr>
          <w:spacing w:val="-4"/>
        </w:rPr>
        <w:t xml:space="preserve">параллелепипеда. Сечения. Секущая </w:t>
      </w:r>
      <w:r>
        <w:rPr>
          <w:spacing w:val="-3"/>
        </w:rPr>
        <w:t xml:space="preserve">плоскость. Сечения </w:t>
      </w:r>
      <w:r>
        <w:rPr>
          <w:spacing w:val="-4"/>
        </w:rPr>
        <w:t xml:space="preserve">тетраэдра. </w:t>
      </w:r>
      <w:r>
        <w:rPr>
          <w:spacing w:val="-3"/>
        </w:rPr>
        <w:t xml:space="preserve">Сечения </w:t>
      </w:r>
      <w:r>
        <w:rPr>
          <w:spacing w:val="-4"/>
        </w:rPr>
        <w:t>параллелепипеда.</w:t>
      </w:r>
    </w:p>
    <w:p w:rsidR="00717A07" w:rsidRDefault="00586FAE">
      <w:pPr>
        <w:pStyle w:val="a4"/>
        <w:numPr>
          <w:ilvl w:val="2"/>
          <w:numId w:val="9"/>
        </w:numPr>
        <w:tabs>
          <w:tab w:val="left" w:pos="904"/>
        </w:tabs>
        <w:rPr>
          <w:sz w:val="24"/>
        </w:rPr>
      </w:pPr>
      <w:r>
        <w:rPr>
          <w:spacing w:val="-3"/>
          <w:sz w:val="24"/>
        </w:rPr>
        <w:t>Тетраэдр</w:t>
      </w:r>
    </w:p>
    <w:p w:rsidR="00717A07" w:rsidRDefault="00586FAE">
      <w:pPr>
        <w:pStyle w:val="a4"/>
        <w:numPr>
          <w:ilvl w:val="2"/>
          <w:numId w:val="9"/>
        </w:numPr>
        <w:tabs>
          <w:tab w:val="left" w:pos="911"/>
        </w:tabs>
        <w:ind w:left="910"/>
        <w:rPr>
          <w:sz w:val="24"/>
        </w:rPr>
      </w:pPr>
      <w:r>
        <w:rPr>
          <w:spacing w:val="-4"/>
          <w:sz w:val="24"/>
        </w:rPr>
        <w:t>Параллелепипед</w:t>
      </w:r>
    </w:p>
    <w:p w:rsidR="00717A07" w:rsidRDefault="00586FAE">
      <w:pPr>
        <w:pStyle w:val="a4"/>
        <w:numPr>
          <w:ilvl w:val="2"/>
          <w:numId w:val="9"/>
        </w:numPr>
        <w:tabs>
          <w:tab w:val="left" w:pos="906"/>
        </w:tabs>
        <w:ind w:left="905" w:hanging="526"/>
        <w:rPr>
          <w:sz w:val="24"/>
        </w:rPr>
      </w:pPr>
      <w:r>
        <w:rPr>
          <w:sz w:val="24"/>
        </w:rPr>
        <w:t>Задачи на построение</w:t>
      </w:r>
      <w:r>
        <w:rPr>
          <w:spacing w:val="-17"/>
          <w:sz w:val="24"/>
        </w:rPr>
        <w:t xml:space="preserve"> </w:t>
      </w:r>
      <w:r>
        <w:rPr>
          <w:sz w:val="24"/>
        </w:rPr>
        <w:t>сечений</w:t>
      </w:r>
    </w:p>
    <w:p w:rsidR="00717A07" w:rsidRDefault="00586FAE">
      <w:pPr>
        <w:pStyle w:val="3"/>
        <w:spacing w:before="3"/>
        <w:ind w:left="440" w:right="3207" w:hanging="60"/>
      </w:pPr>
      <w:r>
        <w:rPr>
          <w:spacing w:val="-3"/>
        </w:rPr>
        <w:t xml:space="preserve">Тема </w:t>
      </w:r>
      <w:r>
        <w:t xml:space="preserve">2.6 </w:t>
      </w:r>
      <w:r>
        <w:rPr>
          <w:spacing w:val="-3"/>
        </w:rPr>
        <w:t xml:space="preserve">Контрольная </w:t>
      </w:r>
      <w:r>
        <w:t xml:space="preserve">работа по теме </w:t>
      </w:r>
      <w:r>
        <w:rPr>
          <w:spacing w:val="-3"/>
        </w:rPr>
        <w:t xml:space="preserve">«Параллельность плоскостей. Сечения </w:t>
      </w:r>
      <w:r>
        <w:t xml:space="preserve">тетраэдра и </w:t>
      </w:r>
      <w:r>
        <w:rPr>
          <w:spacing w:val="-3"/>
        </w:rPr>
        <w:t xml:space="preserve">параллелепипеда» </w:t>
      </w:r>
      <w:r>
        <w:t>Раздел 3 - Перпендикулярность прямых и плоскостей (17 ч)</w:t>
      </w:r>
    </w:p>
    <w:p w:rsidR="00717A07" w:rsidRDefault="00586FAE">
      <w:pPr>
        <w:spacing w:before="1" w:line="274" w:lineRule="exact"/>
        <w:ind w:left="430"/>
        <w:rPr>
          <w:b/>
          <w:sz w:val="24"/>
        </w:rPr>
      </w:pPr>
      <w:r>
        <w:rPr>
          <w:b/>
          <w:sz w:val="24"/>
        </w:rPr>
        <w:t>Тема 3.1 Перпендикулярность прямых и плоскостей</w:t>
      </w:r>
    </w:p>
    <w:p w:rsidR="00717A07" w:rsidRDefault="00586FAE">
      <w:pPr>
        <w:pStyle w:val="a3"/>
        <w:ind w:left="380" w:right="449"/>
      </w:pPr>
      <w:proofErr w:type="gramStart"/>
      <w:r>
        <w:t>Перпендикулярные</w:t>
      </w:r>
      <w:proofErr w:type="gramEnd"/>
      <w:r>
        <w:t xml:space="preserve"> прямые в </w:t>
      </w:r>
      <w:r>
        <w:rPr>
          <w:spacing w:val="-3"/>
        </w:rPr>
        <w:t xml:space="preserve">пространстве. Лемма </w:t>
      </w:r>
      <w:r>
        <w:t xml:space="preserve">о </w:t>
      </w:r>
      <w:r>
        <w:rPr>
          <w:spacing w:val="-3"/>
        </w:rPr>
        <w:t xml:space="preserve">перпендикулярности двух параллельных прямых </w:t>
      </w:r>
      <w:r>
        <w:t xml:space="preserve">к </w:t>
      </w:r>
      <w:r>
        <w:rPr>
          <w:spacing w:val="-3"/>
        </w:rPr>
        <w:t xml:space="preserve">третьей </w:t>
      </w:r>
      <w:r>
        <w:t xml:space="preserve">прямой. </w:t>
      </w:r>
      <w:proofErr w:type="gramStart"/>
      <w:r>
        <w:rPr>
          <w:spacing w:val="-3"/>
        </w:rPr>
        <w:t>Прямая</w:t>
      </w:r>
      <w:proofErr w:type="gramEnd"/>
      <w:r>
        <w:rPr>
          <w:spacing w:val="-3"/>
        </w:rPr>
        <w:t xml:space="preserve">, перпендикулярная </w:t>
      </w:r>
      <w:r>
        <w:t xml:space="preserve">к </w:t>
      </w:r>
      <w:r>
        <w:rPr>
          <w:spacing w:val="-3"/>
        </w:rPr>
        <w:t xml:space="preserve">плоскости. </w:t>
      </w:r>
      <w:proofErr w:type="gramStart"/>
      <w:r>
        <w:t>Параллельные прямые, перпендикулярные к плоскости.</w:t>
      </w:r>
      <w:proofErr w:type="gramEnd"/>
      <w:r>
        <w:t xml:space="preserve"> Признак перпендикулярности прямой и плоскости. Теорема </w:t>
      </w:r>
      <w:proofErr w:type="gramStart"/>
      <w:r>
        <w:t>о</w:t>
      </w:r>
      <w:proofErr w:type="gramEnd"/>
      <w:r>
        <w:t xml:space="preserve"> прямой, перпендикулярной к плоскости.</w:t>
      </w:r>
    </w:p>
    <w:p w:rsidR="00717A07" w:rsidRDefault="00586FAE">
      <w:pPr>
        <w:pStyle w:val="a4"/>
        <w:numPr>
          <w:ilvl w:val="2"/>
          <w:numId w:val="8"/>
        </w:numPr>
        <w:tabs>
          <w:tab w:val="left" w:pos="920"/>
        </w:tabs>
        <w:rPr>
          <w:sz w:val="24"/>
        </w:rPr>
      </w:pPr>
      <w:proofErr w:type="gramStart"/>
      <w:r>
        <w:rPr>
          <w:sz w:val="24"/>
        </w:rPr>
        <w:t>Перпендикулярные</w:t>
      </w:r>
      <w:proofErr w:type="gramEnd"/>
      <w:r>
        <w:rPr>
          <w:sz w:val="24"/>
        </w:rPr>
        <w:t xml:space="preserve"> </w:t>
      </w:r>
      <w:r>
        <w:rPr>
          <w:spacing w:val="-2"/>
          <w:sz w:val="24"/>
        </w:rPr>
        <w:t xml:space="preserve">прямые </w:t>
      </w:r>
      <w:r>
        <w:rPr>
          <w:sz w:val="24"/>
        </w:rPr>
        <w:t>в</w:t>
      </w:r>
      <w:r>
        <w:rPr>
          <w:spacing w:val="-11"/>
          <w:sz w:val="24"/>
        </w:rPr>
        <w:t xml:space="preserve"> </w:t>
      </w:r>
      <w:r>
        <w:rPr>
          <w:spacing w:val="-3"/>
          <w:sz w:val="24"/>
        </w:rPr>
        <w:t>пространстве</w:t>
      </w:r>
    </w:p>
    <w:p w:rsidR="00717A07" w:rsidRDefault="00586FAE">
      <w:pPr>
        <w:pStyle w:val="a4"/>
        <w:numPr>
          <w:ilvl w:val="2"/>
          <w:numId w:val="8"/>
        </w:numPr>
        <w:tabs>
          <w:tab w:val="left" w:pos="920"/>
        </w:tabs>
        <w:rPr>
          <w:sz w:val="24"/>
        </w:rPr>
      </w:pPr>
      <w:proofErr w:type="gramStart"/>
      <w:r>
        <w:rPr>
          <w:sz w:val="24"/>
        </w:rPr>
        <w:t>Параллельные прямые, перпендикулярные к</w:t>
      </w:r>
      <w:r>
        <w:rPr>
          <w:spacing w:val="-4"/>
          <w:sz w:val="24"/>
        </w:rPr>
        <w:t xml:space="preserve"> </w:t>
      </w:r>
      <w:r>
        <w:rPr>
          <w:sz w:val="24"/>
        </w:rPr>
        <w:t>плоскости</w:t>
      </w:r>
      <w:proofErr w:type="gramEnd"/>
    </w:p>
    <w:p w:rsidR="00717A07" w:rsidRDefault="00586FAE">
      <w:pPr>
        <w:pStyle w:val="a4"/>
        <w:numPr>
          <w:ilvl w:val="2"/>
          <w:numId w:val="8"/>
        </w:numPr>
        <w:tabs>
          <w:tab w:val="left" w:pos="920"/>
        </w:tabs>
        <w:rPr>
          <w:sz w:val="24"/>
        </w:rPr>
      </w:pPr>
      <w:r>
        <w:rPr>
          <w:sz w:val="24"/>
        </w:rPr>
        <w:t>Признак перпендикулярности прямой и</w:t>
      </w:r>
      <w:r>
        <w:rPr>
          <w:spacing w:val="-19"/>
          <w:sz w:val="24"/>
        </w:rPr>
        <w:t xml:space="preserve"> </w:t>
      </w:r>
      <w:r>
        <w:rPr>
          <w:sz w:val="24"/>
        </w:rPr>
        <w:t>плоскости</w:t>
      </w:r>
    </w:p>
    <w:p w:rsidR="00717A07" w:rsidRDefault="00586FAE">
      <w:pPr>
        <w:pStyle w:val="a4"/>
        <w:numPr>
          <w:ilvl w:val="2"/>
          <w:numId w:val="8"/>
        </w:numPr>
        <w:tabs>
          <w:tab w:val="left" w:pos="928"/>
        </w:tabs>
        <w:ind w:left="927" w:hanging="541"/>
        <w:rPr>
          <w:sz w:val="24"/>
        </w:rPr>
      </w:pPr>
      <w:r>
        <w:rPr>
          <w:sz w:val="24"/>
        </w:rPr>
        <w:t xml:space="preserve">Теорема </w:t>
      </w:r>
      <w:proofErr w:type="gramStart"/>
      <w:r>
        <w:rPr>
          <w:sz w:val="24"/>
        </w:rPr>
        <w:t>о</w:t>
      </w:r>
      <w:proofErr w:type="gramEnd"/>
      <w:r>
        <w:rPr>
          <w:sz w:val="24"/>
        </w:rPr>
        <w:t xml:space="preserve"> прямой, перпендикулярной к</w:t>
      </w:r>
      <w:r>
        <w:rPr>
          <w:spacing w:val="-15"/>
          <w:sz w:val="24"/>
        </w:rPr>
        <w:t xml:space="preserve"> </w:t>
      </w:r>
      <w:r>
        <w:rPr>
          <w:sz w:val="24"/>
        </w:rPr>
        <w:t>плоскости</w:t>
      </w:r>
    </w:p>
    <w:p w:rsidR="00717A07" w:rsidRDefault="00586FAE">
      <w:pPr>
        <w:pStyle w:val="a4"/>
        <w:numPr>
          <w:ilvl w:val="2"/>
          <w:numId w:val="8"/>
        </w:numPr>
        <w:tabs>
          <w:tab w:val="left" w:pos="930"/>
        </w:tabs>
        <w:ind w:left="929" w:hanging="536"/>
        <w:rPr>
          <w:sz w:val="24"/>
        </w:rPr>
      </w:pPr>
      <w:r>
        <w:rPr>
          <w:sz w:val="24"/>
        </w:rPr>
        <w:t xml:space="preserve">Решение задач по теме «Перпендикулярность </w:t>
      </w:r>
      <w:r>
        <w:rPr>
          <w:spacing w:val="-3"/>
          <w:sz w:val="24"/>
        </w:rPr>
        <w:t xml:space="preserve">прямых </w:t>
      </w:r>
      <w:r>
        <w:rPr>
          <w:sz w:val="24"/>
        </w:rPr>
        <w:t>и</w:t>
      </w:r>
      <w:r>
        <w:rPr>
          <w:spacing w:val="-17"/>
          <w:sz w:val="24"/>
        </w:rPr>
        <w:t xml:space="preserve"> </w:t>
      </w:r>
      <w:r>
        <w:rPr>
          <w:spacing w:val="-3"/>
          <w:sz w:val="24"/>
        </w:rPr>
        <w:t>плоскостей»</w:t>
      </w:r>
    </w:p>
    <w:p w:rsidR="00717A07" w:rsidRDefault="00586FAE">
      <w:pPr>
        <w:pStyle w:val="3"/>
        <w:spacing w:before="3" w:line="274" w:lineRule="exact"/>
        <w:ind w:left="394"/>
      </w:pPr>
      <w:r>
        <w:t>Тема 3.2 Перпендикуляр и наклонные. Угол между прямой и плоскостью</w:t>
      </w:r>
    </w:p>
    <w:p w:rsidR="00717A07" w:rsidRDefault="00586FAE">
      <w:pPr>
        <w:pStyle w:val="a3"/>
        <w:ind w:left="394" w:right="960"/>
      </w:pPr>
      <w:r>
        <w:t>Перпендикуляр. Наклонная</w:t>
      </w:r>
      <w:proofErr w:type="gramStart"/>
      <w:r>
        <w:t xml:space="preserve">.. </w:t>
      </w:r>
      <w:proofErr w:type="gramEnd"/>
      <w:r>
        <w:t xml:space="preserve">Проекция наклонной. </w:t>
      </w:r>
      <w:proofErr w:type="gramStart"/>
      <w:r>
        <w:t>Расстояние от точки до плоскости, между параллельными плоскостями, между параллельными прямой и плоскостью, между скрещивающимися прямыми.</w:t>
      </w:r>
      <w:proofErr w:type="gramEnd"/>
      <w:r>
        <w:t xml:space="preserve"> </w:t>
      </w:r>
      <w:r>
        <w:rPr>
          <w:spacing w:val="-3"/>
        </w:rPr>
        <w:t xml:space="preserve">Теорема </w:t>
      </w:r>
      <w:r>
        <w:t xml:space="preserve">о </w:t>
      </w:r>
      <w:r>
        <w:rPr>
          <w:spacing w:val="-3"/>
        </w:rPr>
        <w:t xml:space="preserve">трех </w:t>
      </w:r>
      <w:r>
        <w:t>перпендикулярах. Ортогональная проекция точки (фигуры) на плоскость. Угол между прямой и плоскостью. Центральная проекция точки (фигуры) на плоскость.</w:t>
      </w:r>
    </w:p>
    <w:p w:rsidR="00717A07" w:rsidRDefault="00586FAE">
      <w:pPr>
        <w:pStyle w:val="a4"/>
        <w:numPr>
          <w:ilvl w:val="2"/>
          <w:numId w:val="7"/>
        </w:numPr>
        <w:tabs>
          <w:tab w:val="left" w:pos="920"/>
        </w:tabs>
        <w:rPr>
          <w:sz w:val="24"/>
        </w:rPr>
      </w:pPr>
      <w:r>
        <w:rPr>
          <w:sz w:val="24"/>
        </w:rPr>
        <w:t>Расстояние от точки до</w:t>
      </w:r>
      <w:r>
        <w:rPr>
          <w:spacing w:val="1"/>
          <w:sz w:val="24"/>
        </w:rPr>
        <w:t xml:space="preserve"> </w:t>
      </w:r>
      <w:r>
        <w:rPr>
          <w:spacing w:val="-3"/>
          <w:sz w:val="24"/>
        </w:rPr>
        <w:t>плоскости</w:t>
      </w:r>
    </w:p>
    <w:p w:rsidR="00717A07" w:rsidRDefault="00586FAE">
      <w:pPr>
        <w:pStyle w:val="a4"/>
        <w:numPr>
          <w:ilvl w:val="2"/>
          <w:numId w:val="7"/>
        </w:numPr>
        <w:tabs>
          <w:tab w:val="left" w:pos="906"/>
        </w:tabs>
        <w:ind w:left="905" w:hanging="526"/>
        <w:rPr>
          <w:sz w:val="24"/>
        </w:rPr>
      </w:pPr>
      <w:r>
        <w:rPr>
          <w:sz w:val="24"/>
        </w:rPr>
        <w:t>Теорема о трех</w:t>
      </w:r>
      <w:r>
        <w:rPr>
          <w:spacing w:val="-14"/>
          <w:sz w:val="24"/>
        </w:rPr>
        <w:t xml:space="preserve"> </w:t>
      </w:r>
      <w:r>
        <w:rPr>
          <w:sz w:val="24"/>
        </w:rPr>
        <w:t>перпендикулярах</w:t>
      </w:r>
    </w:p>
    <w:p w:rsidR="00717A07" w:rsidRDefault="00586FAE">
      <w:pPr>
        <w:pStyle w:val="a4"/>
        <w:numPr>
          <w:ilvl w:val="2"/>
          <w:numId w:val="7"/>
        </w:numPr>
        <w:tabs>
          <w:tab w:val="left" w:pos="906"/>
        </w:tabs>
        <w:ind w:left="905" w:hanging="526"/>
        <w:rPr>
          <w:sz w:val="24"/>
        </w:rPr>
      </w:pPr>
      <w:r>
        <w:rPr>
          <w:sz w:val="24"/>
        </w:rPr>
        <w:t>Угол между прямой и</w:t>
      </w:r>
      <w:r>
        <w:rPr>
          <w:spacing w:val="-21"/>
          <w:sz w:val="24"/>
        </w:rPr>
        <w:t xml:space="preserve"> </w:t>
      </w:r>
      <w:r>
        <w:rPr>
          <w:sz w:val="24"/>
        </w:rPr>
        <w:t>плоскостью</w:t>
      </w:r>
    </w:p>
    <w:p w:rsidR="00717A07" w:rsidRDefault="00586FAE">
      <w:pPr>
        <w:pStyle w:val="a4"/>
        <w:numPr>
          <w:ilvl w:val="2"/>
          <w:numId w:val="7"/>
        </w:numPr>
        <w:tabs>
          <w:tab w:val="left" w:pos="906"/>
        </w:tabs>
        <w:ind w:left="905" w:hanging="526"/>
        <w:rPr>
          <w:sz w:val="24"/>
        </w:rPr>
      </w:pPr>
      <w:r>
        <w:rPr>
          <w:sz w:val="24"/>
        </w:rPr>
        <w:t xml:space="preserve">Решение задач по </w:t>
      </w:r>
      <w:r>
        <w:rPr>
          <w:spacing w:val="-3"/>
          <w:sz w:val="24"/>
        </w:rPr>
        <w:t xml:space="preserve">теме «Теорема </w:t>
      </w:r>
      <w:r>
        <w:rPr>
          <w:sz w:val="24"/>
        </w:rPr>
        <w:t xml:space="preserve">о </w:t>
      </w:r>
      <w:r>
        <w:rPr>
          <w:spacing w:val="-3"/>
          <w:sz w:val="24"/>
        </w:rPr>
        <w:t>трех</w:t>
      </w:r>
      <w:r>
        <w:rPr>
          <w:spacing w:val="-18"/>
          <w:sz w:val="24"/>
        </w:rPr>
        <w:t xml:space="preserve"> </w:t>
      </w:r>
      <w:r>
        <w:rPr>
          <w:sz w:val="24"/>
        </w:rPr>
        <w:t>перпендикулярах»</w:t>
      </w:r>
    </w:p>
    <w:p w:rsidR="00717A07" w:rsidRDefault="00586FAE">
      <w:pPr>
        <w:pStyle w:val="a4"/>
        <w:numPr>
          <w:ilvl w:val="2"/>
          <w:numId w:val="7"/>
        </w:numPr>
        <w:tabs>
          <w:tab w:val="left" w:pos="906"/>
        </w:tabs>
        <w:ind w:left="905" w:hanging="526"/>
        <w:rPr>
          <w:sz w:val="24"/>
        </w:rPr>
      </w:pPr>
      <w:r>
        <w:rPr>
          <w:sz w:val="24"/>
        </w:rPr>
        <w:t xml:space="preserve">Решение задач по </w:t>
      </w:r>
      <w:r>
        <w:rPr>
          <w:spacing w:val="-3"/>
          <w:sz w:val="24"/>
        </w:rPr>
        <w:t xml:space="preserve">теме </w:t>
      </w:r>
      <w:r>
        <w:rPr>
          <w:sz w:val="24"/>
        </w:rPr>
        <w:t xml:space="preserve">«Перпендикулярность </w:t>
      </w:r>
      <w:r>
        <w:rPr>
          <w:spacing w:val="-4"/>
          <w:sz w:val="24"/>
        </w:rPr>
        <w:t xml:space="preserve">прямых </w:t>
      </w:r>
      <w:r>
        <w:rPr>
          <w:sz w:val="24"/>
        </w:rPr>
        <w:t>и</w:t>
      </w:r>
      <w:r>
        <w:rPr>
          <w:spacing w:val="-20"/>
          <w:sz w:val="24"/>
        </w:rPr>
        <w:t xml:space="preserve"> </w:t>
      </w:r>
      <w:r>
        <w:rPr>
          <w:spacing w:val="-4"/>
          <w:sz w:val="24"/>
        </w:rPr>
        <w:t>плоскостей»</w:t>
      </w:r>
    </w:p>
    <w:p w:rsidR="00717A07" w:rsidRDefault="00586FAE">
      <w:pPr>
        <w:pStyle w:val="3"/>
        <w:spacing w:before="3" w:line="274" w:lineRule="exact"/>
      </w:pPr>
      <w:r>
        <w:t>Тема 3.3 Двугранный угол. Перпендикулярность плоскостей</w:t>
      </w:r>
    </w:p>
    <w:p w:rsidR="00717A07" w:rsidRDefault="00586FAE">
      <w:pPr>
        <w:pStyle w:val="a3"/>
        <w:ind w:left="380" w:right="920"/>
      </w:pPr>
      <w:r>
        <w:t>Двугранный угол. Линейный угол двугранного угла. Угол между пересекающимися плоскостями. Взаимно перпендикулярные плоскости. Признак перпендикулярности двух плоскостей. Прямоугольный параллелепипед. Свойства прямоугольного параллелепипеда. Трехгранный угол. Многогранный угол.</w:t>
      </w:r>
    </w:p>
    <w:p w:rsidR="00717A07" w:rsidRDefault="00586FAE">
      <w:pPr>
        <w:pStyle w:val="a4"/>
        <w:numPr>
          <w:ilvl w:val="2"/>
          <w:numId w:val="6"/>
        </w:numPr>
        <w:tabs>
          <w:tab w:val="left" w:pos="906"/>
        </w:tabs>
        <w:rPr>
          <w:sz w:val="24"/>
        </w:rPr>
      </w:pPr>
      <w:r>
        <w:rPr>
          <w:spacing w:val="-3"/>
          <w:sz w:val="24"/>
        </w:rPr>
        <w:t>Двугранный</w:t>
      </w:r>
      <w:r>
        <w:rPr>
          <w:sz w:val="24"/>
        </w:rPr>
        <w:t xml:space="preserve"> </w:t>
      </w:r>
      <w:r>
        <w:rPr>
          <w:spacing w:val="-4"/>
          <w:sz w:val="24"/>
        </w:rPr>
        <w:t>угол</w:t>
      </w:r>
    </w:p>
    <w:p w:rsidR="00717A07" w:rsidRDefault="00586FAE">
      <w:pPr>
        <w:pStyle w:val="a4"/>
        <w:numPr>
          <w:ilvl w:val="2"/>
          <w:numId w:val="6"/>
        </w:numPr>
        <w:tabs>
          <w:tab w:val="left" w:pos="906"/>
        </w:tabs>
        <w:rPr>
          <w:sz w:val="24"/>
        </w:rPr>
      </w:pPr>
      <w:r>
        <w:rPr>
          <w:sz w:val="24"/>
        </w:rPr>
        <w:t>Признак перпендикулярности двух</w:t>
      </w:r>
      <w:r>
        <w:rPr>
          <w:spacing w:val="-3"/>
          <w:sz w:val="24"/>
        </w:rPr>
        <w:t xml:space="preserve"> </w:t>
      </w:r>
      <w:r>
        <w:rPr>
          <w:sz w:val="24"/>
        </w:rPr>
        <w:t>плоскостей</w:t>
      </w:r>
    </w:p>
    <w:p w:rsidR="00717A07" w:rsidRDefault="00586FAE">
      <w:pPr>
        <w:pStyle w:val="a4"/>
        <w:numPr>
          <w:ilvl w:val="2"/>
          <w:numId w:val="6"/>
        </w:numPr>
        <w:tabs>
          <w:tab w:val="left" w:pos="920"/>
        </w:tabs>
        <w:ind w:left="920" w:hanging="540"/>
        <w:rPr>
          <w:sz w:val="24"/>
        </w:rPr>
      </w:pPr>
      <w:r>
        <w:rPr>
          <w:sz w:val="24"/>
        </w:rPr>
        <w:t>Прямоугольный параллелепипед. Свойства прямоугольного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параллелепипеда</w:t>
      </w:r>
    </w:p>
    <w:p w:rsidR="00717A07" w:rsidRDefault="00586FAE">
      <w:pPr>
        <w:pStyle w:val="a4"/>
        <w:numPr>
          <w:ilvl w:val="2"/>
          <w:numId w:val="6"/>
        </w:numPr>
        <w:tabs>
          <w:tab w:val="left" w:pos="920"/>
        </w:tabs>
        <w:ind w:left="920" w:hanging="540"/>
        <w:rPr>
          <w:sz w:val="24"/>
        </w:rPr>
      </w:pPr>
      <w:r>
        <w:rPr>
          <w:sz w:val="24"/>
        </w:rPr>
        <w:t>Трехгранный угол. Многогранный</w:t>
      </w:r>
      <w:r>
        <w:rPr>
          <w:spacing w:val="3"/>
          <w:sz w:val="24"/>
        </w:rPr>
        <w:t xml:space="preserve"> </w:t>
      </w:r>
      <w:r>
        <w:rPr>
          <w:spacing w:val="-3"/>
          <w:sz w:val="24"/>
        </w:rPr>
        <w:t>угол</w:t>
      </w:r>
    </w:p>
    <w:p w:rsidR="00717A07" w:rsidRDefault="00586FAE">
      <w:pPr>
        <w:pStyle w:val="a4"/>
        <w:numPr>
          <w:ilvl w:val="2"/>
          <w:numId w:val="6"/>
        </w:numPr>
        <w:tabs>
          <w:tab w:val="left" w:pos="916"/>
        </w:tabs>
        <w:ind w:left="915" w:hanging="536"/>
        <w:rPr>
          <w:sz w:val="24"/>
        </w:rPr>
      </w:pPr>
      <w:r>
        <w:rPr>
          <w:sz w:val="24"/>
        </w:rPr>
        <w:t>Решение задач по теме «Двугранный</w:t>
      </w:r>
      <w:r>
        <w:rPr>
          <w:spacing w:val="-9"/>
          <w:sz w:val="24"/>
        </w:rPr>
        <w:t xml:space="preserve"> </w:t>
      </w:r>
      <w:r>
        <w:rPr>
          <w:sz w:val="24"/>
        </w:rPr>
        <w:t>угол»</w:t>
      </w:r>
    </w:p>
    <w:p w:rsidR="00717A07" w:rsidRDefault="00717A07">
      <w:pPr>
        <w:rPr>
          <w:sz w:val="24"/>
        </w:rPr>
        <w:sectPr w:rsidR="00717A07">
          <w:pgSz w:w="16840" w:h="11910" w:orient="landscape"/>
          <w:pgMar w:top="640" w:right="600" w:bottom="280" w:left="340" w:header="720" w:footer="720" w:gutter="0"/>
          <w:cols w:space="720"/>
        </w:sectPr>
      </w:pPr>
    </w:p>
    <w:p w:rsidR="00717A07" w:rsidRDefault="00586FAE">
      <w:pPr>
        <w:pStyle w:val="a4"/>
        <w:numPr>
          <w:ilvl w:val="2"/>
          <w:numId w:val="6"/>
        </w:numPr>
        <w:tabs>
          <w:tab w:val="left" w:pos="916"/>
        </w:tabs>
        <w:spacing w:before="65"/>
        <w:ind w:left="915" w:hanging="536"/>
        <w:rPr>
          <w:sz w:val="24"/>
        </w:rPr>
      </w:pPr>
      <w:r>
        <w:rPr>
          <w:sz w:val="24"/>
        </w:rPr>
        <w:lastRenderedPageBreak/>
        <w:t xml:space="preserve">Решение задач по теме </w:t>
      </w:r>
      <w:r>
        <w:rPr>
          <w:spacing w:val="-3"/>
          <w:sz w:val="24"/>
        </w:rPr>
        <w:t xml:space="preserve">«Признак </w:t>
      </w:r>
      <w:r>
        <w:rPr>
          <w:sz w:val="24"/>
        </w:rPr>
        <w:t>перпендикулярности двух</w:t>
      </w:r>
      <w:r>
        <w:rPr>
          <w:spacing w:val="-11"/>
          <w:sz w:val="24"/>
        </w:rPr>
        <w:t xml:space="preserve"> </w:t>
      </w:r>
      <w:r>
        <w:rPr>
          <w:sz w:val="24"/>
        </w:rPr>
        <w:t>плоскостей»</w:t>
      </w:r>
    </w:p>
    <w:p w:rsidR="00717A07" w:rsidRDefault="00586FAE">
      <w:pPr>
        <w:pStyle w:val="3"/>
        <w:spacing w:before="5"/>
        <w:ind w:right="5673"/>
      </w:pPr>
      <w:r>
        <w:t>Тема 3.4 Контрольная работа по теме «Перпендикулярность прямых и плоскостей» Раздел 4 - Многогранники (18 ч)</w:t>
      </w:r>
    </w:p>
    <w:p w:rsidR="00717A07" w:rsidRDefault="00586FAE">
      <w:pPr>
        <w:spacing w:before="1" w:line="274" w:lineRule="exact"/>
        <w:ind w:left="380"/>
        <w:rPr>
          <w:b/>
          <w:sz w:val="24"/>
        </w:rPr>
      </w:pPr>
      <w:r>
        <w:rPr>
          <w:b/>
          <w:sz w:val="24"/>
        </w:rPr>
        <w:t>Тема 4.1 Понятие многогранника. Призма</w:t>
      </w:r>
    </w:p>
    <w:p w:rsidR="00717A07" w:rsidRDefault="00586FAE">
      <w:pPr>
        <w:pStyle w:val="a3"/>
        <w:ind w:left="380"/>
      </w:pPr>
      <w:r>
        <w:rPr>
          <w:spacing w:val="-3"/>
        </w:rPr>
        <w:t xml:space="preserve">Многогранник. Элементы многогранника. Выпуклый многогранник. Призма. Виды призмы. Теорема </w:t>
      </w:r>
      <w:r>
        <w:rPr>
          <w:spacing w:val="-2"/>
        </w:rPr>
        <w:t xml:space="preserve">Эйлера </w:t>
      </w:r>
      <w:r>
        <w:t xml:space="preserve">для </w:t>
      </w:r>
      <w:r>
        <w:rPr>
          <w:spacing w:val="-3"/>
        </w:rPr>
        <w:t xml:space="preserve">выпуклых многогранников. Площадь полной (боковой) </w:t>
      </w:r>
      <w:r>
        <w:t xml:space="preserve">поверхности </w:t>
      </w:r>
      <w:r>
        <w:rPr>
          <w:spacing w:val="-3"/>
        </w:rPr>
        <w:t xml:space="preserve">призмы. Пространственная </w:t>
      </w:r>
      <w:r>
        <w:rPr>
          <w:spacing w:val="-2"/>
        </w:rPr>
        <w:t xml:space="preserve">теорема </w:t>
      </w:r>
      <w:r>
        <w:rPr>
          <w:spacing w:val="-3"/>
        </w:rPr>
        <w:t>Пифагора.</w:t>
      </w:r>
    </w:p>
    <w:p w:rsidR="00717A07" w:rsidRDefault="00586FAE">
      <w:pPr>
        <w:pStyle w:val="a4"/>
        <w:numPr>
          <w:ilvl w:val="2"/>
          <w:numId w:val="5"/>
        </w:numPr>
        <w:tabs>
          <w:tab w:val="left" w:pos="906"/>
        </w:tabs>
        <w:rPr>
          <w:sz w:val="24"/>
        </w:rPr>
      </w:pPr>
      <w:r>
        <w:rPr>
          <w:sz w:val="24"/>
        </w:rPr>
        <w:t>Понятие</w:t>
      </w:r>
      <w:r>
        <w:rPr>
          <w:spacing w:val="-6"/>
          <w:sz w:val="24"/>
        </w:rPr>
        <w:t xml:space="preserve"> </w:t>
      </w:r>
      <w:r>
        <w:rPr>
          <w:spacing w:val="-3"/>
          <w:sz w:val="24"/>
        </w:rPr>
        <w:t>многогранника</w:t>
      </w:r>
    </w:p>
    <w:p w:rsidR="00717A07" w:rsidRDefault="00586FAE">
      <w:pPr>
        <w:pStyle w:val="a4"/>
        <w:numPr>
          <w:ilvl w:val="2"/>
          <w:numId w:val="5"/>
        </w:numPr>
        <w:tabs>
          <w:tab w:val="left" w:pos="913"/>
        </w:tabs>
        <w:ind w:left="912"/>
        <w:rPr>
          <w:sz w:val="24"/>
        </w:rPr>
      </w:pPr>
      <w:r>
        <w:rPr>
          <w:spacing w:val="-3"/>
          <w:sz w:val="24"/>
        </w:rPr>
        <w:t>Геометрическое</w:t>
      </w:r>
      <w:r>
        <w:rPr>
          <w:spacing w:val="-4"/>
          <w:sz w:val="24"/>
        </w:rPr>
        <w:t xml:space="preserve"> </w:t>
      </w:r>
      <w:r>
        <w:rPr>
          <w:sz w:val="24"/>
        </w:rPr>
        <w:t>тело</w:t>
      </w:r>
    </w:p>
    <w:p w:rsidR="00717A07" w:rsidRDefault="00586FAE">
      <w:pPr>
        <w:pStyle w:val="a4"/>
        <w:numPr>
          <w:ilvl w:val="2"/>
          <w:numId w:val="5"/>
        </w:numPr>
        <w:tabs>
          <w:tab w:val="left" w:pos="928"/>
        </w:tabs>
        <w:ind w:left="927" w:hanging="541"/>
        <w:rPr>
          <w:sz w:val="24"/>
        </w:rPr>
      </w:pPr>
      <w:r>
        <w:rPr>
          <w:sz w:val="24"/>
        </w:rPr>
        <w:t>Теорема</w:t>
      </w:r>
      <w:r>
        <w:rPr>
          <w:spacing w:val="-2"/>
          <w:sz w:val="24"/>
        </w:rPr>
        <w:t xml:space="preserve"> </w:t>
      </w:r>
      <w:r>
        <w:rPr>
          <w:sz w:val="24"/>
        </w:rPr>
        <w:t>Эйлера</w:t>
      </w:r>
    </w:p>
    <w:p w:rsidR="00717A07" w:rsidRDefault="00586FAE">
      <w:pPr>
        <w:pStyle w:val="a4"/>
        <w:numPr>
          <w:ilvl w:val="2"/>
          <w:numId w:val="5"/>
        </w:numPr>
        <w:tabs>
          <w:tab w:val="left" w:pos="920"/>
        </w:tabs>
        <w:ind w:left="920" w:hanging="540"/>
        <w:rPr>
          <w:sz w:val="24"/>
        </w:rPr>
      </w:pPr>
      <w:r>
        <w:rPr>
          <w:sz w:val="24"/>
        </w:rPr>
        <w:t>Призма</w:t>
      </w:r>
    </w:p>
    <w:p w:rsidR="00717A07" w:rsidRDefault="00586FAE">
      <w:pPr>
        <w:pStyle w:val="a4"/>
        <w:numPr>
          <w:ilvl w:val="2"/>
          <w:numId w:val="5"/>
        </w:numPr>
        <w:tabs>
          <w:tab w:val="left" w:pos="918"/>
        </w:tabs>
        <w:ind w:left="917" w:hanging="538"/>
        <w:rPr>
          <w:sz w:val="24"/>
        </w:rPr>
      </w:pPr>
      <w:r>
        <w:rPr>
          <w:spacing w:val="-3"/>
          <w:sz w:val="24"/>
        </w:rPr>
        <w:t>Пространственная теорема</w:t>
      </w:r>
      <w:r>
        <w:rPr>
          <w:spacing w:val="-4"/>
          <w:sz w:val="24"/>
        </w:rPr>
        <w:t xml:space="preserve"> </w:t>
      </w:r>
      <w:r>
        <w:rPr>
          <w:spacing w:val="-3"/>
          <w:sz w:val="24"/>
        </w:rPr>
        <w:t>Пифагора</w:t>
      </w:r>
    </w:p>
    <w:p w:rsidR="00717A07" w:rsidRDefault="00586FAE">
      <w:pPr>
        <w:pStyle w:val="a4"/>
        <w:numPr>
          <w:ilvl w:val="2"/>
          <w:numId w:val="5"/>
        </w:numPr>
        <w:tabs>
          <w:tab w:val="left" w:pos="906"/>
        </w:tabs>
        <w:rPr>
          <w:sz w:val="24"/>
        </w:rPr>
      </w:pPr>
      <w:r>
        <w:rPr>
          <w:sz w:val="24"/>
        </w:rPr>
        <w:t xml:space="preserve">Решение задач по </w:t>
      </w:r>
      <w:r>
        <w:rPr>
          <w:spacing w:val="-3"/>
          <w:sz w:val="24"/>
        </w:rPr>
        <w:t>теме</w:t>
      </w:r>
      <w:r>
        <w:rPr>
          <w:spacing w:val="-13"/>
          <w:sz w:val="24"/>
        </w:rPr>
        <w:t xml:space="preserve"> </w:t>
      </w:r>
      <w:r>
        <w:rPr>
          <w:sz w:val="24"/>
        </w:rPr>
        <w:t>«Призма»</w:t>
      </w:r>
    </w:p>
    <w:p w:rsidR="00717A07" w:rsidRDefault="00586FAE">
      <w:pPr>
        <w:pStyle w:val="3"/>
        <w:spacing w:before="3" w:line="274" w:lineRule="exact"/>
      </w:pPr>
      <w:r>
        <w:t>Тема 4.2 Пирамида</w:t>
      </w:r>
    </w:p>
    <w:p w:rsidR="00717A07" w:rsidRDefault="00586FAE">
      <w:pPr>
        <w:pStyle w:val="a3"/>
        <w:spacing w:line="274" w:lineRule="exact"/>
        <w:ind w:left="380"/>
      </w:pPr>
      <w:r>
        <w:t>Пирамида. Элементы пирамиды. Площадь полной (боковой) поверхности пирамиды. Правильная пирамида. Усеченная пирамида.</w:t>
      </w:r>
    </w:p>
    <w:p w:rsidR="00717A07" w:rsidRDefault="00586FAE">
      <w:pPr>
        <w:pStyle w:val="a4"/>
        <w:numPr>
          <w:ilvl w:val="2"/>
          <w:numId w:val="4"/>
        </w:numPr>
        <w:tabs>
          <w:tab w:val="left" w:pos="906"/>
        </w:tabs>
        <w:rPr>
          <w:sz w:val="24"/>
        </w:rPr>
      </w:pPr>
      <w:r>
        <w:rPr>
          <w:sz w:val="24"/>
        </w:rPr>
        <w:t>Пирамида</w:t>
      </w:r>
    </w:p>
    <w:p w:rsidR="00717A07" w:rsidRDefault="00586FAE">
      <w:pPr>
        <w:pStyle w:val="a4"/>
        <w:numPr>
          <w:ilvl w:val="2"/>
          <w:numId w:val="4"/>
        </w:numPr>
        <w:tabs>
          <w:tab w:val="left" w:pos="906"/>
        </w:tabs>
        <w:rPr>
          <w:sz w:val="24"/>
        </w:rPr>
      </w:pPr>
      <w:r>
        <w:rPr>
          <w:spacing w:val="-3"/>
          <w:sz w:val="24"/>
        </w:rPr>
        <w:t>Правильная</w:t>
      </w:r>
      <w:r>
        <w:rPr>
          <w:spacing w:val="-5"/>
          <w:sz w:val="24"/>
        </w:rPr>
        <w:t xml:space="preserve"> </w:t>
      </w:r>
      <w:r>
        <w:rPr>
          <w:sz w:val="24"/>
        </w:rPr>
        <w:t>пирамида</w:t>
      </w:r>
    </w:p>
    <w:p w:rsidR="00717A07" w:rsidRDefault="00586FAE">
      <w:pPr>
        <w:pStyle w:val="a4"/>
        <w:numPr>
          <w:ilvl w:val="2"/>
          <w:numId w:val="4"/>
        </w:numPr>
        <w:tabs>
          <w:tab w:val="left" w:pos="906"/>
        </w:tabs>
        <w:rPr>
          <w:sz w:val="24"/>
        </w:rPr>
      </w:pPr>
      <w:r>
        <w:rPr>
          <w:sz w:val="24"/>
        </w:rPr>
        <w:t xml:space="preserve">Решение задач по </w:t>
      </w:r>
      <w:r>
        <w:rPr>
          <w:spacing w:val="-3"/>
          <w:sz w:val="24"/>
        </w:rPr>
        <w:t>теме «Пирамида. Правильная</w:t>
      </w:r>
      <w:r>
        <w:rPr>
          <w:spacing w:val="-14"/>
          <w:sz w:val="24"/>
        </w:rPr>
        <w:t xml:space="preserve"> </w:t>
      </w:r>
      <w:r>
        <w:rPr>
          <w:sz w:val="24"/>
        </w:rPr>
        <w:t>пирамида»</w:t>
      </w:r>
    </w:p>
    <w:p w:rsidR="00717A07" w:rsidRDefault="00586FAE">
      <w:pPr>
        <w:pStyle w:val="a4"/>
        <w:numPr>
          <w:ilvl w:val="2"/>
          <w:numId w:val="4"/>
        </w:numPr>
        <w:tabs>
          <w:tab w:val="left" w:pos="928"/>
        </w:tabs>
        <w:ind w:left="927" w:hanging="541"/>
        <w:rPr>
          <w:sz w:val="24"/>
        </w:rPr>
      </w:pPr>
      <w:r>
        <w:rPr>
          <w:sz w:val="24"/>
        </w:rPr>
        <w:t>Усеченная</w:t>
      </w:r>
      <w:r>
        <w:rPr>
          <w:spacing w:val="-1"/>
          <w:sz w:val="24"/>
        </w:rPr>
        <w:t xml:space="preserve"> </w:t>
      </w:r>
      <w:r>
        <w:rPr>
          <w:sz w:val="24"/>
        </w:rPr>
        <w:t>пирамида</w:t>
      </w:r>
    </w:p>
    <w:p w:rsidR="00717A07" w:rsidRDefault="00586FAE">
      <w:pPr>
        <w:pStyle w:val="a4"/>
        <w:numPr>
          <w:ilvl w:val="2"/>
          <w:numId w:val="4"/>
        </w:numPr>
        <w:tabs>
          <w:tab w:val="left" w:pos="920"/>
        </w:tabs>
        <w:ind w:left="920"/>
        <w:rPr>
          <w:sz w:val="24"/>
        </w:rPr>
      </w:pPr>
      <w:r>
        <w:rPr>
          <w:spacing w:val="-3"/>
          <w:sz w:val="24"/>
        </w:rPr>
        <w:t xml:space="preserve">Пирамида. </w:t>
      </w:r>
      <w:r>
        <w:rPr>
          <w:sz w:val="24"/>
        </w:rPr>
        <w:t>Правильная пирамида. Усеченная</w:t>
      </w:r>
      <w:r>
        <w:rPr>
          <w:spacing w:val="-8"/>
          <w:sz w:val="24"/>
        </w:rPr>
        <w:t xml:space="preserve"> </w:t>
      </w:r>
      <w:r>
        <w:rPr>
          <w:sz w:val="24"/>
        </w:rPr>
        <w:t>пирамида.</w:t>
      </w:r>
    </w:p>
    <w:p w:rsidR="00717A07" w:rsidRDefault="00586FAE">
      <w:pPr>
        <w:pStyle w:val="a4"/>
        <w:numPr>
          <w:ilvl w:val="2"/>
          <w:numId w:val="4"/>
        </w:numPr>
        <w:tabs>
          <w:tab w:val="left" w:pos="937"/>
        </w:tabs>
        <w:ind w:left="936" w:hanging="536"/>
        <w:rPr>
          <w:sz w:val="24"/>
        </w:rPr>
      </w:pPr>
      <w:r>
        <w:rPr>
          <w:sz w:val="24"/>
        </w:rPr>
        <w:t>Решение задач на вычисление и доказательство по теме</w:t>
      </w:r>
      <w:r>
        <w:rPr>
          <w:spacing w:val="-25"/>
          <w:sz w:val="24"/>
        </w:rPr>
        <w:t xml:space="preserve"> </w:t>
      </w:r>
      <w:r>
        <w:rPr>
          <w:sz w:val="24"/>
        </w:rPr>
        <w:t>«Пирамида»</w:t>
      </w:r>
    </w:p>
    <w:p w:rsidR="00717A07" w:rsidRDefault="00586FAE">
      <w:pPr>
        <w:pStyle w:val="a4"/>
        <w:numPr>
          <w:ilvl w:val="2"/>
          <w:numId w:val="4"/>
        </w:numPr>
        <w:tabs>
          <w:tab w:val="left" w:pos="937"/>
        </w:tabs>
        <w:ind w:left="936" w:hanging="536"/>
        <w:rPr>
          <w:sz w:val="24"/>
        </w:rPr>
      </w:pPr>
      <w:r>
        <w:rPr>
          <w:sz w:val="24"/>
        </w:rPr>
        <w:t>Решение задач по теме «Построение сечений</w:t>
      </w:r>
      <w:r>
        <w:rPr>
          <w:spacing w:val="-14"/>
          <w:sz w:val="24"/>
        </w:rPr>
        <w:t xml:space="preserve"> </w:t>
      </w:r>
      <w:r>
        <w:rPr>
          <w:sz w:val="24"/>
        </w:rPr>
        <w:t>пирамид»</w:t>
      </w:r>
    </w:p>
    <w:p w:rsidR="00717A07" w:rsidRDefault="00586FAE">
      <w:pPr>
        <w:pStyle w:val="a4"/>
        <w:numPr>
          <w:ilvl w:val="2"/>
          <w:numId w:val="4"/>
        </w:numPr>
        <w:tabs>
          <w:tab w:val="left" w:pos="906"/>
        </w:tabs>
        <w:rPr>
          <w:sz w:val="24"/>
        </w:rPr>
      </w:pPr>
      <w:r>
        <w:rPr>
          <w:sz w:val="24"/>
        </w:rPr>
        <w:t xml:space="preserve">Решение задач по </w:t>
      </w:r>
      <w:r>
        <w:rPr>
          <w:spacing w:val="-3"/>
          <w:sz w:val="24"/>
        </w:rPr>
        <w:t>теме</w:t>
      </w:r>
      <w:r>
        <w:rPr>
          <w:spacing w:val="-13"/>
          <w:sz w:val="24"/>
        </w:rPr>
        <w:t xml:space="preserve"> </w:t>
      </w:r>
      <w:r>
        <w:rPr>
          <w:sz w:val="24"/>
        </w:rPr>
        <w:t>«Пирамида»</w:t>
      </w:r>
    </w:p>
    <w:p w:rsidR="00717A07" w:rsidRDefault="00586FAE">
      <w:pPr>
        <w:pStyle w:val="3"/>
        <w:spacing w:before="5" w:line="274" w:lineRule="exact"/>
      </w:pPr>
      <w:r>
        <w:t>Тема 4.3 Правильные многогранники</w:t>
      </w:r>
    </w:p>
    <w:p w:rsidR="00717A07" w:rsidRDefault="00586FAE">
      <w:pPr>
        <w:pStyle w:val="a3"/>
        <w:spacing w:line="274" w:lineRule="exact"/>
        <w:ind w:left="380"/>
      </w:pPr>
      <w:r>
        <w:t xml:space="preserve">Симметрия относительно точки. Симметрия относительно </w:t>
      </w:r>
      <w:proofErr w:type="gramStart"/>
      <w:r>
        <w:t>прямой</w:t>
      </w:r>
      <w:proofErr w:type="gramEnd"/>
      <w:r>
        <w:t>. Симметрия относительно плоскости. Правильный многогранник.</w:t>
      </w:r>
    </w:p>
    <w:p w:rsidR="00717A07" w:rsidRDefault="00586FAE">
      <w:pPr>
        <w:pStyle w:val="a4"/>
        <w:numPr>
          <w:ilvl w:val="2"/>
          <w:numId w:val="3"/>
        </w:numPr>
        <w:tabs>
          <w:tab w:val="left" w:pos="906"/>
        </w:tabs>
        <w:rPr>
          <w:sz w:val="24"/>
        </w:rPr>
      </w:pPr>
      <w:r>
        <w:rPr>
          <w:spacing w:val="-3"/>
          <w:sz w:val="24"/>
        </w:rPr>
        <w:t xml:space="preserve">Симметрия </w:t>
      </w:r>
      <w:r>
        <w:rPr>
          <w:sz w:val="24"/>
        </w:rPr>
        <w:t xml:space="preserve">в </w:t>
      </w:r>
      <w:r>
        <w:rPr>
          <w:spacing w:val="-3"/>
          <w:sz w:val="24"/>
        </w:rPr>
        <w:t xml:space="preserve">пространстве. </w:t>
      </w:r>
      <w:r>
        <w:rPr>
          <w:sz w:val="24"/>
        </w:rPr>
        <w:t>Понятие правильного</w:t>
      </w:r>
      <w:r>
        <w:rPr>
          <w:spacing w:val="-8"/>
          <w:sz w:val="24"/>
        </w:rPr>
        <w:t xml:space="preserve"> </w:t>
      </w:r>
      <w:r>
        <w:rPr>
          <w:sz w:val="24"/>
        </w:rPr>
        <w:t>многогранника</w:t>
      </w:r>
    </w:p>
    <w:p w:rsidR="00717A07" w:rsidRDefault="00586FAE">
      <w:pPr>
        <w:pStyle w:val="a4"/>
        <w:numPr>
          <w:ilvl w:val="2"/>
          <w:numId w:val="3"/>
        </w:numPr>
        <w:tabs>
          <w:tab w:val="left" w:pos="920"/>
        </w:tabs>
        <w:ind w:left="920" w:hanging="540"/>
        <w:rPr>
          <w:sz w:val="24"/>
        </w:rPr>
      </w:pPr>
      <w:r>
        <w:rPr>
          <w:sz w:val="24"/>
        </w:rPr>
        <w:t>Элементы симметрии правильных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многогранников</w:t>
      </w:r>
    </w:p>
    <w:p w:rsidR="00717A07" w:rsidRDefault="00586FAE">
      <w:pPr>
        <w:pStyle w:val="a4"/>
        <w:numPr>
          <w:ilvl w:val="2"/>
          <w:numId w:val="3"/>
        </w:numPr>
        <w:tabs>
          <w:tab w:val="left" w:pos="916"/>
        </w:tabs>
        <w:ind w:left="915" w:hanging="536"/>
        <w:rPr>
          <w:sz w:val="24"/>
        </w:rPr>
      </w:pPr>
      <w:r>
        <w:rPr>
          <w:sz w:val="24"/>
        </w:rPr>
        <w:t>Решение задач по теме</w:t>
      </w:r>
      <w:r>
        <w:rPr>
          <w:spacing w:val="-11"/>
          <w:sz w:val="24"/>
        </w:rPr>
        <w:t xml:space="preserve"> </w:t>
      </w:r>
      <w:r>
        <w:rPr>
          <w:sz w:val="24"/>
        </w:rPr>
        <w:t>«Многогранники»</w:t>
      </w:r>
    </w:p>
    <w:p w:rsidR="00717A07" w:rsidRDefault="00586FAE">
      <w:pPr>
        <w:pStyle w:val="3"/>
        <w:spacing w:before="5"/>
        <w:ind w:right="8677"/>
      </w:pPr>
      <w:r>
        <w:t>Тема 4.4 Контрольная работа по теме «Многогранники» Раздел 5 - Некоторые сведения из планиметрии (10 часов) Тема 5.1 Углы и отрезки, связанные с окружностью</w:t>
      </w:r>
    </w:p>
    <w:p w:rsidR="00717A07" w:rsidRDefault="00586FAE">
      <w:pPr>
        <w:pStyle w:val="a3"/>
        <w:ind w:left="380" w:right="1001"/>
      </w:pPr>
      <w:r>
        <w:t>Угол между касательной и хордой. Свойства отрезков пересекающихся хорд. Теорема о квадрате касательной. Формула для вычисления углов между двумя пересекающимися хордами, между двумя секущими. Свойства и признаки вписанного и описанного четырехугольников.</w:t>
      </w:r>
    </w:p>
    <w:p w:rsidR="00717A07" w:rsidRDefault="00586FAE">
      <w:pPr>
        <w:pStyle w:val="a4"/>
        <w:numPr>
          <w:ilvl w:val="2"/>
          <w:numId w:val="2"/>
        </w:numPr>
        <w:tabs>
          <w:tab w:val="left" w:pos="920"/>
        </w:tabs>
        <w:rPr>
          <w:sz w:val="24"/>
        </w:rPr>
      </w:pPr>
      <w:r>
        <w:rPr>
          <w:sz w:val="24"/>
        </w:rPr>
        <w:t>Угол между касательной и</w:t>
      </w:r>
      <w:r>
        <w:rPr>
          <w:spacing w:val="-9"/>
          <w:sz w:val="24"/>
        </w:rPr>
        <w:t xml:space="preserve"> </w:t>
      </w:r>
      <w:r>
        <w:rPr>
          <w:sz w:val="24"/>
        </w:rPr>
        <w:t>хордой</w:t>
      </w:r>
    </w:p>
    <w:p w:rsidR="00717A07" w:rsidRDefault="00586FAE">
      <w:pPr>
        <w:pStyle w:val="a4"/>
        <w:numPr>
          <w:ilvl w:val="2"/>
          <w:numId w:val="2"/>
        </w:numPr>
        <w:tabs>
          <w:tab w:val="left" w:pos="920"/>
        </w:tabs>
        <w:rPr>
          <w:sz w:val="24"/>
        </w:rPr>
      </w:pPr>
      <w:r>
        <w:rPr>
          <w:sz w:val="24"/>
        </w:rPr>
        <w:t>Теоремы об отрезках, связанных с окружностью</w:t>
      </w:r>
    </w:p>
    <w:p w:rsidR="00717A07" w:rsidRDefault="00586FAE">
      <w:pPr>
        <w:pStyle w:val="a4"/>
        <w:numPr>
          <w:ilvl w:val="2"/>
          <w:numId w:val="2"/>
        </w:numPr>
        <w:tabs>
          <w:tab w:val="left" w:pos="920"/>
        </w:tabs>
        <w:rPr>
          <w:sz w:val="24"/>
        </w:rPr>
      </w:pPr>
      <w:r>
        <w:rPr>
          <w:sz w:val="24"/>
        </w:rPr>
        <w:t>Углы с вершинами внутри и вне</w:t>
      </w:r>
      <w:r>
        <w:rPr>
          <w:spacing w:val="-3"/>
          <w:sz w:val="24"/>
        </w:rPr>
        <w:t xml:space="preserve"> </w:t>
      </w:r>
      <w:r>
        <w:rPr>
          <w:sz w:val="24"/>
        </w:rPr>
        <w:t>круга</w:t>
      </w:r>
    </w:p>
    <w:p w:rsidR="00717A07" w:rsidRDefault="00586FAE">
      <w:pPr>
        <w:pStyle w:val="a4"/>
        <w:numPr>
          <w:ilvl w:val="2"/>
          <w:numId w:val="2"/>
        </w:numPr>
        <w:tabs>
          <w:tab w:val="left" w:pos="920"/>
        </w:tabs>
        <w:rPr>
          <w:sz w:val="24"/>
        </w:rPr>
      </w:pPr>
      <w:r>
        <w:rPr>
          <w:sz w:val="24"/>
        </w:rPr>
        <w:t>Вписанный четырехугольник. Описанный</w:t>
      </w:r>
      <w:r>
        <w:rPr>
          <w:spacing w:val="-1"/>
          <w:sz w:val="24"/>
        </w:rPr>
        <w:t xml:space="preserve"> </w:t>
      </w:r>
      <w:r>
        <w:rPr>
          <w:sz w:val="24"/>
        </w:rPr>
        <w:t>четырехугольник</w:t>
      </w:r>
    </w:p>
    <w:p w:rsidR="00717A07" w:rsidRDefault="00586FAE">
      <w:pPr>
        <w:pStyle w:val="3"/>
        <w:ind w:left="387"/>
      </w:pPr>
      <w:r>
        <w:t>Тема 5.2 Решение треугольников</w:t>
      </w:r>
    </w:p>
    <w:p w:rsidR="00717A07" w:rsidRDefault="00717A07">
      <w:pPr>
        <w:sectPr w:rsidR="00717A07">
          <w:pgSz w:w="16840" w:h="11910" w:orient="landscape"/>
          <w:pgMar w:top="640" w:right="600" w:bottom="280" w:left="340" w:header="720" w:footer="720" w:gutter="0"/>
          <w:cols w:space="720"/>
        </w:sectPr>
      </w:pPr>
    </w:p>
    <w:p w:rsidR="00717A07" w:rsidRDefault="00586FAE">
      <w:pPr>
        <w:pStyle w:val="a3"/>
        <w:spacing w:before="65"/>
        <w:ind w:left="387" w:right="1461"/>
      </w:pPr>
      <w:r>
        <w:rPr>
          <w:spacing w:val="-3"/>
        </w:rPr>
        <w:lastRenderedPageBreak/>
        <w:t xml:space="preserve">Формулы, выражающие </w:t>
      </w:r>
      <w:r>
        <w:t xml:space="preserve">медиану и биссектрису </w:t>
      </w:r>
      <w:r>
        <w:rPr>
          <w:spacing w:val="-3"/>
        </w:rPr>
        <w:t xml:space="preserve">треугольника </w:t>
      </w:r>
      <w:r>
        <w:t xml:space="preserve">через </w:t>
      </w:r>
      <w:r>
        <w:rPr>
          <w:spacing w:val="-3"/>
        </w:rPr>
        <w:t xml:space="preserve">его стороны. </w:t>
      </w:r>
      <w:r>
        <w:t xml:space="preserve">Формулы </w:t>
      </w:r>
      <w:r>
        <w:rPr>
          <w:spacing w:val="-3"/>
        </w:rPr>
        <w:t xml:space="preserve">площади треугольников. </w:t>
      </w:r>
      <w:r>
        <w:t xml:space="preserve">Утверждение об </w:t>
      </w:r>
      <w:r>
        <w:rPr>
          <w:spacing w:val="-3"/>
        </w:rPr>
        <w:t xml:space="preserve">окружности </w:t>
      </w:r>
      <w:r>
        <w:t xml:space="preserve">и </w:t>
      </w:r>
      <w:r>
        <w:rPr>
          <w:spacing w:val="-3"/>
        </w:rPr>
        <w:t>прямой Эйлера.</w:t>
      </w:r>
    </w:p>
    <w:p w:rsidR="00717A07" w:rsidRDefault="00586FAE">
      <w:pPr>
        <w:pStyle w:val="a4"/>
        <w:numPr>
          <w:ilvl w:val="2"/>
          <w:numId w:val="1"/>
        </w:numPr>
        <w:tabs>
          <w:tab w:val="left" w:pos="920"/>
        </w:tabs>
        <w:spacing w:before="1"/>
        <w:rPr>
          <w:sz w:val="24"/>
        </w:rPr>
      </w:pPr>
      <w:r>
        <w:rPr>
          <w:sz w:val="24"/>
        </w:rPr>
        <w:t>Теорема о</w:t>
      </w:r>
      <w:r>
        <w:rPr>
          <w:spacing w:val="-10"/>
          <w:sz w:val="24"/>
        </w:rPr>
        <w:t xml:space="preserve"> </w:t>
      </w:r>
      <w:r>
        <w:rPr>
          <w:spacing w:val="-3"/>
          <w:sz w:val="24"/>
        </w:rPr>
        <w:t>медиане</w:t>
      </w:r>
    </w:p>
    <w:p w:rsidR="00717A07" w:rsidRDefault="00586FAE">
      <w:pPr>
        <w:pStyle w:val="a4"/>
        <w:numPr>
          <w:ilvl w:val="2"/>
          <w:numId w:val="1"/>
        </w:numPr>
        <w:tabs>
          <w:tab w:val="left" w:pos="928"/>
        </w:tabs>
        <w:ind w:left="927" w:hanging="527"/>
        <w:rPr>
          <w:sz w:val="24"/>
        </w:rPr>
      </w:pPr>
      <w:r>
        <w:rPr>
          <w:sz w:val="24"/>
        </w:rPr>
        <w:t xml:space="preserve">Теорема о </w:t>
      </w:r>
      <w:r>
        <w:rPr>
          <w:spacing w:val="-3"/>
          <w:sz w:val="24"/>
        </w:rPr>
        <w:t>биссектрисе</w:t>
      </w:r>
      <w:r>
        <w:rPr>
          <w:spacing w:val="-17"/>
          <w:sz w:val="24"/>
        </w:rPr>
        <w:t xml:space="preserve"> </w:t>
      </w:r>
      <w:r>
        <w:rPr>
          <w:spacing w:val="-3"/>
          <w:sz w:val="24"/>
        </w:rPr>
        <w:t>треугольника</w:t>
      </w:r>
    </w:p>
    <w:p w:rsidR="00717A07" w:rsidRDefault="00586FAE">
      <w:pPr>
        <w:pStyle w:val="a4"/>
        <w:numPr>
          <w:ilvl w:val="2"/>
          <w:numId w:val="1"/>
        </w:numPr>
        <w:tabs>
          <w:tab w:val="left" w:pos="918"/>
        </w:tabs>
        <w:ind w:left="917" w:hanging="538"/>
        <w:rPr>
          <w:sz w:val="24"/>
        </w:rPr>
      </w:pPr>
      <w:r>
        <w:rPr>
          <w:spacing w:val="-3"/>
          <w:sz w:val="24"/>
        </w:rPr>
        <w:t xml:space="preserve">Формулы </w:t>
      </w:r>
      <w:r>
        <w:rPr>
          <w:sz w:val="24"/>
        </w:rPr>
        <w:t xml:space="preserve">площади </w:t>
      </w:r>
      <w:r>
        <w:rPr>
          <w:spacing w:val="-3"/>
          <w:sz w:val="24"/>
        </w:rPr>
        <w:t>треугольников. Формула</w:t>
      </w:r>
      <w:r>
        <w:rPr>
          <w:spacing w:val="-14"/>
          <w:sz w:val="24"/>
        </w:rPr>
        <w:t xml:space="preserve"> </w:t>
      </w:r>
      <w:r>
        <w:rPr>
          <w:sz w:val="24"/>
        </w:rPr>
        <w:t>Герона</w:t>
      </w:r>
    </w:p>
    <w:p w:rsidR="00717A07" w:rsidRDefault="00586FAE">
      <w:pPr>
        <w:pStyle w:val="a4"/>
        <w:numPr>
          <w:ilvl w:val="2"/>
          <w:numId w:val="1"/>
        </w:numPr>
        <w:tabs>
          <w:tab w:val="left" w:pos="906"/>
        </w:tabs>
        <w:ind w:left="905"/>
        <w:rPr>
          <w:sz w:val="24"/>
        </w:rPr>
      </w:pPr>
      <w:r>
        <w:rPr>
          <w:sz w:val="24"/>
        </w:rPr>
        <w:t>Задача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Эйлера</w:t>
      </w:r>
    </w:p>
    <w:p w:rsidR="00717A07" w:rsidRDefault="00586FAE">
      <w:pPr>
        <w:pStyle w:val="3"/>
        <w:spacing w:before="5"/>
        <w:ind w:right="11162"/>
      </w:pPr>
      <w:r>
        <w:t xml:space="preserve">Тема 5.3 Теоремы </w:t>
      </w:r>
      <w:proofErr w:type="spellStart"/>
      <w:r>
        <w:t>Менелая</w:t>
      </w:r>
      <w:proofErr w:type="spellEnd"/>
      <w:r>
        <w:t xml:space="preserve"> и </w:t>
      </w:r>
      <w:proofErr w:type="spellStart"/>
      <w:r>
        <w:t>Чевы</w:t>
      </w:r>
      <w:proofErr w:type="spellEnd"/>
      <w:r>
        <w:t xml:space="preserve"> Тема 5.4 Эллипс, гипербола, парабола Раздел 6 блок - Повторение (6 часов)</w:t>
      </w:r>
    </w:p>
    <w:p w:rsidR="00717A07" w:rsidRDefault="00586FAE">
      <w:pPr>
        <w:pStyle w:val="a3"/>
        <w:ind w:left="380" w:right="8868"/>
      </w:pPr>
      <w:r>
        <w:t xml:space="preserve">Тема 6.1 Повторение. Аксиомы стереометрии и их следствия Тема 6.2 Повторение. </w:t>
      </w:r>
      <w:r>
        <w:rPr>
          <w:spacing w:val="-3"/>
        </w:rPr>
        <w:t xml:space="preserve">Параллельность </w:t>
      </w:r>
      <w:r>
        <w:t xml:space="preserve">прямых и плоскостей Тема 6.3 Повторение. Перпендикулярность </w:t>
      </w:r>
      <w:r>
        <w:rPr>
          <w:spacing w:val="-3"/>
        </w:rPr>
        <w:t xml:space="preserve">прямых </w:t>
      </w:r>
      <w:r>
        <w:t xml:space="preserve">и </w:t>
      </w:r>
      <w:r>
        <w:rPr>
          <w:spacing w:val="-4"/>
        </w:rPr>
        <w:t xml:space="preserve">плоскостей </w:t>
      </w:r>
      <w:r>
        <w:t>Тема 6.4 Повторение.</w:t>
      </w:r>
      <w:r>
        <w:rPr>
          <w:spacing w:val="-2"/>
        </w:rPr>
        <w:t xml:space="preserve"> </w:t>
      </w:r>
      <w:r>
        <w:t>Многогранники</w:t>
      </w:r>
    </w:p>
    <w:p w:rsidR="00717A07" w:rsidRDefault="00586FAE">
      <w:pPr>
        <w:ind w:left="380"/>
        <w:rPr>
          <w:b/>
          <w:sz w:val="24"/>
        </w:rPr>
      </w:pPr>
      <w:r>
        <w:rPr>
          <w:sz w:val="24"/>
        </w:rPr>
        <w:t xml:space="preserve">Тема 6.5 </w:t>
      </w:r>
      <w:r>
        <w:rPr>
          <w:b/>
          <w:sz w:val="24"/>
        </w:rPr>
        <w:t>Итоговая контрольная работа</w:t>
      </w:r>
    </w:p>
    <w:p w:rsidR="00717A07" w:rsidRDefault="00586FAE">
      <w:pPr>
        <w:pStyle w:val="a3"/>
        <w:ind w:left="380"/>
      </w:pPr>
      <w:r>
        <w:t>Тема 6.6 Обобщающий урок по курсу стереометрии 10 класса</w:t>
      </w:r>
    </w:p>
    <w:p w:rsidR="00717A07" w:rsidRDefault="00717A07"/>
    <w:p w:rsidR="00B27227" w:rsidRDefault="00B27227"/>
    <w:p w:rsidR="00B27227" w:rsidRDefault="00B27227"/>
    <w:p w:rsidR="00B27227" w:rsidRDefault="00B27227"/>
    <w:p w:rsidR="00B27227" w:rsidRDefault="00B27227"/>
    <w:p w:rsidR="00B27227" w:rsidRDefault="00B27227"/>
    <w:p w:rsidR="00B27227" w:rsidRDefault="00B27227"/>
    <w:p w:rsidR="00B27227" w:rsidRDefault="00B27227"/>
    <w:p w:rsidR="00B27227" w:rsidRDefault="00B27227"/>
    <w:p w:rsidR="00002751" w:rsidRDefault="00002751"/>
    <w:p w:rsidR="00002751" w:rsidRDefault="00002751"/>
    <w:p w:rsidR="00002751" w:rsidRDefault="00002751"/>
    <w:p w:rsidR="00002751" w:rsidRDefault="00002751"/>
    <w:p w:rsidR="00002751" w:rsidRDefault="00002751"/>
    <w:p w:rsidR="00002751" w:rsidRDefault="00002751"/>
    <w:p w:rsidR="00002751" w:rsidRDefault="00002751"/>
    <w:p w:rsidR="00002751" w:rsidRDefault="00002751"/>
    <w:p w:rsidR="00002751" w:rsidRDefault="00002751"/>
    <w:p w:rsidR="00002751" w:rsidRDefault="00002751"/>
    <w:p w:rsidR="00002751" w:rsidRDefault="00002751"/>
    <w:p w:rsidR="00002751" w:rsidRDefault="00002751"/>
    <w:p w:rsidR="00002751" w:rsidRDefault="00002751"/>
    <w:p w:rsidR="00002751" w:rsidRDefault="00002751"/>
    <w:p w:rsidR="00002751" w:rsidRDefault="00002751"/>
    <w:p w:rsidR="00002751" w:rsidRDefault="00002751"/>
    <w:p w:rsidR="00002751" w:rsidRDefault="00002751"/>
    <w:p w:rsidR="00B27227" w:rsidRPr="00B27227" w:rsidRDefault="00B27227" w:rsidP="00B27227">
      <w:pPr>
        <w:widowControl/>
        <w:autoSpaceDE/>
        <w:autoSpaceDN/>
        <w:jc w:val="center"/>
        <w:rPr>
          <w:rFonts w:eastAsia="Calibri"/>
          <w:b/>
          <w:color w:val="000000"/>
          <w:sz w:val="36"/>
          <w:szCs w:val="24"/>
          <w:lang w:eastAsia="en-US" w:bidi="ar-SA"/>
        </w:rPr>
      </w:pPr>
      <w:r w:rsidRPr="00B27227">
        <w:rPr>
          <w:rFonts w:eastAsia="Calibri"/>
          <w:b/>
          <w:color w:val="000000"/>
          <w:sz w:val="36"/>
          <w:szCs w:val="24"/>
          <w:lang w:eastAsia="en-US" w:bidi="ar-SA"/>
        </w:rPr>
        <w:t xml:space="preserve">Календарно-тематическое планирование по математике (модуль «Алгебра») 10 </w:t>
      </w:r>
      <w:proofErr w:type="spellStart"/>
      <w:r w:rsidRPr="00B27227">
        <w:rPr>
          <w:rFonts w:eastAsia="Calibri"/>
          <w:b/>
          <w:color w:val="000000"/>
          <w:sz w:val="36"/>
          <w:szCs w:val="24"/>
          <w:lang w:eastAsia="en-US" w:bidi="ar-SA"/>
        </w:rPr>
        <w:t>кл</w:t>
      </w:r>
      <w:proofErr w:type="spellEnd"/>
    </w:p>
    <w:tbl>
      <w:tblPr>
        <w:tblW w:w="16173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4A0" w:firstRow="1" w:lastRow="0" w:firstColumn="1" w:lastColumn="0" w:noHBand="0" w:noVBand="1"/>
      </w:tblPr>
      <w:tblGrid>
        <w:gridCol w:w="659"/>
        <w:gridCol w:w="803"/>
        <w:gridCol w:w="3124"/>
        <w:gridCol w:w="1253"/>
        <w:gridCol w:w="970"/>
        <w:gridCol w:w="3583"/>
        <w:gridCol w:w="59"/>
        <w:gridCol w:w="16"/>
        <w:gridCol w:w="711"/>
        <w:gridCol w:w="649"/>
        <w:gridCol w:w="65"/>
        <w:gridCol w:w="30"/>
        <w:gridCol w:w="15"/>
        <w:gridCol w:w="6"/>
        <w:gridCol w:w="12"/>
        <w:gridCol w:w="27"/>
        <w:gridCol w:w="34"/>
        <w:gridCol w:w="28"/>
        <w:gridCol w:w="135"/>
        <w:gridCol w:w="1468"/>
        <w:gridCol w:w="45"/>
        <w:gridCol w:w="31"/>
        <w:gridCol w:w="13"/>
        <w:gridCol w:w="13"/>
        <w:gridCol w:w="33"/>
        <w:gridCol w:w="13"/>
        <w:gridCol w:w="164"/>
        <w:gridCol w:w="1400"/>
        <w:gridCol w:w="14"/>
        <w:gridCol w:w="9"/>
        <w:gridCol w:w="7"/>
        <w:gridCol w:w="134"/>
        <w:gridCol w:w="72"/>
        <w:gridCol w:w="66"/>
        <w:gridCol w:w="23"/>
        <w:gridCol w:w="145"/>
        <w:gridCol w:w="108"/>
        <w:gridCol w:w="236"/>
      </w:tblGrid>
      <w:tr w:rsidR="00B27227" w:rsidRPr="00B27227" w:rsidTr="00B27227">
        <w:trPr>
          <w:gridAfter w:val="10"/>
          <w:wAfter w:w="814" w:type="dxa"/>
          <w:trHeight w:val="471"/>
        </w:trPr>
        <w:tc>
          <w:tcPr>
            <w:tcW w:w="65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b/>
                <w:sz w:val="24"/>
                <w:szCs w:val="24"/>
                <w:lang w:eastAsia="en-US" w:bidi="ar-SA"/>
              </w:rPr>
            </w:pPr>
          </w:p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b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b/>
                <w:sz w:val="24"/>
                <w:szCs w:val="24"/>
                <w:lang w:eastAsia="en-US" w:bidi="ar-SA"/>
              </w:rPr>
              <w:t>№</w:t>
            </w:r>
          </w:p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b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b/>
                <w:sz w:val="24"/>
                <w:szCs w:val="24"/>
                <w:lang w:eastAsia="en-US" w:bidi="ar-SA"/>
              </w:rPr>
              <w:t>урока</w:t>
            </w:r>
          </w:p>
        </w:tc>
        <w:tc>
          <w:tcPr>
            <w:tcW w:w="80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b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b/>
                <w:sz w:val="24"/>
                <w:szCs w:val="24"/>
                <w:lang w:eastAsia="en-US" w:bidi="ar-SA"/>
              </w:rPr>
              <w:t>Дата проведения</w:t>
            </w:r>
          </w:p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18"/>
                <w:szCs w:val="24"/>
                <w:lang w:eastAsia="en-US" w:bidi="ar-SA"/>
              </w:rPr>
              <w:t>По плану</w:t>
            </w:r>
          </w:p>
        </w:tc>
        <w:tc>
          <w:tcPr>
            <w:tcW w:w="312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b/>
                <w:sz w:val="24"/>
                <w:szCs w:val="24"/>
                <w:lang w:eastAsia="en-US" w:bidi="ar-SA"/>
              </w:rPr>
            </w:pPr>
          </w:p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b/>
                <w:sz w:val="24"/>
                <w:szCs w:val="24"/>
                <w:lang w:eastAsia="en-US" w:bidi="ar-SA"/>
              </w:rPr>
            </w:pPr>
          </w:p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b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b/>
                <w:sz w:val="24"/>
                <w:szCs w:val="24"/>
                <w:lang w:eastAsia="en-US" w:bidi="ar-SA"/>
              </w:rPr>
              <w:t>Тема урока</w:t>
            </w:r>
          </w:p>
        </w:tc>
        <w:tc>
          <w:tcPr>
            <w:tcW w:w="125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b/>
                <w:sz w:val="24"/>
                <w:szCs w:val="24"/>
                <w:lang w:eastAsia="en-US" w:bidi="ar-SA"/>
              </w:rPr>
            </w:pPr>
          </w:p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b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b/>
                <w:sz w:val="24"/>
                <w:szCs w:val="24"/>
                <w:lang w:eastAsia="en-US" w:bidi="ar-SA"/>
              </w:rPr>
              <w:t>Тип урока</w:t>
            </w:r>
          </w:p>
        </w:tc>
        <w:tc>
          <w:tcPr>
            <w:tcW w:w="97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b/>
                <w:sz w:val="24"/>
                <w:szCs w:val="24"/>
                <w:lang w:eastAsia="en-US" w:bidi="ar-SA"/>
              </w:rPr>
            </w:pPr>
          </w:p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b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b/>
                <w:sz w:val="24"/>
                <w:szCs w:val="24"/>
                <w:lang w:eastAsia="en-US" w:bidi="ar-SA"/>
              </w:rPr>
              <w:t>Дата проведения</w:t>
            </w:r>
          </w:p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14"/>
                <w:szCs w:val="24"/>
                <w:lang w:eastAsia="en-US" w:bidi="ar-SA"/>
              </w:rPr>
              <w:t>По факту</w:t>
            </w:r>
          </w:p>
        </w:tc>
        <w:tc>
          <w:tcPr>
            <w:tcW w:w="365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b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b/>
                <w:sz w:val="24"/>
                <w:szCs w:val="24"/>
                <w:lang w:eastAsia="en-US" w:bidi="ar-SA"/>
              </w:rPr>
              <w:t>Планируемые результаты   обучения</w:t>
            </w:r>
          </w:p>
        </w:tc>
        <w:tc>
          <w:tcPr>
            <w:tcW w:w="1577" w:type="dxa"/>
            <w:gridSpan w:val="10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b/>
                <w:sz w:val="24"/>
                <w:szCs w:val="24"/>
                <w:lang w:eastAsia="en-US" w:bidi="ar-SA"/>
              </w:rPr>
            </w:pPr>
          </w:p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b/>
                <w:sz w:val="24"/>
                <w:szCs w:val="24"/>
                <w:lang w:eastAsia="en-US" w:bidi="ar-SA"/>
              </w:rPr>
            </w:pPr>
          </w:p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b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b/>
                <w:sz w:val="24"/>
                <w:szCs w:val="24"/>
                <w:lang w:eastAsia="en-US" w:bidi="ar-SA"/>
              </w:rPr>
              <w:t>Домашняя работа</w:t>
            </w:r>
          </w:p>
        </w:tc>
        <w:tc>
          <w:tcPr>
            <w:tcW w:w="1751" w:type="dxa"/>
            <w:gridSpan w:val="8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b/>
                <w:sz w:val="24"/>
                <w:szCs w:val="24"/>
                <w:lang w:eastAsia="en-US" w:bidi="ar-SA"/>
              </w:rPr>
            </w:pPr>
          </w:p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b/>
                <w:sz w:val="24"/>
                <w:szCs w:val="24"/>
                <w:lang w:eastAsia="en-US" w:bidi="ar-SA"/>
              </w:rPr>
            </w:pPr>
          </w:p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b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b/>
                <w:sz w:val="24"/>
                <w:szCs w:val="24"/>
                <w:lang w:eastAsia="en-US" w:bidi="ar-SA"/>
              </w:rPr>
              <w:t>Повторение</w:t>
            </w:r>
          </w:p>
        </w:tc>
        <w:tc>
          <w:tcPr>
            <w:tcW w:w="1564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b/>
                <w:sz w:val="24"/>
                <w:szCs w:val="24"/>
                <w:lang w:eastAsia="en-US" w:bidi="ar-SA"/>
              </w:rPr>
            </w:pPr>
          </w:p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b/>
                <w:sz w:val="24"/>
                <w:szCs w:val="24"/>
                <w:lang w:eastAsia="en-US" w:bidi="ar-SA"/>
              </w:rPr>
            </w:pPr>
          </w:p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b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b/>
                <w:sz w:val="24"/>
                <w:szCs w:val="24"/>
                <w:lang w:eastAsia="en-US" w:bidi="ar-SA"/>
              </w:rPr>
              <w:t>ЭОР</w:t>
            </w:r>
          </w:p>
        </w:tc>
      </w:tr>
      <w:tr w:rsidR="00B27227" w:rsidRPr="00B27227" w:rsidTr="00B27227">
        <w:trPr>
          <w:gridAfter w:val="10"/>
          <w:wAfter w:w="814" w:type="dxa"/>
          <w:trHeight w:val="932"/>
        </w:trPr>
        <w:tc>
          <w:tcPr>
            <w:tcW w:w="659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b/>
                <w:i/>
                <w:iCs/>
                <w:sz w:val="24"/>
                <w:szCs w:val="24"/>
                <w:lang w:eastAsia="en-US" w:bidi="ar-SA"/>
              </w:rPr>
            </w:pPr>
          </w:p>
        </w:tc>
        <w:tc>
          <w:tcPr>
            <w:tcW w:w="803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b/>
                <w:i/>
                <w:iCs/>
                <w:sz w:val="24"/>
                <w:szCs w:val="24"/>
                <w:lang w:eastAsia="en-US" w:bidi="ar-SA"/>
              </w:rPr>
            </w:pPr>
          </w:p>
        </w:tc>
        <w:tc>
          <w:tcPr>
            <w:tcW w:w="3124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b/>
                <w:i/>
                <w:iCs/>
                <w:sz w:val="24"/>
                <w:szCs w:val="24"/>
                <w:lang w:eastAsia="en-US" w:bidi="ar-SA"/>
              </w:rPr>
            </w:pPr>
          </w:p>
        </w:tc>
        <w:tc>
          <w:tcPr>
            <w:tcW w:w="1253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b/>
                <w:i/>
                <w:iCs/>
                <w:sz w:val="24"/>
                <w:szCs w:val="24"/>
                <w:lang w:eastAsia="en-US" w:bidi="ar-SA"/>
              </w:rPr>
            </w:pPr>
          </w:p>
        </w:tc>
        <w:tc>
          <w:tcPr>
            <w:tcW w:w="970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b/>
                <w:i/>
                <w:iCs/>
                <w:sz w:val="24"/>
                <w:szCs w:val="24"/>
                <w:lang w:eastAsia="en-US" w:bidi="ar-SA"/>
              </w:rPr>
            </w:pPr>
          </w:p>
        </w:tc>
        <w:tc>
          <w:tcPr>
            <w:tcW w:w="3658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b/>
                <w:i/>
                <w:iCs/>
                <w:sz w:val="24"/>
                <w:szCs w:val="24"/>
                <w:lang w:eastAsia="en-US" w:bidi="ar-SA"/>
              </w:rPr>
            </w:pPr>
            <w:proofErr w:type="spellStart"/>
            <w:r w:rsidRPr="00B27227">
              <w:rPr>
                <w:rFonts w:eastAsia="Calibri"/>
                <w:b/>
                <w:i/>
                <w:iCs/>
                <w:sz w:val="24"/>
                <w:szCs w:val="24"/>
                <w:lang w:eastAsia="en-US" w:bidi="ar-SA"/>
              </w:rPr>
              <w:t>Знать</w:t>
            </w:r>
            <w:proofErr w:type="gramStart"/>
            <w:r>
              <w:rPr>
                <w:rFonts w:eastAsia="Calibri"/>
                <w:b/>
                <w:i/>
                <w:iCs/>
                <w:sz w:val="24"/>
                <w:szCs w:val="24"/>
                <w:lang w:eastAsia="en-US" w:bidi="ar-SA"/>
              </w:rPr>
              <w:t>,у</w:t>
            </w:r>
            <w:proofErr w:type="gramEnd"/>
            <w:r w:rsidRPr="00B27227">
              <w:rPr>
                <w:rFonts w:eastAsia="Calibri"/>
                <w:b/>
                <w:i/>
                <w:iCs/>
                <w:sz w:val="24"/>
                <w:szCs w:val="24"/>
                <w:lang w:eastAsia="en-US" w:bidi="ar-SA"/>
              </w:rPr>
              <w:t>меть</w:t>
            </w:r>
            <w:proofErr w:type="spellEnd"/>
          </w:p>
        </w:tc>
        <w:tc>
          <w:tcPr>
            <w:tcW w:w="1577" w:type="dxa"/>
            <w:gridSpan w:val="10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b/>
                <w:i/>
                <w:iCs/>
                <w:sz w:val="24"/>
                <w:szCs w:val="24"/>
                <w:lang w:eastAsia="en-US" w:bidi="ar-SA"/>
              </w:rPr>
            </w:pPr>
          </w:p>
        </w:tc>
        <w:tc>
          <w:tcPr>
            <w:tcW w:w="1751" w:type="dxa"/>
            <w:gridSpan w:val="8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b/>
                <w:i/>
                <w:iCs/>
                <w:sz w:val="24"/>
                <w:szCs w:val="24"/>
                <w:lang w:eastAsia="en-US" w:bidi="ar-SA"/>
              </w:rPr>
            </w:pPr>
          </w:p>
        </w:tc>
        <w:tc>
          <w:tcPr>
            <w:tcW w:w="1564" w:type="dxa"/>
            <w:gridSpan w:val="2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b/>
                <w:i/>
                <w:iCs/>
                <w:sz w:val="24"/>
                <w:szCs w:val="24"/>
                <w:lang w:eastAsia="en-US" w:bidi="ar-SA"/>
              </w:rPr>
            </w:pPr>
          </w:p>
        </w:tc>
      </w:tr>
      <w:tr w:rsidR="00B27227" w:rsidRPr="00B27227" w:rsidTr="00B27227">
        <w:trPr>
          <w:gridAfter w:val="10"/>
          <w:wAfter w:w="814" w:type="dxa"/>
          <w:trHeight w:val="440"/>
        </w:trPr>
        <w:tc>
          <w:tcPr>
            <w:tcW w:w="15359" w:type="dxa"/>
            <w:gridSpan w:val="2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</w:p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bidi="ar-SA"/>
              </w:rPr>
            </w:pPr>
            <w:r w:rsidRPr="00B27227">
              <w:rPr>
                <w:rFonts w:eastAsia="Calibri"/>
                <w:b/>
                <w:bCs/>
                <w:sz w:val="24"/>
                <w:szCs w:val="24"/>
                <w:lang w:bidi="ar-SA"/>
              </w:rPr>
              <w:t>Повторение (6 ч)</w:t>
            </w:r>
          </w:p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bCs/>
                <w:sz w:val="24"/>
                <w:szCs w:val="24"/>
                <w:lang w:bidi="ar-SA"/>
              </w:rPr>
            </w:pPr>
          </w:p>
        </w:tc>
      </w:tr>
      <w:tr w:rsidR="00B27227" w:rsidRPr="00B27227" w:rsidTr="00B27227">
        <w:trPr>
          <w:gridAfter w:val="10"/>
          <w:wAfter w:w="814" w:type="dxa"/>
          <w:trHeight w:val="1200"/>
        </w:trPr>
        <w:tc>
          <w:tcPr>
            <w:tcW w:w="6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bCs/>
                <w:sz w:val="24"/>
                <w:szCs w:val="24"/>
                <w:lang w:bidi="ar-SA"/>
              </w:rPr>
            </w:pPr>
          </w:p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bCs/>
                <w:sz w:val="24"/>
                <w:szCs w:val="24"/>
                <w:lang w:bidi="ar-SA"/>
              </w:rPr>
            </w:pPr>
            <w:r w:rsidRPr="00B27227">
              <w:rPr>
                <w:rFonts w:eastAsia="Calibri"/>
                <w:bCs/>
                <w:sz w:val="24"/>
                <w:szCs w:val="24"/>
                <w:lang w:bidi="ar-SA"/>
              </w:rPr>
              <w:t>1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val="en-US" w:eastAsia="en-US" w:bidi="ar-SA"/>
              </w:rPr>
              <w:t>0</w:t>
            </w: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5</w:t>
            </w:r>
            <w:r w:rsidRPr="00B27227">
              <w:rPr>
                <w:rFonts w:eastAsia="Calibri"/>
                <w:sz w:val="24"/>
                <w:szCs w:val="24"/>
                <w:lang w:val="en-US" w:eastAsia="en-US" w:bidi="ar-SA"/>
              </w:rPr>
              <w:t>.09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bidi="ar-SA"/>
              </w:rPr>
            </w:pPr>
          </w:p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b/>
                <w:bCs/>
                <w:sz w:val="24"/>
                <w:szCs w:val="24"/>
                <w:lang w:bidi="ar-SA"/>
              </w:rPr>
            </w:pPr>
            <w:r w:rsidRPr="00B27227">
              <w:rPr>
                <w:rFonts w:eastAsia="Calibri"/>
                <w:sz w:val="24"/>
                <w:szCs w:val="24"/>
                <w:lang w:bidi="ar-SA"/>
              </w:rPr>
              <w:t>Числовые и буквенные выражения.  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 xml:space="preserve">Урок систематизации знаний 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</w:p>
        </w:tc>
        <w:tc>
          <w:tcPr>
            <w:tcW w:w="3658" w:type="dxa"/>
            <w:gridSpan w:val="3"/>
            <w:vMerge w:val="restart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b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Формулы сокращённого умножения и деления; определение и свойства степени; действия над степенями</w:t>
            </w:r>
            <w:r w:rsidRPr="00B27227">
              <w:rPr>
                <w:rFonts w:eastAsia="Calibri"/>
                <w:b/>
                <w:sz w:val="24"/>
                <w:szCs w:val="24"/>
                <w:lang w:eastAsia="en-US" w:bidi="ar-SA"/>
              </w:rPr>
              <w:t xml:space="preserve"> </w:t>
            </w:r>
          </w:p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Выполнять тождественные преобразования алгебраических выражений</w:t>
            </w:r>
          </w:p>
        </w:tc>
        <w:tc>
          <w:tcPr>
            <w:tcW w:w="1577" w:type="dxa"/>
            <w:gridSpan w:val="10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bCs/>
                <w:sz w:val="24"/>
                <w:szCs w:val="24"/>
                <w:lang w:bidi="ar-SA"/>
              </w:rPr>
            </w:pPr>
            <w:r w:rsidRPr="00B27227">
              <w:rPr>
                <w:rFonts w:eastAsia="Calibri"/>
                <w:bCs/>
                <w:sz w:val="24"/>
                <w:szCs w:val="24"/>
                <w:lang w:bidi="ar-SA"/>
              </w:rPr>
              <w:t>Работа по карточке</w:t>
            </w:r>
          </w:p>
        </w:tc>
        <w:tc>
          <w:tcPr>
            <w:tcW w:w="1751" w:type="dxa"/>
            <w:gridSpan w:val="8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bCs/>
                <w:sz w:val="24"/>
                <w:szCs w:val="24"/>
                <w:lang w:bidi="ar-SA"/>
              </w:rPr>
            </w:pPr>
          </w:p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bCs/>
                <w:sz w:val="24"/>
                <w:szCs w:val="24"/>
                <w:lang w:bidi="ar-SA"/>
              </w:rPr>
            </w:pPr>
            <w:r w:rsidRPr="00B27227">
              <w:rPr>
                <w:rFonts w:eastAsia="Calibri"/>
                <w:bCs/>
                <w:sz w:val="24"/>
                <w:szCs w:val="24"/>
                <w:lang w:bidi="ar-SA"/>
              </w:rPr>
              <w:t>Действия с рациональными числами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371DCC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hyperlink r:id="rId9" w:history="1">
              <w:r w:rsidR="00B27227" w:rsidRPr="00B27227">
                <w:rPr>
                  <w:rFonts w:eastAsia="Calibri"/>
                  <w:color w:val="27638C"/>
                  <w:sz w:val="24"/>
                  <w:szCs w:val="24"/>
                  <w:lang w:eastAsia="en-US" w:bidi="ar-SA"/>
                </w:rPr>
                <w:t>http://www.fipi.ru/view</w:t>
              </w:r>
            </w:hyperlink>
          </w:p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bCs/>
                <w:sz w:val="24"/>
                <w:szCs w:val="24"/>
                <w:lang w:bidi="ar-SA"/>
              </w:rPr>
            </w:pPr>
          </w:p>
        </w:tc>
      </w:tr>
      <w:tr w:rsidR="00B27227" w:rsidRPr="00B27227" w:rsidTr="00B27227">
        <w:trPr>
          <w:gridAfter w:val="10"/>
          <w:wAfter w:w="814" w:type="dxa"/>
        </w:trPr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bCs/>
                <w:sz w:val="24"/>
                <w:szCs w:val="24"/>
                <w:lang w:bidi="ar-SA"/>
              </w:rPr>
            </w:pPr>
            <w:r w:rsidRPr="00B27227">
              <w:rPr>
                <w:rFonts w:eastAsia="Calibri"/>
                <w:bCs/>
                <w:sz w:val="24"/>
                <w:szCs w:val="24"/>
                <w:lang w:bidi="ar-SA"/>
              </w:rPr>
              <w:t>2</w:t>
            </w:r>
          </w:p>
        </w:tc>
        <w:tc>
          <w:tcPr>
            <w:tcW w:w="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06.09</w:t>
            </w:r>
          </w:p>
        </w:tc>
        <w:tc>
          <w:tcPr>
            <w:tcW w:w="31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b/>
                <w:bCs/>
                <w:sz w:val="24"/>
                <w:szCs w:val="24"/>
                <w:lang w:bidi="ar-SA"/>
              </w:rPr>
            </w:pPr>
            <w:r w:rsidRPr="00B27227">
              <w:rPr>
                <w:rFonts w:eastAsia="Calibri"/>
                <w:sz w:val="24"/>
                <w:szCs w:val="24"/>
                <w:lang w:bidi="ar-SA"/>
              </w:rPr>
              <w:t>Упрощение  выражений</w:t>
            </w:r>
          </w:p>
        </w:tc>
        <w:tc>
          <w:tcPr>
            <w:tcW w:w="1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Урок систематизации знаний</w:t>
            </w:r>
          </w:p>
        </w:tc>
        <w:tc>
          <w:tcPr>
            <w:tcW w:w="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</w:p>
        </w:tc>
        <w:tc>
          <w:tcPr>
            <w:tcW w:w="3658" w:type="dxa"/>
            <w:gridSpan w:val="3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</w:p>
        </w:tc>
        <w:tc>
          <w:tcPr>
            <w:tcW w:w="1577" w:type="dxa"/>
            <w:gridSpan w:val="10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b/>
                <w:bCs/>
                <w:sz w:val="24"/>
                <w:szCs w:val="24"/>
                <w:lang w:bidi="ar-SA"/>
              </w:rPr>
            </w:pPr>
            <w:r w:rsidRPr="00B27227">
              <w:rPr>
                <w:rFonts w:eastAsia="Calibri"/>
                <w:bCs/>
                <w:sz w:val="24"/>
                <w:szCs w:val="24"/>
                <w:lang w:bidi="ar-SA"/>
              </w:rPr>
              <w:t>Работа по карточке</w:t>
            </w:r>
          </w:p>
        </w:tc>
        <w:tc>
          <w:tcPr>
            <w:tcW w:w="1751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bCs/>
                <w:sz w:val="24"/>
                <w:szCs w:val="24"/>
                <w:lang w:bidi="ar-SA"/>
              </w:rPr>
            </w:pPr>
            <w:r w:rsidRPr="00B27227">
              <w:rPr>
                <w:rFonts w:eastAsia="Calibri"/>
                <w:bCs/>
                <w:sz w:val="24"/>
                <w:szCs w:val="24"/>
                <w:lang w:bidi="ar-SA"/>
              </w:rPr>
              <w:t>Формулы сокращенного умножения</w:t>
            </w:r>
          </w:p>
        </w:tc>
        <w:tc>
          <w:tcPr>
            <w:tcW w:w="156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371DCC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hyperlink r:id="rId10" w:history="1">
              <w:r w:rsidR="00B27227" w:rsidRPr="00B27227">
                <w:rPr>
                  <w:rFonts w:eastAsia="Calibri"/>
                  <w:color w:val="27638C"/>
                  <w:sz w:val="24"/>
                  <w:szCs w:val="24"/>
                  <w:lang w:eastAsia="en-US" w:bidi="ar-SA"/>
                </w:rPr>
                <w:t>http://www.fipi.ru/view</w:t>
              </w:r>
            </w:hyperlink>
          </w:p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b/>
                <w:bCs/>
                <w:sz w:val="24"/>
                <w:szCs w:val="24"/>
                <w:lang w:bidi="ar-SA"/>
              </w:rPr>
            </w:pPr>
          </w:p>
        </w:tc>
      </w:tr>
      <w:tr w:rsidR="00B27227" w:rsidRPr="00B27227" w:rsidTr="00B27227">
        <w:trPr>
          <w:gridAfter w:val="10"/>
          <w:wAfter w:w="814" w:type="dxa"/>
        </w:trPr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bCs/>
                <w:sz w:val="24"/>
                <w:szCs w:val="24"/>
                <w:lang w:bidi="ar-SA"/>
              </w:rPr>
            </w:pPr>
            <w:r w:rsidRPr="00B27227">
              <w:rPr>
                <w:rFonts w:eastAsia="Calibri"/>
                <w:bCs/>
                <w:sz w:val="24"/>
                <w:szCs w:val="24"/>
                <w:lang w:bidi="ar-SA"/>
              </w:rPr>
              <w:t>3</w:t>
            </w:r>
          </w:p>
        </w:tc>
        <w:tc>
          <w:tcPr>
            <w:tcW w:w="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val="en-US"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val="en-US" w:eastAsia="en-US" w:bidi="ar-SA"/>
              </w:rPr>
              <w:t>0</w:t>
            </w: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7</w:t>
            </w:r>
            <w:r w:rsidRPr="00B27227">
              <w:rPr>
                <w:rFonts w:eastAsia="Calibri"/>
                <w:sz w:val="24"/>
                <w:szCs w:val="24"/>
                <w:lang w:val="en-US" w:eastAsia="en-US" w:bidi="ar-SA"/>
              </w:rPr>
              <w:t>.09</w:t>
            </w:r>
          </w:p>
        </w:tc>
        <w:tc>
          <w:tcPr>
            <w:tcW w:w="31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bidi="ar-SA"/>
              </w:rPr>
            </w:pPr>
            <w:r w:rsidRPr="00B27227">
              <w:rPr>
                <w:rFonts w:eastAsia="Calibri"/>
                <w:sz w:val="24"/>
                <w:szCs w:val="24"/>
                <w:lang w:bidi="ar-SA"/>
              </w:rPr>
              <w:t>Уравнения. Системы уравнений</w:t>
            </w:r>
          </w:p>
        </w:tc>
        <w:tc>
          <w:tcPr>
            <w:tcW w:w="1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Урок систематизации знаний</w:t>
            </w:r>
          </w:p>
        </w:tc>
        <w:tc>
          <w:tcPr>
            <w:tcW w:w="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</w:p>
        </w:tc>
        <w:tc>
          <w:tcPr>
            <w:tcW w:w="365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Понятие уравнения с одним неизвестным;</w:t>
            </w:r>
            <w:r>
              <w:rPr>
                <w:rFonts w:eastAsia="Calibri"/>
                <w:sz w:val="24"/>
                <w:szCs w:val="24"/>
                <w:lang w:eastAsia="en-US" w:bidi="ar-SA"/>
              </w:rPr>
              <w:t xml:space="preserve"> </w:t>
            </w: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определение целых рациональных уравнений</w:t>
            </w:r>
          </w:p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Решать целые рациональные уравнения</w:t>
            </w:r>
          </w:p>
        </w:tc>
        <w:tc>
          <w:tcPr>
            <w:tcW w:w="1577" w:type="dxa"/>
            <w:gridSpan w:val="10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b/>
                <w:bCs/>
                <w:sz w:val="24"/>
                <w:szCs w:val="24"/>
                <w:lang w:bidi="ar-SA"/>
              </w:rPr>
            </w:pPr>
            <w:r w:rsidRPr="00B27227">
              <w:rPr>
                <w:rFonts w:eastAsia="Calibri"/>
                <w:bCs/>
                <w:sz w:val="24"/>
                <w:szCs w:val="24"/>
                <w:lang w:bidi="ar-SA"/>
              </w:rPr>
              <w:t>Работа по карточке</w:t>
            </w:r>
          </w:p>
        </w:tc>
        <w:tc>
          <w:tcPr>
            <w:tcW w:w="1751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bCs/>
                <w:sz w:val="24"/>
                <w:szCs w:val="24"/>
                <w:lang w:bidi="ar-SA"/>
              </w:rPr>
            </w:pPr>
            <w:r w:rsidRPr="00B27227">
              <w:rPr>
                <w:rFonts w:eastAsia="Calibri"/>
                <w:bCs/>
                <w:sz w:val="24"/>
                <w:szCs w:val="24"/>
                <w:lang w:bidi="ar-SA"/>
              </w:rPr>
              <w:t>Равносильные преобразования при решении уравнений</w:t>
            </w:r>
          </w:p>
        </w:tc>
        <w:tc>
          <w:tcPr>
            <w:tcW w:w="156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371DCC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hyperlink r:id="rId11" w:history="1">
              <w:r w:rsidR="00B27227" w:rsidRPr="00B27227">
                <w:rPr>
                  <w:rFonts w:eastAsia="Calibri"/>
                  <w:color w:val="27638C"/>
                  <w:sz w:val="24"/>
                  <w:szCs w:val="24"/>
                  <w:lang w:eastAsia="en-US" w:bidi="ar-SA"/>
                </w:rPr>
                <w:t>http://www.fipi.ru/view</w:t>
              </w:r>
            </w:hyperlink>
          </w:p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b/>
                <w:bCs/>
                <w:sz w:val="24"/>
                <w:szCs w:val="24"/>
                <w:lang w:bidi="ar-SA"/>
              </w:rPr>
            </w:pPr>
          </w:p>
        </w:tc>
      </w:tr>
      <w:tr w:rsidR="00B27227" w:rsidRPr="00B27227" w:rsidTr="00B27227">
        <w:trPr>
          <w:gridAfter w:val="10"/>
          <w:wAfter w:w="814" w:type="dxa"/>
        </w:trPr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bCs/>
                <w:sz w:val="24"/>
                <w:szCs w:val="24"/>
                <w:lang w:bidi="ar-SA"/>
              </w:rPr>
            </w:pPr>
            <w:r w:rsidRPr="00B27227">
              <w:rPr>
                <w:rFonts w:eastAsia="Calibri"/>
                <w:bCs/>
                <w:sz w:val="24"/>
                <w:szCs w:val="24"/>
                <w:lang w:bidi="ar-SA"/>
              </w:rPr>
              <w:t>4</w:t>
            </w:r>
          </w:p>
        </w:tc>
        <w:tc>
          <w:tcPr>
            <w:tcW w:w="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val="en-US"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val="en-US" w:eastAsia="en-US" w:bidi="ar-SA"/>
              </w:rPr>
              <w:t>08.09</w:t>
            </w:r>
          </w:p>
        </w:tc>
        <w:tc>
          <w:tcPr>
            <w:tcW w:w="31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bidi="ar-SA"/>
              </w:rPr>
            </w:pPr>
            <w:r w:rsidRPr="00B27227">
              <w:rPr>
                <w:rFonts w:eastAsia="Calibri"/>
                <w:sz w:val="24"/>
                <w:szCs w:val="24"/>
                <w:lang w:bidi="ar-SA"/>
              </w:rPr>
              <w:t>Неравенства.</w:t>
            </w:r>
          </w:p>
        </w:tc>
        <w:tc>
          <w:tcPr>
            <w:tcW w:w="1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Урок систематизации знаний</w:t>
            </w:r>
          </w:p>
        </w:tc>
        <w:tc>
          <w:tcPr>
            <w:tcW w:w="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</w:p>
        </w:tc>
        <w:tc>
          <w:tcPr>
            <w:tcW w:w="365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577" w:type="dxa"/>
            <w:gridSpan w:val="10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b/>
                <w:bCs/>
                <w:sz w:val="24"/>
                <w:szCs w:val="24"/>
                <w:lang w:bidi="ar-SA"/>
              </w:rPr>
            </w:pPr>
            <w:r w:rsidRPr="00B27227">
              <w:rPr>
                <w:rFonts w:eastAsia="Calibri"/>
                <w:bCs/>
                <w:sz w:val="24"/>
                <w:szCs w:val="24"/>
                <w:lang w:bidi="ar-SA"/>
              </w:rPr>
              <w:t>Работа по карточке</w:t>
            </w:r>
          </w:p>
        </w:tc>
        <w:tc>
          <w:tcPr>
            <w:tcW w:w="1751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bCs/>
                <w:sz w:val="24"/>
                <w:szCs w:val="24"/>
                <w:lang w:bidi="ar-SA"/>
              </w:rPr>
            </w:pPr>
            <w:r w:rsidRPr="00B27227">
              <w:rPr>
                <w:rFonts w:eastAsia="Calibri"/>
                <w:bCs/>
                <w:sz w:val="24"/>
                <w:szCs w:val="24"/>
                <w:lang w:bidi="ar-SA"/>
              </w:rPr>
              <w:t>Свойства числовых неравенств</w:t>
            </w:r>
          </w:p>
        </w:tc>
        <w:tc>
          <w:tcPr>
            <w:tcW w:w="156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371DCC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hyperlink r:id="rId12" w:history="1">
              <w:r w:rsidR="00B27227" w:rsidRPr="00B27227">
                <w:rPr>
                  <w:rFonts w:eastAsia="Calibri"/>
                  <w:color w:val="27638C"/>
                  <w:sz w:val="24"/>
                  <w:szCs w:val="24"/>
                  <w:lang w:eastAsia="en-US" w:bidi="ar-SA"/>
                </w:rPr>
                <w:t>http://www.fipi.ru/view</w:t>
              </w:r>
            </w:hyperlink>
          </w:p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b/>
                <w:bCs/>
                <w:sz w:val="24"/>
                <w:szCs w:val="24"/>
                <w:lang w:bidi="ar-SA"/>
              </w:rPr>
            </w:pPr>
          </w:p>
        </w:tc>
      </w:tr>
      <w:tr w:rsidR="00B27227" w:rsidRPr="00B27227" w:rsidTr="00B27227">
        <w:trPr>
          <w:gridAfter w:val="10"/>
          <w:wAfter w:w="814" w:type="dxa"/>
        </w:trPr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bCs/>
                <w:sz w:val="24"/>
                <w:szCs w:val="24"/>
                <w:lang w:bidi="ar-SA"/>
              </w:rPr>
            </w:pPr>
            <w:r w:rsidRPr="00B27227">
              <w:rPr>
                <w:rFonts w:eastAsia="Calibri"/>
                <w:bCs/>
                <w:sz w:val="24"/>
                <w:szCs w:val="24"/>
                <w:lang w:bidi="ar-SA"/>
              </w:rPr>
              <w:t>5</w:t>
            </w:r>
          </w:p>
        </w:tc>
        <w:tc>
          <w:tcPr>
            <w:tcW w:w="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val="en-US"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12</w:t>
            </w:r>
            <w:r w:rsidRPr="00B27227">
              <w:rPr>
                <w:rFonts w:eastAsia="Calibri"/>
                <w:sz w:val="24"/>
                <w:szCs w:val="24"/>
                <w:lang w:val="en-US" w:eastAsia="en-US" w:bidi="ar-SA"/>
              </w:rPr>
              <w:t>.09</w:t>
            </w:r>
          </w:p>
        </w:tc>
        <w:tc>
          <w:tcPr>
            <w:tcW w:w="31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b/>
                <w:bCs/>
                <w:sz w:val="24"/>
                <w:szCs w:val="24"/>
                <w:lang w:bidi="ar-SA"/>
              </w:rPr>
            </w:pPr>
            <w:r w:rsidRPr="00B27227">
              <w:rPr>
                <w:rFonts w:eastAsia="Calibri"/>
                <w:sz w:val="24"/>
                <w:szCs w:val="24"/>
                <w:lang w:bidi="ar-SA"/>
              </w:rPr>
              <w:t>Элементарные функции</w:t>
            </w:r>
          </w:p>
        </w:tc>
        <w:tc>
          <w:tcPr>
            <w:tcW w:w="1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Урок систематизации знаний</w:t>
            </w:r>
          </w:p>
        </w:tc>
        <w:tc>
          <w:tcPr>
            <w:tcW w:w="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</w:p>
        </w:tc>
        <w:tc>
          <w:tcPr>
            <w:tcW w:w="365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Определение и основные свойства функций; основные элементарные функции, их свойства и графики</w:t>
            </w:r>
          </w:p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 xml:space="preserve">Применять на практике ЗУН по данной теме </w:t>
            </w:r>
          </w:p>
        </w:tc>
        <w:tc>
          <w:tcPr>
            <w:tcW w:w="1577" w:type="dxa"/>
            <w:gridSpan w:val="10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b/>
                <w:bCs/>
                <w:sz w:val="24"/>
                <w:szCs w:val="24"/>
                <w:lang w:bidi="ar-SA"/>
              </w:rPr>
            </w:pPr>
            <w:r w:rsidRPr="00B27227">
              <w:rPr>
                <w:rFonts w:eastAsia="Calibri"/>
                <w:bCs/>
                <w:sz w:val="24"/>
                <w:szCs w:val="24"/>
                <w:lang w:bidi="ar-SA"/>
              </w:rPr>
              <w:t>Работа по карточке</w:t>
            </w:r>
          </w:p>
        </w:tc>
        <w:tc>
          <w:tcPr>
            <w:tcW w:w="1751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bCs/>
                <w:sz w:val="24"/>
                <w:szCs w:val="24"/>
                <w:lang w:bidi="ar-SA"/>
              </w:rPr>
            </w:pPr>
            <w:r w:rsidRPr="00B27227">
              <w:rPr>
                <w:rFonts w:eastAsia="Calibri"/>
                <w:bCs/>
                <w:sz w:val="24"/>
                <w:szCs w:val="24"/>
                <w:lang w:bidi="ar-SA"/>
              </w:rPr>
              <w:t>Построение графика линейной и квадратичной функции</w:t>
            </w:r>
          </w:p>
        </w:tc>
        <w:tc>
          <w:tcPr>
            <w:tcW w:w="156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371DCC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hyperlink r:id="rId13" w:history="1">
              <w:r w:rsidR="00B27227" w:rsidRPr="00B27227">
                <w:rPr>
                  <w:rFonts w:eastAsia="Calibri"/>
                  <w:color w:val="27638C"/>
                  <w:sz w:val="24"/>
                  <w:szCs w:val="24"/>
                  <w:lang w:eastAsia="en-US" w:bidi="ar-SA"/>
                </w:rPr>
                <w:t>http://www.fipi.ru/view</w:t>
              </w:r>
            </w:hyperlink>
          </w:p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b/>
                <w:bCs/>
                <w:sz w:val="24"/>
                <w:szCs w:val="24"/>
                <w:lang w:bidi="ar-SA"/>
              </w:rPr>
            </w:pPr>
          </w:p>
        </w:tc>
      </w:tr>
      <w:tr w:rsidR="00B27227" w:rsidRPr="00B27227" w:rsidTr="00B27227">
        <w:trPr>
          <w:gridAfter w:val="10"/>
          <w:wAfter w:w="814" w:type="dxa"/>
        </w:trPr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bCs/>
                <w:sz w:val="24"/>
                <w:szCs w:val="24"/>
                <w:lang w:bidi="ar-SA"/>
              </w:rPr>
            </w:pPr>
            <w:r w:rsidRPr="00B27227">
              <w:rPr>
                <w:rFonts w:eastAsia="Calibri"/>
                <w:bCs/>
                <w:sz w:val="24"/>
                <w:szCs w:val="24"/>
                <w:lang w:bidi="ar-SA"/>
              </w:rPr>
              <w:t>6</w:t>
            </w:r>
          </w:p>
        </w:tc>
        <w:tc>
          <w:tcPr>
            <w:tcW w:w="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val="en-US"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val="en-US" w:eastAsia="en-US" w:bidi="ar-SA"/>
              </w:rPr>
              <w:t>1</w:t>
            </w: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3</w:t>
            </w:r>
            <w:r w:rsidRPr="00B27227">
              <w:rPr>
                <w:rFonts w:eastAsia="Calibri"/>
                <w:sz w:val="24"/>
                <w:szCs w:val="24"/>
                <w:lang w:val="en-US" w:eastAsia="en-US" w:bidi="ar-SA"/>
              </w:rPr>
              <w:t>.09</w:t>
            </w:r>
          </w:p>
        </w:tc>
        <w:tc>
          <w:tcPr>
            <w:tcW w:w="31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b/>
                <w:bCs/>
                <w:sz w:val="24"/>
                <w:szCs w:val="24"/>
                <w:lang w:bidi="ar-SA"/>
              </w:rPr>
            </w:pPr>
            <w:r w:rsidRPr="00B27227">
              <w:rPr>
                <w:rFonts w:eastAsia="Calibri"/>
                <w:b/>
                <w:sz w:val="24"/>
                <w:szCs w:val="24"/>
                <w:lang w:bidi="ar-SA"/>
              </w:rPr>
              <w:t>Входной контроль знани</w:t>
            </w:r>
            <w:proofErr w:type="gramStart"/>
            <w:r w:rsidRPr="00B27227">
              <w:rPr>
                <w:rFonts w:eastAsia="Calibri"/>
                <w:b/>
                <w:sz w:val="24"/>
                <w:szCs w:val="24"/>
                <w:lang w:bidi="ar-SA"/>
              </w:rPr>
              <w:t>й(</w:t>
            </w:r>
            <w:proofErr w:type="gramEnd"/>
            <w:r w:rsidRPr="00B27227">
              <w:rPr>
                <w:rFonts w:eastAsia="Calibri"/>
                <w:b/>
                <w:sz w:val="24"/>
                <w:szCs w:val="24"/>
                <w:lang w:bidi="ar-SA"/>
              </w:rPr>
              <w:t>к/р №1)</w:t>
            </w:r>
          </w:p>
        </w:tc>
        <w:tc>
          <w:tcPr>
            <w:tcW w:w="1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  <w:r w:rsidRPr="00B27227">
              <w:rPr>
                <w:rFonts w:eastAsia="Calibri"/>
                <w:lang w:eastAsia="en-US" w:bidi="ar-SA"/>
              </w:rPr>
              <w:t xml:space="preserve">Контроль </w:t>
            </w:r>
          </w:p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  <w:r w:rsidRPr="00B27227">
              <w:rPr>
                <w:rFonts w:eastAsia="Calibri"/>
                <w:lang w:eastAsia="en-US" w:bidi="ar-SA"/>
              </w:rPr>
              <w:t>знаний</w:t>
            </w:r>
          </w:p>
        </w:tc>
        <w:tc>
          <w:tcPr>
            <w:tcW w:w="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</w:p>
        </w:tc>
        <w:tc>
          <w:tcPr>
            <w:tcW w:w="365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bCs/>
                <w:sz w:val="24"/>
                <w:szCs w:val="24"/>
                <w:lang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См. уроки 1-6</w:t>
            </w:r>
          </w:p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bCs/>
                <w:sz w:val="24"/>
                <w:szCs w:val="24"/>
                <w:lang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См. уроки 1-6</w:t>
            </w:r>
          </w:p>
        </w:tc>
        <w:tc>
          <w:tcPr>
            <w:tcW w:w="1577" w:type="dxa"/>
            <w:gridSpan w:val="10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751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56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371DCC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hyperlink r:id="rId14" w:history="1">
              <w:r w:rsidR="00B27227" w:rsidRPr="00B27227">
                <w:rPr>
                  <w:rFonts w:eastAsia="Calibri"/>
                  <w:color w:val="27638C"/>
                  <w:sz w:val="24"/>
                  <w:szCs w:val="24"/>
                  <w:lang w:eastAsia="en-US" w:bidi="ar-SA"/>
                </w:rPr>
                <w:t>http://www.fipi.ru/view</w:t>
              </w:r>
            </w:hyperlink>
          </w:p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b/>
                <w:bCs/>
                <w:sz w:val="24"/>
                <w:szCs w:val="24"/>
                <w:lang w:bidi="ar-SA"/>
              </w:rPr>
            </w:pPr>
          </w:p>
        </w:tc>
      </w:tr>
      <w:tr w:rsidR="00193737" w:rsidRPr="00B27227" w:rsidTr="00193737">
        <w:trPr>
          <w:gridAfter w:val="10"/>
          <w:wAfter w:w="814" w:type="dxa"/>
          <w:trHeight w:val="558"/>
        </w:trPr>
        <w:tc>
          <w:tcPr>
            <w:tcW w:w="15359" w:type="dxa"/>
            <w:gridSpan w:val="2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93737" w:rsidRPr="00193737" w:rsidRDefault="00193737" w:rsidP="00B27227">
            <w:pPr>
              <w:widowControl/>
              <w:autoSpaceDE/>
              <w:autoSpaceDN/>
              <w:rPr>
                <w:rFonts w:eastAsia="Calibri"/>
                <w:b/>
                <w:bCs/>
                <w:sz w:val="24"/>
                <w:szCs w:val="24"/>
                <w:lang w:bidi="ar-SA"/>
              </w:rPr>
            </w:pPr>
            <w:r w:rsidRPr="00B27227">
              <w:rPr>
                <w:rFonts w:eastAsia="Calibri"/>
                <w:b/>
                <w:bCs/>
                <w:sz w:val="24"/>
                <w:szCs w:val="24"/>
                <w:lang w:bidi="ar-SA"/>
              </w:rPr>
              <w:lastRenderedPageBreak/>
              <w:t>Глава</w:t>
            </w:r>
            <w:r>
              <w:rPr>
                <w:rFonts w:eastAsia="Calibri"/>
                <w:b/>
                <w:bCs/>
                <w:sz w:val="24"/>
                <w:szCs w:val="24"/>
                <w:lang w:bidi="ar-SA"/>
              </w:rPr>
              <w:t xml:space="preserve"> 1. Действительные  числа (14 ч)</w:t>
            </w:r>
          </w:p>
        </w:tc>
      </w:tr>
      <w:tr w:rsidR="00193737" w:rsidRPr="00B27227" w:rsidTr="00193737">
        <w:trPr>
          <w:gridAfter w:val="10"/>
          <w:wAfter w:w="814" w:type="dxa"/>
          <w:trHeight w:val="5280"/>
        </w:trPr>
        <w:tc>
          <w:tcPr>
            <w:tcW w:w="6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3737" w:rsidRPr="00B27227" w:rsidRDefault="00193737" w:rsidP="00B27227">
            <w:pPr>
              <w:widowControl/>
              <w:autoSpaceDE/>
              <w:autoSpaceDN/>
              <w:rPr>
                <w:rFonts w:eastAsia="Calibri"/>
                <w:bCs/>
                <w:sz w:val="24"/>
                <w:szCs w:val="24"/>
                <w:lang w:bidi="ar-SA"/>
              </w:rPr>
            </w:pPr>
            <w:r>
              <w:rPr>
                <w:rFonts w:eastAsia="Calibri"/>
                <w:bCs/>
                <w:sz w:val="24"/>
                <w:szCs w:val="24"/>
                <w:lang w:bidi="ar-SA"/>
              </w:rPr>
              <w:t>7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193737" w:rsidRPr="00193737" w:rsidRDefault="0019373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>
              <w:rPr>
                <w:rFonts w:eastAsia="Calibri"/>
                <w:sz w:val="24"/>
                <w:szCs w:val="24"/>
                <w:lang w:eastAsia="en-US" w:bidi="ar-SA"/>
              </w:rPr>
              <w:t>14.09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3737" w:rsidRDefault="0019373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bidi="ar-SA"/>
              </w:rPr>
            </w:pPr>
          </w:p>
          <w:p w:rsidR="00193737" w:rsidRDefault="0019373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bidi="ar-SA"/>
              </w:rPr>
            </w:pPr>
          </w:p>
          <w:p w:rsidR="00193737" w:rsidRPr="00B27227" w:rsidRDefault="00193737" w:rsidP="00B27227">
            <w:pPr>
              <w:widowControl/>
              <w:autoSpaceDE/>
              <w:autoSpaceDN/>
              <w:rPr>
                <w:rFonts w:eastAsia="Calibri"/>
                <w:b/>
                <w:bCs/>
                <w:sz w:val="24"/>
                <w:szCs w:val="24"/>
                <w:lang w:bidi="ar-SA"/>
              </w:rPr>
            </w:pPr>
            <w:r w:rsidRPr="00B27227">
              <w:rPr>
                <w:rFonts w:eastAsia="Calibri"/>
                <w:sz w:val="24"/>
                <w:szCs w:val="24"/>
                <w:lang w:bidi="ar-SA"/>
              </w:rPr>
              <w:t>Целые и рациональные числа.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3737" w:rsidRDefault="00193737" w:rsidP="00B27227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</w:p>
          <w:p w:rsidR="00193737" w:rsidRDefault="00193737" w:rsidP="00B27227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</w:p>
          <w:p w:rsidR="00193737" w:rsidRDefault="00193737" w:rsidP="00B27227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  <w:r w:rsidRPr="00B27227">
              <w:rPr>
                <w:rFonts w:eastAsia="Calibri"/>
                <w:lang w:eastAsia="en-US" w:bidi="ar-SA"/>
              </w:rPr>
              <w:t>Урок изучения нового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3737" w:rsidRPr="00B27227" w:rsidRDefault="00193737" w:rsidP="00B27227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</w:p>
        </w:tc>
        <w:tc>
          <w:tcPr>
            <w:tcW w:w="3658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3737" w:rsidRDefault="0019373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</w:p>
          <w:p w:rsidR="00193737" w:rsidRPr="00B27227" w:rsidRDefault="0019373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 xml:space="preserve">Определение натуральных, целых, рациональных чисел; </w:t>
            </w:r>
          </w:p>
          <w:p w:rsidR="00193737" w:rsidRPr="00B27227" w:rsidRDefault="0019373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Определение периодической дроби.</w:t>
            </w:r>
          </w:p>
          <w:p w:rsidR="00193737" w:rsidRPr="00B27227" w:rsidRDefault="0019373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Иметь представление</w:t>
            </w:r>
          </w:p>
          <w:p w:rsidR="00193737" w:rsidRPr="00B27227" w:rsidRDefault="0019373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об иррациональных числах; множестве действительных чисел, модуле действительного числа</w:t>
            </w:r>
          </w:p>
          <w:p w:rsidR="00193737" w:rsidRPr="00B27227" w:rsidRDefault="0019373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 xml:space="preserve">Записывать бесконечную десятичную дробь в виде </w:t>
            </w:r>
            <w:proofErr w:type="gramStart"/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обыкновенной</w:t>
            </w:r>
            <w:proofErr w:type="gramEnd"/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; выполнять действия с десятичными и обыкновенными дробями</w:t>
            </w:r>
          </w:p>
          <w:p w:rsidR="00193737" w:rsidRDefault="0019373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Выполнять вычисления с иррациональными выражениями, сравнивать их</w:t>
            </w:r>
            <w:r>
              <w:rPr>
                <w:rFonts w:eastAsia="Calibri"/>
                <w:sz w:val="24"/>
                <w:szCs w:val="24"/>
                <w:lang w:eastAsia="en-US" w:bidi="ar-SA"/>
              </w:rPr>
              <w:t>.</w:t>
            </w:r>
          </w:p>
        </w:tc>
        <w:tc>
          <w:tcPr>
            <w:tcW w:w="1577" w:type="dxa"/>
            <w:gridSpan w:val="10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3737" w:rsidRDefault="00193737" w:rsidP="00B27227">
            <w:pPr>
              <w:widowControl/>
              <w:autoSpaceDE/>
              <w:autoSpaceDN/>
              <w:rPr>
                <w:rFonts w:eastAsia="Calibri"/>
                <w:b/>
                <w:bCs/>
                <w:sz w:val="24"/>
                <w:szCs w:val="24"/>
                <w:lang w:bidi="ar-SA"/>
              </w:rPr>
            </w:pPr>
          </w:p>
          <w:p w:rsidR="00193737" w:rsidRDefault="00193737" w:rsidP="00B27227">
            <w:pPr>
              <w:widowControl/>
              <w:autoSpaceDE/>
              <w:autoSpaceDN/>
              <w:rPr>
                <w:rFonts w:eastAsia="Calibri"/>
                <w:b/>
                <w:bCs/>
                <w:sz w:val="24"/>
                <w:szCs w:val="24"/>
                <w:lang w:bidi="ar-SA"/>
              </w:rPr>
            </w:pPr>
            <w:r w:rsidRPr="00B27227">
              <w:rPr>
                <w:rFonts w:eastAsia="Calibri"/>
                <w:b/>
                <w:bCs/>
                <w:sz w:val="24"/>
                <w:szCs w:val="24"/>
                <w:lang w:bidi="ar-SA"/>
              </w:rPr>
              <w:t>№1,№2</w:t>
            </w:r>
          </w:p>
        </w:tc>
        <w:tc>
          <w:tcPr>
            <w:tcW w:w="1751" w:type="dxa"/>
            <w:gridSpan w:val="8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3737" w:rsidRDefault="00193737" w:rsidP="00B27227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</w:p>
          <w:p w:rsidR="00193737" w:rsidRDefault="00193737" w:rsidP="00B27227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  <w:r w:rsidRPr="00B27227">
              <w:rPr>
                <w:rFonts w:eastAsia="Calibri"/>
                <w:lang w:eastAsia="en-US" w:bidi="ar-SA"/>
              </w:rPr>
              <w:t xml:space="preserve">Свойства числовых </w:t>
            </w:r>
            <w:proofErr w:type="spellStart"/>
            <w:r w:rsidRPr="00B27227">
              <w:rPr>
                <w:rFonts w:eastAsia="Calibri"/>
                <w:lang w:eastAsia="en-US" w:bidi="ar-SA"/>
              </w:rPr>
              <w:t>множеств</w:t>
            </w:r>
            <w:proofErr w:type="gramStart"/>
            <w:r w:rsidRPr="00B27227">
              <w:rPr>
                <w:rFonts w:eastAsia="Calibri"/>
                <w:lang w:eastAsia="en-US" w:bidi="ar-SA"/>
              </w:rPr>
              <w:t>,о</w:t>
            </w:r>
            <w:proofErr w:type="gramEnd"/>
            <w:r w:rsidRPr="00B27227">
              <w:rPr>
                <w:rFonts w:eastAsia="Calibri"/>
                <w:lang w:eastAsia="en-US" w:bidi="ar-SA"/>
              </w:rPr>
              <w:t>пределение</w:t>
            </w:r>
            <w:proofErr w:type="spellEnd"/>
            <w:r w:rsidRPr="00B27227">
              <w:rPr>
                <w:rFonts w:eastAsia="Calibri"/>
                <w:lang w:eastAsia="en-US" w:bidi="ar-SA"/>
              </w:rPr>
              <w:t xml:space="preserve"> натуральных чисел ,целых чисел.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3737" w:rsidRDefault="00193737" w:rsidP="00B27227">
            <w:pPr>
              <w:widowControl/>
              <w:autoSpaceDE/>
              <w:autoSpaceDN/>
              <w:rPr>
                <w:rFonts w:eastAsia="Calibri"/>
                <w:b/>
                <w:bCs/>
                <w:sz w:val="24"/>
                <w:szCs w:val="24"/>
                <w:lang w:bidi="ar-SA"/>
              </w:rPr>
            </w:pPr>
          </w:p>
          <w:p w:rsidR="00193737" w:rsidRPr="00B27227" w:rsidRDefault="00193737" w:rsidP="00B27227">
            <w:pPr>
              <w:widowControl/>
              <w:autoSpaceDE/>
              <w:autoSpaceDN/>
              <w:rPr>
                <w:rFonts w:eastAsia="Calibri"/>
                <w:b/>
                <w:bCs/>
                <w:sz w:val="24"/>
                <w:szCs w:val="24"/>
                <w:lang w:bidi="ar-SA"/>
              </w:rPr>
            </w:pPr>
            <w:r w:rsidRPr="00B27227">
              <w:rPr>
                <w:rFonts w:eastAsia="Calibri"/>
                <w:b/>
                <w:bCs/>
                <w:sz w:val="24"/>
                <w:szCs w:val="24"/>
                <w:lang w:bidi="ar-SA"/>
              </w:rPr>
              <w:t>РЭШ №15</w:t>
            </w:r>
          </w:p>
          <w:p w:rsidR="00193737" w:rsidRPr="00B27227" w:rsidRDefault="00193737" w:rsidP="00B27227">
            <w:pPr>
              <w:widowControl/>
              <w:autoSpaceDE/>
              <w:autoSpaceDN/>
              <w:rPr>
                <w:rFonts w:eastAsia="Calibri"/>
                <w:b/>
                <w:bCs/>
                <w:sz w:val="24"/>
                <w:szCs w:val="24"/>
                <w:lang w:bidi="ar-SA"/>
              </w:rPr>
            </w:pPr>
            <w:r w:rsidRPr="00B27227">
              <w:rPr>
                <w:rFonts w:eastAsia="Calibri"/>
                <w:b/>
                <w:bCs/>
                <w:sz w:val="24"/>
                <w:szCs w:val="24"/>
                <w:lang w:bidi="ar-SA"/>
              </w:rPr>
              <w:t>https://resh.edu.ru/subject/lesson/4730/</w:t>
            </w:r>
          </w:p>
        </w:tc>
      </w:tr>
      <w:tr w:rsidR="00B27227" w:rsidRPr="00B27227" w:rsidTr="00B27227">
        <w:trPr>
          <w:gridAfter w:val="10"/>
          <w:wAfter w:w="814" w:type="dxa"/>
        </w:trPr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bCs/>
                <w:sz w:val="24"/>
                <w:szCs w:val="24"/>
                <w:lang w:bidi="ar-SA"/>
              </w:rPr>
            </w:pPr>
            <w:r w:rsidRPr="00B27227">
              <w:rPr>
                <w:rFonts w:eastAsia="Calibri"/>
                <w:bCs/>
                <w:sz w:val="24"/>
                <w:szCs w:val="24"/>
                <w:lang w:bidi="ar-SA"/>
              </w:rPr>
              <w:t>8</w:t>
            </w:r>
          </w:p>
        </w:tc>
        <w:tc>
          <w:tcPr>
            <w:tcW w:w="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val="en-US"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val="en-US" w:eastAsia="en-US" w:bidi="ar-SA"/>
              </w:rPr>
              <w:t>15.09</w:t>
            </w:r>
          </w:p>
        </w:tc>
        <w:tc>
          <w:tcPr>
            <w:tcW w:w="31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bidi="ar-SA"/>
              </w:rPr>
            </w:pPr>
            <w:r w:rsidRPr="00B27227">
              <w:rPr>
                <w:rFonts w:eastAsia="Calibri"/>
                <w:sz w:val="24"/>
                <w:szCs w:val="24"/>
                <w:lang w:bidi="ar-SA"/>
              </w:rPr>
              <w:t>Понятие действительного числа.</w:t>
            </w:r>
          </w:p>
        </w:tc>
        <w:tc>
          <w:tcPr>
            <w:tcW w:w="1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  <w:r w:rsidRPr="00B27227">
              <w:rPr>
                <w:rFonts w:eastAsia="Calibri"/>
                <w:lang w:eastAsia="en-US" w:bidi="ar-SA"/>
              </w:rPr>
              <w:t>Закрепление</w:t>
            </w:r>
          </w:p>
        </w:tc>
        <w:tc>
          <w:tcPr>
            <w:tcW w:w="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</w:p>
        </w:tc>
        <w:tc>
          <w:tcPr>
            <w:tcW w:w="365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Иметь представление</w:t>
            </w:r>
          </w:p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О множестве действительных чисел, модуле действительного числа</w:t>
            </w:r>
          </w:p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bCs/>
                <w:sz w:val="24"/>
                <w:szCs w:val="24"/>
                <w:lang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Выполнять вычисления с иррациональными выражениями, сравнивать их</w:t>
            </w:r>
          </w:p>
        </w:tc>
        <w:tc>
          <w:tcPr>
            <w:tcW w:w="1577" w:type="dxa"/>
            <w:gridSpan w:val="10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b/>
                <w:bCs/>
                <w:sz w:val="24"/>
                <w:szCs w:val="24"/>
                <w:lang w:bidi="ar-SA"/>
              </w:rPr>
            </w:pPr>
            <w:r w:rsidRPr="00B27227">
              <w:rPr>
                <w:rFonts w:eastAsia="Calibri"/>
                <w:b/>
                <w:bCs/>
                <w:sz w:val="24"/>
                <w:szCs w:val="24"/>
                <w:lang w:bidi="ar-SA"/>
              </w:rPr>
              <w:t>№3(2,4),4(1)</w:t>
            </w:r>
          </w:p>
        </w:tc>
        <w:tc>
          <w:tcPr>
            <w:tcW w:w="1751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ascii="Calibri" w:eastAsia="Calibri" w:hAnsi="Calibri"/>
                <w:lang w:eastAsia="en-US" w:bidi="ar-SA"/>
              </w:rPr>
            </w:pPr>
            <w:r w:rsidRPr="00B27227">
              <w:rPr>
                <w:rFonts w:ascii="Calibri" w:eastAsia="Calibri" w:hAnsi="Calibri"/>
                <w:lang w:eastAsia="en-US" w:bidi="ar-SA"/>
              </w:rPr>
              <w:t>Повторить правила выполнения действий с рациональными числами</w:t>
            </w:r>
          </w:p>
        </w:tc>
        <w:tc>
          <w:tcPr>
            <w:tcW w:w="156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b/>
                <w:bCs/>
                <w:sz w:val="24"/>
                <w:szCs w:val="24"/>
                <w:lang w:bidi="ar-SA"/>
              </w:rPr>
            </w:pPr>
            <w:r w:rsidRPr="00B27227">
              <w:rPr>
                <w:rFonts w:eastAsia="Calibri"/>
                <w:b/>
                <w:bCs/>
                <w:sz w:val="24"/>
                <w:szCs w:val="24"/>
                <w:lang w:bidi="ar-SA"/>
              </w:rPr>
              <w:t>https://resh.edu.ru/subject/lesson/4730/</w:t>
            </w:r>
          </w:p>
        </w:tc>
      </w:tr>
      <w:tr w:rsidR="00B27227" w:rsidRPr="00B27227" w:rsidTr="00B27227">
        <w:trPr>
          <w:gridAfter w:val="10"/>
          <w:wAfter w:w="814" w:type="dxa"/>
        </w:trPr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bCs/>
                <w:sz w:val="24"/>
                <w:szCs w:val="24"/>
                <w:lang w:bidi="ar-SA"/>
              </w:rPr>
            </w:pPr>
            <w:r w:rsidRPr="00B27227">
              <w:rPr>
                <w:rFonts w:eastAsia="Calibri"/>
                <w:bCs/>
                <w:sz w:val="24"/>
                <w:szCs w:val="24"/>
                <w:lang w:bidi="ar-SA"/>
              </w:rPr>
              <w:t>9</w:t>
            </w:r>
          </w:p>
        </w:tc>
        <w:tc>
          <w:tcPr>
            <w:tcW w:w="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val="en-US"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val="en-US" w:eastAsia="en-US" w:bidi="ar-SA"/>
              </w:rPr>
              <w:t>1</w:t>
            </w: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9</w:t>
            </w:r>
            <w:r w:rsidRPr="00B27227">
              <w:rPr>
                <w:rFonts w:eastAsia="Calibri"/>
                <w:sz w:val="24"/>
                <w:szCs w:val="24"/>
                <w:lang w:val="en-US" w:eastAsia="en-US" w:bidi="ar-SA"/>
              </w:rPr>
              <w:t>.09</w:t>
            </w:r>
          </w:p>
        </w:tc>
        <w:tc>
          <w:tcPr>
            <w:tcW w:w="31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bidi="ar-SA"/>
              </w:rPr>
            </w:pPr>
            <w:r w:rsidRPr="00B27227">
              <w:rPr>
                <w:rFonts w:eastAsia="Calibri"/>
                <w:sz w:val="24"/>
                <w:szCs w:val="24"/>
                <w:lang w:bidi="ar-SA"/>
              </w:rPr>
              <w:t>Бесконечно убывающая геометрическая прогрессия</w:t>
            </w:r>
          </w:p>
        </w:tc>
        <w:tc>
          <w:tcPr>
            <w:tcW w:w="1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  <w:r w:rsidRPr="00B27227">
              <w:rPr>
                <w:rFonts w:eastAsia="Calibri"/>
                <w:lang w:eastAsia="en-US" w:bidi="ar-SA"/>
              </w:rPr>
              <w:t>Изучение нового</w:t>
            </w:r>
          </w:p>
        </w:tc>
        <w:tc>
          <w:tcPr>
            <w:tcW w:w="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</w:p>
        </w:tc>
        <w:tc>
          <w:tcPr>
            <w:tcW w:w="3658" w:type="dxa"/>
            <w:gridSpan w:val="3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Какая прогрессия</w:t>
            </w:r>
          </w:p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называется геометрической;</w:t>
            </w:r>
          </w:p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что такое бесконечно-убывающая геометрическая прогрессия; формулу</w:t>
            </w:r>
          </w:p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bCs/>
                <w:sz w:val="24"/>
                <w:szCs w:val="24"/>
                <w:lang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 xml:space="preserve">суммы бесконечно убывающей геометрической прогрессии </w:t>
            </w:r>
          </w:p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bCs/>
                <w:sz w:val="24"/>
                <w:szCs w:val="24"/>
                <w:lang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 xml:space="preserve">Применять формулу суммы бесконечно-убывающая геометрическая прогрессия при </w:t>
            </w: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lastRenderedPageBreak/>
              <w:t>решении задач</w:t>
            </w:r>
          </w:p>
        </w:tc>
        <w:tc>
          <w:tcPr>
            <w:tcW w:w="1577" w:type="dxa"/>
            <w:gridSpan w:val="10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b/>
                <w:bCs/>
                <w:sz w:val="24"/>
                <w:szCs w:val="24"/>
                <w:lang w:bidi="ar-SA"/>
              </w:rPr>
            </w:pPr>
            <w:r w:rsidRPr="00B27227">
              <w:rPr>
                <w:rFonts w:eastAsia="Calibri"/>
                <w:b/>
                <w:bCs/>
                <w:sz w:val="24"/>
                <w:szCs w:val="24"/>
                <w:lang w:bidi="ar-SA"/>
              </w:rPr>
              <w:lastRenderedPageBreak/>
              <w:t>№13(2,4),14(2,4)</w:t>
            </w:r>
          </w:p>
        </w:tc>
        <w:tc>
          <w:tcPr>
            <w:tcW w:w="1751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spacing w:after="200" w:line="276" w:lineRule="auto"/>
              <w:rPr>
                <w:rFonts w:eastAsia="Calibri"/>
                <w:lang w:eastAsia="en-US" w:bidi="ar-SA"/>
              </w:rPr>
            </w:pPr>
            <w:r w:rsidRPr="00B27227">
              <w:rPr>
                <w:rFonts w:eastAsia="Calibri"/>
                <w:lang w:eastAsia="en-US" w:bidi="ar-SA"/>
              </w:rPr>
              <w:t xml:space="preserve">Определение геометрической прогрессии </w:t>
            </w:r>
          </w:p>
        </w:tc>
        <w:tc>
          <w:tcPr>
            <w:tcW w:w="156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b/>
                <w:bCs/>
                <w:sz w:val="24"/>
                <w:szCs w:val="24"/>
                <w:lang w:bidi="ar-SA"/>
              </w:rPr>
            </w:pPr>
            <w:r w:rsidRPr="00B27227">
              <w:rPr>
                <w:rFonts w:eastAsia="Calibri"/>
                <w:b/>
                <w:bCs/>
                <w:sz w:val="24"/>
                <w:szCs w:val="24"/>
                <w:lang w:bidi="ar-SA"/>
              </w:rPr>
              <w:t>https://resh.edu.ru/subject/lesson/4730/</w:t>
            </w:r>
          </w:p>
        </w:tc>
      </w:tr>
      <w:tr w:rsidR="00B27227" w:rsidRPr="00B27227" w:rsidTr="00B27227">
        <w:trPr>
          <w:gridAfter w:val="10"/>
          <w:wAfter w:w="814" w:type="dxa"/>
        </w:trPr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bCs/>
                <w:sz w:val="24"/>
                <w:szCs w:val="24"/>
                <w:lang w:bidi="ar-SA"/>
              </w:rPr>
            </w:pPr>
            <w:r w:rsidRPr="00B27227">
              <w:rPr>
                <w:rFonts w:eastAsia="Calibri"/>
                <w:bCs/>
                <w:sz w:val="24"/>
                <w:szCs w:val="24"/>
                <w:lang w:bidi="ar-SA"/>
              </w:rPr>
              <w:t>10</w:t>
            </w:r>
          </w:p>
        </w:tc>
        <w:tc>
          <w:tcPr>
            <w:tcW w:w="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val="en-US"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20</w:t>
            </w:r>
            <w:r w:rsidRPr="00B27227">
              <w:rPr>
                <w:rFonts w:eastAsia="Calibri"/>
                <w:sz w:val="24"/>
                <w:szCs w:val="24"/>
                <w:lang w:val="en-US" w:eastAsia="en-US" w:bidi="ar-SA"/>
              </w:rPr>
              <w:t>.09</w:t>
            </w:r>
          </w:p>
        </w:tc>
        <w:tc>
          <w:tcPr>
            <w:tcW w:w="31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Формула суммы бесконечно-убывающей геометрической прогрессии</w:t>
            </w:r>
          </w:p>
        </w:tc>
        <w:tc>
          <w:tcPr>
            <w:tcW w:w="1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  <w:r w:rsidRPr="00B27227">
              <w:rPr>
                <w:rFonts w:eastAsia="Calibri"/>
                <w:lang w:eastAsia="en-US" w:bidi="ar-SA"/>
              </w:rPr>
              <w:t>Изучение нового</w:t>
            </w:r>
          </w:p>
        </w:tc>
        <w:tc>
          <w:tcPr>
            <w:tcW w:w="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</w:p>
        </w:tc>
        <w:tc>
          <w:tcPr>
            <w:tcW w:w="3658" w:type="dxa"/>
            <w:gridSpan w:val="3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</w:p>
        </w:tc>
        <w:tc>
          <w:tcPr>
            <w:tcW w:w="1577" w:type="dxa"/>
            <w:gridSpan w:val="10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b/>
                <w:bCs/>
                <w:sz w:val="24"/>
                <w:szCs w:val="24"/>
                <w:lang w:bidi="ar-SA"/>
              </w:rPr>
            </w:pPr>
            <w:r w:rsidRPr="00B27227">
              <w:rPr>
                <w:rFonts w:eastAsia="Calibri"/>
                <w:b/>
                <w:bCs/>
                <w:sz w:val="24"/>
                <w:szCs w:val="24"/>
                <w:lang w:bidi="ar-SA"/>
              </w:rPr>
              <w:t>№18(2,4)</w:t>
            </w:r>
          </w:p>
        </w:tc>
        <w:tc>
          <w:tcPr>
            <w:tcW w:w="1751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spacing w:after="200" w:line="276" w:lineRule="auto"/>
              <w:rPr>
                <w:rFonts w:eastAsia="Calibri"/>
                <w:lang w:eastAsia="en-US" w:bidi="ar-SA"/>
              </w:rPr>
            </w:pPr>
            <w:r w:rsidRPr="00B27227">
              <w:rPr>
                <w:rFonts w:eastAsia="Calibri"/>
                <w:lang w:eastAsia="en-US" w:bidi="ar-SA"/>
              </w:rPr>
              <w:t xml:space="preserve">Формула суммы </w:t>
            </w:r>
            <w:r w:rsidRPr="00B27227">
              <w:rPr>
                <w:rFonts w:eastAsia="Calibri"/>
                <w:lang w:val="en-US" w:eastAsia="en-US" w:bidi="ar-SA"/>
              </w:rPr>
              <w:t>n</w:t>
            </w:r>
            <w:r w:rsidRPr="00B27227">
              <w:rPr>
                <w:rFonts w:eastAsia="Calibri"/>
                <w:lang w:eastAsia="en-US" w:bidi="ar-SA"/>
              </w:rPr>
              <w:t>-первых членов геометрической прогрессии</w:t>
            </w:r>
          </w:p>
        </w:tc>
        <w:tc>
          <w:tcPr>
            <w:tcW w:w="156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371DCC" w:rsidP="00B27227">
            <w:pPr>
              <w:widowControl/>
              <w:autoSpaceDE/>
              <w:autoSpaceDN/>
              <w:rPr>
                <w:rFonts w:eastAsia="Calibri"/>
                <w:b/>
                <w:bCs/>
                <w:sz w:val="24"/>
                <w:szCs w:val="24"/>
                <w:lang w:bidi="ar-SA"/>
              </w:rPr>
            </w:pPr>
            <w:hyperlink r:id="rId15" w:history="1">
              <w:r w:rsidR="00B27227" w:rsidRPr="00B27227">
                <w:rPr>
                  <w:rFonts w:eastAsia="Calibri"/>
                  <w:b/>
                  <w:bCs/>
                  <w:color w:val="27638C"/>
                  <w:sz w:val="24"/>
                  <w:szCs w:val="24"/>
                  <w:lang w:bidi="ar-SA"/>
                </w:rPr>
                <w:t>https://resh.edu.ru/subject/lesson/4730/</w:t>
              </w:r>
            </w:hyperlink>
          </w:p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b/>
                <w:bCs/>
                <w:sz w:val="24"/>
                <w:szCs w:val="24"/>
                <w:lang w:bidi="ar-SA"/>
              </w:rPr>
            </w:pPr>
            <w:r w:rsidRPr="00B27227">
              <w:rPr>
                <w:rFonts w:eastAsia="Calibri"/>
                <w:b/>
                <w:bCs/>
                <w:sz w:val="24"/>
                <w:szCs w:val="24"/>
                <w:lang w:bidi="ar-SA"/>
              </w:rPr>
              <w:t>https://resh.edu.ru/subjec</w:t>
            </w:r>
            <w:r w:rsidRPr="00B27227">
              <w:rPr>
                <w:rFonts w:eastAsia="Calibri"/>
                <w:b/>
                <w:bCs/>
                <w:sz w:val="24"/>
                <w:szCs w:val="24"/>
                <w:lang w:bidi="ar-SA"/>
              </w:rPr>
              <w:lastRenderedPageBreak/>
              <w:t>t/lesson/1972/</w:t>
            </w:r>
          </w:p>
        </w:tc>
      </w:tr>
      <w:tr w:rsidR="00B27227" w:rsidRPr="00B27227" w:rsidTr="00B27227">
        <w:trPr>
          <w:gridAfter w:val="10"/>
          <w:wAfter w:w="814" w:type="dxa"/>
        </w:trPr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B27227">
              <w:rPr>
                <w:color w:val="000000"/>
                <w:sz w:val="24"/>
                <w:szCs w:val="24"/>
                <w:lang w:bidi="ar-SA"/>
              </w:rPr>
              <w:lastRenderedPageBreak/>
              <w:t>11</w:t>
            </w:r>
          </w:p>
        </w:tc>
        <w:tc>
          <w:tcPr>
            <w:tcW w:w="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val="en-US"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21</w:t>
            </w:r>
            <w:r w:rsidRPr="00B27227">
              <w:rPr>
                <w:rFonts w:eastAsia="Calibri"/>
                <w:sz w:val="24"/>
                <w:szCs w:val="24"/>
                <w:lang w:val="en-US" w:eastAsia="en-US" w:bidi="ar-SA"/>
              </w:rPr>
              <w:t>.09</w:t>
            </w:r>
          </w:p>
        </w:tc>
        <w:tc>
          <w:tcPr>
            <w:tcW w:w="31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B27227">
              <w:rPr>
                <w:color w:val="000000"/>
                <w:sz w:val="24"/>
                <w:szCs w:val="24"/>
                <w:lang w:bidi="ar-SA"/>
              </w:rPr>
              <w:t>Арифметический корень натуральной степени</w:t>
            </w:r>
          </w:p>
        </w:tc>
        <w:tc>
          <w:tcPr>
            <w:tcW w:w="1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  <w:r w:rsidRPr="00B27227">
              <w:rPr>
                <w:rFonts w:eastAsia="Calibri"/>
                <w:lang w:eastAsia="en-US" w:bidi="ar-SA"/>
              </w:rPr>
              <w:t>Изучение нового</w:t>
            </w:r>
          </w:p>
        </w:tc>
        <w:tc>
          <w:tcPr>
            <w:tcW w:w="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</w:p>
        </w:tc>
        <w:tc>
          <w:tcPr>
            <w:tcW w:w="3658" w:type="dxa"/>
            <w:gridSpan w:val="3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Определение арифметического корня натуральной степени; его свойства</w:t>
            </w:r>
          </w:p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Применять свойства</w:t>
            </w:r>
          </w:p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арифметического корня натуральной степени при решении задач; выполнять преобразование выражений,</w:t>
            </w:r>
            <w:r>
              <w:rPr>
                <w:rFonts w:eastAsia="Calibri"/>
                <w:sz w:val="24"/>
                <w:szCs w:val="24"/>
                <w:lang w:eastAsia="en-US" w:bidi="ar-SA"/>
              </w:rPr>
              <w:t xml:space="preserve"> </w:t>
            </w: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содержащих радикалы</w:t>
            </w:r>
          </w:p>
        </w:tc>
        <w:tc>
          <w:tcPr>
            <w:tcW w:w="1577" w:type="dxa"/>
            <w:gridSpan w:val="10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b/>
                <w:bCs/>
                <w:sz w:val="24"/>
                <w:szCs w:val="24"/>
                <w:lang w:bidi="ar-SA"/>
              </w:rPr>
            </w:pPr>
            <w:r w:rsidRPr="00B27227">
              <w:rPr>
                <w:rFonts w:eastAsia="Calibri"/>
                <w:b/>
                <w:bCs/>
                <w:sz w:val="24"/>
                <w:szCs w:val="24"/>
                <w:lang w:bidi="ar-SA"/>
              </w:rPr>
              <w:t>№27(2,4),28(2,4)</w:t>
            </w:r>
          </w:p>
        </w:tc>
        <w:tc>
          <w:tcPr>
            <w:tcW w:w="1751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bCs/>
                <w:sz w:val="24"/>
                <w:szCs w:val="24"/>
                <w:lang w:bidi="ar-SA"/>
              </w:rPr>
            </w:pPr>
            <w:r w:rsidRPr="00B27227">
              <w:rPr>
                <w:rFonts w:eastAsia="Calibri"/>
                <w:bCs/>
                <w:sz w:val="24"/>
                <w:szCs w:val="24"/>
                <w:lang w:bidi="ar-SA"/>
              </w:rPr>
              <w:t>Квадратный и арифметический квадратный корень</w:t>
            </w:r>
          </w:p>
        </w:tc>
        <w:tc>
          <w:tcPr>
            <w:tcW w:w="156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b/>
                <w:bCs/>
                <w:sz w:val="24"/>
                <w:szCs w:val="24"/>
                <w:lang w:bidi="ar-SA"/>
              </w:rPr>
            </w:pPr>
            <w:r w:rsidRPr="00B27227">
              <w:rPr>
                <w:rFonts w:eastAsia="Calibri"/>
                <w:b/>
                <w:bCs/>
                <w:sz w:val="24"/>
                <w:szCs w:val="24"/>
                <w:lang w:bidi="ar-SA"/>
              </w:rPr>
              <w:t>https://resh.edu.ru/subject/lesson/5498/</w:t>
            </w:r>
          </w:p>
        </w:tc>
      </w:tr>
      <w:tr w:rsidR="00B27227" w:rsidRPr="00B27227" w:rsidTr="00B27227">
        <w:trPr>
          <w:gridAfter w:val="10"/>
          <w:wAfter w:w="814" w:type="dxa"/>
        </w:trPr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B27227">
              <w:rPr>
                <w:color w:val="000000"/>
                <w:sz w:val="24"/>
                <w:szCs w:val="24"/>
                <w:lang w:bidi="ar-SA"/>
              </w:rPr>
              <w:t>12</w:t>
            </w:r>
          </w:p>
        </w:tc>
        <w:tc>
          <w:tcPr>
            <w:tcW w:w="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val="en-US"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val="en-US" w:eastAsia="en-US" w:bidi="ar-SA"/>
              </w:rPr>
              <w:t>2</w:t>
            </w: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2</w:t>
            </w:r>
            <w:r w:rsidRPr="00B27227">
              <w:rPr>
                <w:rFonts w:eastAsia="Calibri"/>
                <w:sz w:val="24"/>
                <w:szCs w:val="24"/>
                <w:lang w:val="en-US" w:eastAsia="en-US" w:bidi="ar-SA"/>
              </w:rPr>
              <w:t>.09</w:t>
            </w:r>
          </w:p>
        </w:tc>
        <w:tc>
          <w:tcPr>
            <w:tcW w:w="31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B27227">
              <w:rPr>
                <w:color w:val="000000"/>
                <w:sz w:val="24"/>
                <w:szCs w:val="24"/>
                <w:lang w:bidi="ar-SA"/>
              </w:rPr>
              <w:t xml:space="preserve">Извлечение корня </w:t>
            </w:r>
            <w:r w:rsidRPr="00B27227">
              <w:rPr>
                <w:color w:val="000000"/>
                <w:sz w:val="24"/>
                <w:szCs w:val="24"/>
                <w:lang w:val="en-US" w:bidi="ar-SA"/>
              </w:rPr>
              <w:t>n</w:t>
            </w:r>
            <w:r w:rsidRPr="00B27227">
              <w:rPr>
                <w:color w:val="000000"/>
                <w:sz w:val="24"/>
                <w:szCs w:val="24"/>
                <w:lang w:bidi="ar-SA"/>
              </w:rPr>
              <w:t>-ой степени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  <w:r w:rsidRPr="00B27227">
              <w:rPr>
                <w:rFonts w:eastAsia="Calibri"/>
                <w:lang w:eastAsia="en-US" w:bidi="ar-SA"/>
              </w:rPr>
              <w:t>закрепление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</w:p>
        </w:tc>
        <w:tc>
          <w:tcPr>
            <w:tcW w:w="3658" w:type="dxa"/>
            <w:gridSpan w:val="3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</w:p>
        </w:tc>
        <w:tc>
          <w:tcPr>
            <w:tcW w:w="1577" w:type="dxa"/>
            <w:gridSpan w:val="10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bCs/>
                <w:sz w:val="24"/>
                <w:szCs w:val="24"/>
                <w:lang w:bidi="ar-SA"/>
              </w:rPr>
            </w:pPr>
            <w:r w:rsidRPr="00B27227">
              <w:rPr>
                <w:rFonts w:eastAsia="Calibri"/>
                <w:bCs/>
                <w:sz w:val="24"/>
                <w:szCs w:val="24"/>
                <w:lang w:bidi="ar-SA"/>
              </w:rPr>
              <w:t>№28.30(2,4)</w:t>
            </w:r>
          </w:p>
        </w:tc>
        <w:tc>
          <w:tcPr>
            <w:tcW w:w="1751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bCs/>
                <w:sz w:val="24"/>
                <w:szCs w:val="24"/>
                <w:lang w:bidi="ar-SA"/>
              </w:rPr>
            </w:pPr>
            <w:r w:rsidRPr="00B27227">
              <w:rPr>
                <w:rFonts w:eastAsia="Calibri"/>
                <w:bCs/>
                <w:sz w:val="24"/>
                <w:szCs w:val="24"/>
                <w:lang w:bidi="ar-SA"/>
              </w:rPr>
              <w:t>Свойства корней</w:t>
            </w:r>
          </w:p>
        </w:tc>
        <w:tc>
          <w:tcPr>
            <w:tcW w:w="156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bCs/>
                <w:sz w:val="24"/>
                <w:szCs w:val="24"/>
                <w:lang w:bidi="ar-SA"/>
              </w:rPr>
            </w:pPr>
            <w:r w:rsidRPr="00B27227">
              <w:rPr>
                <w:rFonts w:eastAsia="Calibri"/>
                <w:bCs/>
                <w:sz w:val="24"/>
                <w:szCs w:val="24"/>
                <w:lang w:bidi="ar-SA"/>
              </w:rPr>
              <w:t>https://resh.edu.ru/subject/lesson/5498/</w:t>
            </w:r>
          </w:p>
        </w:tc>
      </w:tr>
      <w:tr w:rsidR="00B27227" w:rsidRPr="00B27227" w:rsidTr="00B27227">
        <w:trPr>
          <w:gridAfter w:val="10"/>
          <w:wAfter w:w="814" w:type="dxa"/>
        </w:trPr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B27227">
              <w:rPr>
                <w:color w:val="000000"/>
                <w:sz w:val="24"/>
                <w:szCs w:val="24"/>
                <w:lang w:bidi="ar-SA"/>
              </w:rPr>
              <w:t>13</w:t>
            </w:r>
          </w:p>
        </w:tc>
        <w:tc>
          <w:tcPr>
            <w:tcW w:w="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val="en-US"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val="en-US" w:eastAsia="en-US" w:bidi="ar-SA"/>
              </w:rPr>
              <w:t>2</w:t>
            </w: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6</w:t>
            </w:r>
            <w:r w:rsidRPr="00B27227">
              <w:rPr>
                <w:rFonts w:eastAsia="Calibri"/>
                <w:sz w:val="24"/>
                <w:szCs w:val="24"/>
                <w:lang w:val="en-US" w:eastAsia="en-US" w:bidi="ar-SA"/>
              </w:rPr>
              <w:t>.09</w:t>
            </w:r>
          </w:p>
        </w:tc>
        <w:tc>
          <w:tcPr>
            <w:tcW w:w="31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B27227">
              <w:rPr>
                <w:color w:val="000000"/>
                <w:sz w:val="24"/>
                <w:szCs w:val="24"/>
                <w:lang w:bidi="ar-SA"/>
              </w:rPr>
              <w:t>Свойства арифметического корня натуральной степени</w:t>
            </w:r>
          </w:p>
        </w:tc>
        <w:tc>
          <w:tcPr>
            <w:tcW w:w="1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  <w:r w:rsidRPr="00B27227">
              <w:rPr>
                <w:rFonts w:eastAsia="Calibri"/>
                <w:lang w:eastAsia="en-US" w:bidi="ar-SA"/>
              </w:rPr>
              <w:t>Изучение нового</w:t>
            </w:r>
          </w:p>
        </w:tc>
        <w:tc>
          <w:tcPr>
            <w:tcW w:w="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</w:p>
        </w:tc>
        <w:tc>
          <w:tcPr>
            <w:tcW w:w="3658" w:type="dxa"/>
            <w:gridSpan w:val="3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</w:p>
        </w:tc>
        <w:tc>
          <w:tcPr>
            <w:tcW w:w="1577" w:type="dxa"/>
            <w:gridSpan w:val="10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bCs/>
                <w:sz w:val="24"/>
                <w:szCs w:val="24"/>
                <w:lang w:bidi="ar-SA"/>
              </w:rPr>
            </w:pPr>
            <w:r w:rsidRPr="00B27227">
              <w:rPr>
                <w:rFonts w:eastAsia="Calibri"/>
                <w:bCs/>
                <w:sz w:val="24"/>
                <w:szCs w:val="24"/>
                <w:lang w:bidi="ar-SA"/>
              </w:rPr>
              <w:t>№41,43,48(2,4)</w:t>
            </w:r>
          </w:p>
        </w:tc>
        <w:tc>
          <w:tcPr>
            <w:tcW w:w="1751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bCs/>
                <w:sz w:val="24"/>
                <w:szCs w:val="24"/>
                <w:lang w:bidi="ar-SA"/>
              </w:rPr>
            </w:pPr>
            <w:r w:rsidRPr="00B27227">
              <w:rPr>
                <w:rFonts w:eastAsia="Calibri"/>
                <w:bCs/>
                <w:sz w:val="24"/>
                <w:szCs w:val="24"/>
                <w:lang w:bidi="ar-SA"/>
              </w:rPr>
              <w:t xml:space="preserve">Свойства корней </w:t>
            </w:r>
          </w:p>
        </w:tc>
        <w:tc>
          <w:tcPr>
            <w:tcW w:w="156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bCs/>
                <w:sz w:val="24"/>
                <w:szCs w:val="24"/>
                <w:lang w:bidi="ar-SA"/>
              </w:rPr>
            </w:pPr>
            <w:r w:rsidRPr="00B27227">
              <w:rPr>
                <w:rFonts w:eastAsia="Calibri"/>
                <w:bCs/>
                <w:sz w:val="24"/>
                <w:szCs w:val="24"/>
                <w:lang w:bidi="ar-SA"/>
              </w:rPr>
              <w:t>https://resh.edu.ru/subject/lesson/5498/</w:t>
            </w:r>
          </w:p>
        </w:tc>
      </w:tr>
      <w:tr w:rsidR="00B27227" w:rsidRPr="00B27227" w:rsidTr="00B27227">
        <w:trPr>
          <w:gridAfter w:val="10"/>
          <w:wAfter w:w="814" w:type="dxa"/>
        </w:trPr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B27227">
              <w:rPr>
                <w:color w:val="000000"/>
                <w:sz w:val="24"/>
                <w:szCs w:val="24"/>
                <w:lang w:bidi="ar-SA"/>
              </w:rPr>
              <w:t>14</w:t>
            </w:r>
          </w:p>
        </w:tc>
        <w:tc>
          <w:tcPr>
            <w:tcW w:w="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val="en-US"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val="en-US" w:eastAsia="en-US" w:bidi="ar-SA"/>
              </w:rPr>
              <w:t>2</w:t>
            </w: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7</w:t>
            </w:r>
            <w:r w:rsidRPr="00B27227">
              <w:rPr>
                <w:rFonts w:eastAsia="Calibri"/>
                <w:sz w:val="24"/>
                <w:szCs w:val="24"/>
                <w:lang w:val="en-US" w:eastAsia="en-US" w:bidi="ar-SA"/>
              </w:rPr>
              <w:t>.09</w:t>
            </w:r>
          </w:p>
        </w:tc>
        <w:tc>
          <w:tcPr>
            <w:tcW w:w="31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bidi="ar-SA"/>
              </w:rPr>
            </w:pPr>
            <w:r w:rsidRPr="00B27227">
              <w:rPr>
                <w:rFonts w:eastAsia="Calibri"/>
                <w:sz w:val="24"/>
                <w:szCs w:val="24"/>
                <w:lang w:bidi="ar-SA"/>
              </w:rPr>
              <w:t>Степень с рациональным показателем</w:t>
            </w:r>
          </w:p>
        </w:tc>
        <w:tc>
          <w:tcPr>
            <w:tcW w:w="1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  <w:r w:rsidRPr="00B27227">
              <w:rPr>
                <w:rFonts w:eastAsia="Calibri"/>
                <w:lang w:eastAsia="en-US" w:bidi="ar-SA"/>
              </w:rPr>
              <w:t>Изучение нового</w:t>
            </w:r>
          </w:p>
        </w:tc>
        <w:tc>
          <w:tcPr>
            <w:tcW w:w="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</w:p>
        </w:tc>
        <w:tc>
          <w:tcPr>
            <w:tcW w:w="3658" w:type="dxa"/>
            <w:gridSpan w:val="3"/>
            <w:vMerge w:val="restart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 xml:space="preserve">Определение </w:t>
            </w:r>
            <w:proofErr w:type="gramStart"/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степе</w:t>
            </w:r>
            <w:proofErr w:type="gramEnd"/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-</w:t>
            </w:r>
          </w:p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ней с рациональным и действительным показателем; свойства степеней</w:t>
            </w:r>
          </w:p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Выполнять преобразование выражений, используя свойства степени, сравнивать выражения, содержащие степени с рациональным показателем</w:t>
            </w:r>
          </w:p>
        </w:tc>
        <w:tc>
          <w:tcPr>
            <w:tcW w:w="1577" w:type="dxa"/>
            <w:gridSpan w:val="10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bCs/>
                <w:sz w:val="24"/>
                <w:szCs w:val="24"/>
                <w:lang w:bidi="ar-SA"/>
              </w:rPr>
            </w:pPr>
            <w:r w:rsidRPr="00B27227">
              <w:rPr>
                <w:rFonts w:eastAsia="Calibri"/>
                <w:bCs/>
                <w:sz w:val="24"/>
                <w:szCs w:val="24"/>
                <w:lang w:bidi="ar-SA"/>
              </w:rPr>
              <w:t>№57,59(2,4)</w:t>
            </w:r>
          </w:p>
        </w:tc>
        <w:tc>
          <w:tcPr>
            <w:tcW w:w="1751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bCs/>
                <w:sz w:val="24"/>
                <w:szCs w:val="24"/>
                <w:lang w:bidi="ar-SA"/>
              </w:rPr>
            </w:pPr>
            <w:r w:rsidRPr="00B27227">
              <w:rPr>
                <w:rFonts w:eastAsia="Calibri"/>
                <w:bCs/>
                <w:sz w:val="24"/>
                <w:szCs w:val="24"/>
                <w:lang w:bidi="ar-SA"/>
              </w:rPr>
              <w:t>Определение степени с целым показателем</w:t>
            </w:r>
          </w:p>
        </w:tc>
        <w:tc>
          <w:tcPr>
            <w:tcW w:w="156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bCs/>
                <w:sz w:val="24"/>
                <w:szCs w:val="24"/>
                <w:lang w:bidi="ar-SA"/>
              </w:rPr>
            </w:pPr>
            <w:r w:rsidRPr="00B27227">
              <w:rPr>
                <w:rFonts w:eastAsia="Calibri"/>
                <w:bCs/>
                <w:sz w:val="24"/>
                <w:szCs w:val="24"/>
                <w:lang w:bidi="ar-SA"/>
              </w:rPr>
              <w:t>https://resh.edu.ru/subject/lesson/4729/</w:t>
            </w:r>
          </w:p>
        </w:tc>
      </w:tr>
      <w:tr w:rsidR="00B27227" w:rsidRPr="00B27227" w:rsidTr="00B27227">
        <w:trPr>
          <w:gridAfter w:val="10"/>
          <w:wAfter w:w="814" w:type="dxa"/>
        </w:trPr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B27227">
              <w:rPr>
                <w:color w:val="000000"/>
                <w:sz w:val="24"/>
                <w:szCs w:val="24"/>
                <w:lang w:bidi="ar-SA"/>
              </w:rPr>
              <w:t>15</w:t>
            </w:r>
          </w:p>
        </w:tc>
        <w:tc>
          <w:tcPr>
            <w:tcW w:w="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val="en-US"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val="en-US" w:eastAsia="en-US" w:bidi="ar-SA"/>
              </w:rPr>
              <w:t>2</w:t>
            </w: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8</w:t>
            </w:r>
            <w:r w:rsidRPr="00B27227">
              <w:rPr>
                <w:rFonts w:eastAsia="Calibri"/>
                <w:sz w:val="24"/>
                <w:szCs w:val="24"/>
                <w:lang w:val="en-US" w:eastAsia="en-US" w:bidi="ar-SA"/>
              </w:rPr>
              <w:t>.09</w:t>
            </w:r>
          </w:p>
        </w:tc>
        <w:tc>
          <w:tcPr>
            <w:tcW w:w="31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B27227">
              <w:rPr>
                <w:color w:val="000000"/>
                <w:sz w:val="24"/>
                <w:szCs w:val="24"/>
                <w:lang w:bidi="ar-SA"/>
              </w:rPr>
              <w:t>Свойства степени с рациональным показателем</w:t>
            </w:r>
          </w:p>
        </w:tc>
        <w:tc>
          <w:tcPr>
            <w:tcW w:w="1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  <w:r w:rsidRPr="00B27227">
              <w:rPr>
                <w:rFonts w:eastAsia="Calibri"/>
                <w:lang w:eastAsia="en-US" w:bidi="ar-SA"/>
              </w:rPr>
              <w:t>закрепление</w:t>
            </w:r>
          </w:p>
        </w:tc>
        <w:tc>
          <w:tcPr>
            <w:tcW w:w="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</w:p>
        </w:tc>
        <w:tc>
          <w:tcPr>
            <w:tcW w:w="3658" w:type="dxa"/>
            <w:gridSpan w:val="3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</w:p>
        </w:tc>
        <w:tc>
          <w:tcPr>
            <w:tcW w:w="1577" w:type="dxa"/>
            <w:gridSpan w:val="10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bCs/>
                <w:sz w:val="24"/>
                <w:szCs w:val="24"/>
                <w:lang w:bidi="ar-SA"/>
              </w:rPr>
            </w:pPr>
            <w:r w:rsidRPr="00B27227">
              <w:rPr>
                <w:rFonts w:eastAsia="Calibri"/>
                <w:bCs/>
                <w:sz w:val="24"/>
                <w:szCs w:val="24"/>
                <w:lang w:bidi="ar-SA"/>
              </w:rPr>
              <w:t>№69,70(2,4)</w:t>
            </w:r>
          </w:p>
        </w:tc>
        <w:tc>
          <w:tcPr>
            <w:tcW w:w="1751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bCs/>
                <w:sz w:val="24"/>
                <w:szCs w:val="24"/>
                <w:lang w:bidi="ar-SA"/>
              </w:rPr>
            </w:pPr>
            <w:r w:rsidRPr="00B27227">
              <w:rPr>
                <w:rFonts w:eastAsia="Calibri"/>
                <w:bCs/>
                <w:sz w:val="24"/>
                <w:szCs w:val="24"/>
                <w:lang w:bidi="ar-SA"/>
              </w:rPr>
              <w:t>Свойства степени с целым показателем</w:t>
            </w:r>
          </w:p>
        </w:tc>
        <w:tc>
          <w:tcPr>
            <w:tcW w:w="156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bCs/>
                <w:sz w:val="24"/>
                <w:szCs w:val="24"/>
                <w:lang w:bidi="ar-SA"/>
              </w:rPr>
            </w:pPr>
            <w:r w:rsidRPr="00B27227">
              <w:rPr>
                <w:rFonts w:eastAsia="Calibri"/>
                <w:bCs/>
                <w:sz w:val="24"/>
                <w:szCs w:val="24"/>
                <w:lang w:bidi="ar-SA"/>
              </w:rPr>
              <w:t>https://resh.edu.ru/subject/lesson/4729/</w:t>
            </w:r>
          </w:p>
        </w:tc>
      </w:tr>
      <w:tr w:rsidR="00B27227" w:rsidRPr="00B27227" w:rsidTr="00B27227">
        <w:trPr>
          <w:gridAfter w:val="10"/>
          <w:wAfter w:w="814" w:type="dxa"/>
        </w:trPr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B27227">
              <w:rPr>
                <w:color w:val="000000"/>
                <w:sz w:val="24"/>
                <w:szCs w:val="24"/>
                <w:lang w:bidi="ar-SA"/>
              </w:rPr>
              <w:t>16</w:t>
            </w:r>
          </w:p>
        </w:tc>
        <w:tc>
          <w:tcPr>
            <w:tcW w:w="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val="en-US"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val="en-US" w:eastAsia="en-US" w:bidi="ar-SA"/>
              </w:rPr>
              <w:t>29.09</w:t>
            </w:r>
          </w:p>
        </w:tc>
        <w:tc>
          <w:tcPr>
            <w:tcW w:w="31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B27227">
              <w:rPr>
                <w:color w:val="000000"/>
                <w:sz w:val="24"/>
                <w:szCs w:val="24"/>
                <w:lang w:bidi="ar-SA"/>
              </w:rPr>
              <w:t xml:space="preserve">Степень с действительным показателем </w:t>
            </w:r>
          </w:p>
        </w:tc>
        <w:tc>
          <w:tcPr>
            <w:tcW w:w="1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  <w:r w:rsidRPr="00B27227">
              <w:rPr>
                <w:rFonts w:eastAsia="Calibri"/>
                <w:lang w:eastAsia="en-US" w:bidi="ar-SA"/>
              </w:rPr>
              <w:t xml:space="preserve">Комплексное применение знаний </w:t>
            </w:r>
          </w:p>
        </w:tc>
        <w:tc>
          <w:tcPr>
            <w:tcW w:w="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</w:p>
        </w:tc>
        <w:tc>
          <w:tcPr>
            <w:tcW w:w="3658" w:type="dxa"/>
            <w:gridSpan w:val="3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</w:p>
        </w:tc>
        <w:tc>
          <w:tcPr>
            <w:tcW w:w="1577" w:type="dxa"/>
            <w:gridSpan w:val="10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bCs/>
                <w:sz w:val="24"/>
                <w:szCs w:val="24"/>
                <w:lang w:bidi="ar-SA"/>
              </w:rPr>
            </w:pPr>
            <w:r w:rsidRPr="00B27227">
              <w:rPr>
                <w:rFonts w:eastAsia="Calibri"/>
                <w:bCs/>
                <w:sz w:val="24"/>
                <w:szCs w:val="24"/>
                <w:lang w:bidi="ar-SA"/>
              </w:rPr>
              <w:t>№77(2),78(2,4)</w:t>
            </w:r>
          </w:p>
        </w:tc>
        <w:tc>
          <w:tcPr>
            <w:tcW w:w="1751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bCs/>
                <w:sz w:val="24"/>
                <w:szCs w:val="24"/>
                <w:lang w:bidi="ar-SA"/>
              </w:rPr>
            </w:pPr>
            <w:r w:rsidRPr="00B27227">
              <w:rPr>
                <w:rFonts w:eastAsia="Calibri"/>
                <w:bCs/>
                <w:sz w:val="24"/>
                <w:szCs w:val="24"/>
                <w:lang w:bidi="ar-SA"/>
              </w:rPr>
              <w:t>Свойства степеней</w:t>
            </w:r>
          </w:p>
        </w:tc>
        <w:tc>
          <w:tcPr>
            <w:tcW w:w="156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bCs/>
                <w:sz w:val="24"/>
                <w:szCs w:val="24"/>
                <w:lang w:bidi="ar-SA"/>
              </w:rPr>
            </w:pPr>
            <w:r w:rsidRPr="00B27227">
              <w:rPr>
                <w:rFonts w:eastAsia="Calibri"/>
                <w:bCs/>
                <w:sz w:val="24"/>
                <w:szCs w:val="24"/>
                <w:lang w:bidi="ar-SA"/>
              </w:rPr>
              <w:t>https://resh.edu.ru/subject/lesson/4729/</w:t>
            </w:r>
          </w:p>
        </w:tc>
      </w:tr>
      <w:tr w:rsidR="00B27227" w:rsidRPr="00B27227" w:rsidTr="00B27227">
        <w:trPr>
          <w:gridAfter w:val="10"/>
          <w:wAfter w:w="814" w:type="dxa"/>
        </w:trPr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B27227">
              <w:rPr>
                <w:color w:val="000000"/>
                <w:sz w:val="24"/>
                <w:szCs w:val="24"/>
                <w:lang w:bidi="ar-SA"/>
              </w:rPr>
              <w:t>17</w:t>
            </w:r>
          </w:p>
        </w:tc>
        <w:tc>
          <w:tcPr>
            <w:tcW w:w="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val="en-US"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val="en-US" w:eastAsia="en-US" w:bidi="ar-SA"/>
              </w:rPr>
              <w:t>0</w:t>
            </w: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3</w:t>
            </w:r>
            <w:r w:rsidRPr="00B27227">
              <w:rPr>
                <w:rFonts w:eastAsia="Calibri"/>
                <w:sz w:val="24"/>
                <w:szCs w:val="24"/>
                <w:lang w:val="en-US" w:eastAsia="en-US" w:bidi="ar-SA"/>
              </w:rPr>
              <w:t>.10</w:t>
            </w:r>
          </w:p>
        </w:tc>
        <w:tc>
          <w:tcPr>
            <w:tcW w:w="31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B27227">
              <w:rPr>
                <w:color w:val="000000"/>
                <w:sz w:val="24"/>
                <w:szCs w:val="24"/>
                <w:lang w:bidi="ar-SA"/>
              </w:rPr>
              <w:t>Свойства степени с действительным показателем</w:t>
            </w:r>
          </w:p>
        </w:tc>
        <w:tc>
          <w:tcPr>
            <w:tcW w:w="1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  <w:r w:rsidRPr="00B27227">
              <w:rPr>
                <w:rFonts w:eastAsia="Calibri"/>
                <w:lang w:eastAsia="en-US" w:bidi="ar-SA"/>
              </w:rPr>
              <w:t>Комплексное применение знаний</w:t>
            </w:r>
          </w:p>
        </w:tc>
        <w:tc>
          <w:tcPr>
            <w:tcW w:w="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</w:p>
        </w:tc>
        <w:tc>
          <w:tcPr>
            <w:tcW w:w="3658" w:type="dxa"/>
            <w:gridSpan w:val="3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</w:p>
        </w:tc>
        <w:tc>
          <w:tcPr>
            <w:tcW w:w="1577" w:type="dxa"/>
            <w:gridSpan w:val="10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bCs/>
                <w:sz w:val="24"/>
                <w:szCs w:val="24"/>
                <w:lang w:bidi="ar-SA"/>
              </w:rPr>
            </w:pPr>
            <w:r w:rsidRPr="00B27227">
              <w:rPr>
                <w:rFonts w:eastAsia="Calibri"/>
                <w:bCs/>
                <w:sz w:val="24"/>
                <w:szCs w:val="24"/>
                <w:lang w:bidi="ar-SA"/>
              </w:rPr>
              <w:t>№97, 103</w:t>
            </w:r>
          </w:p>
        </w:tc>
        <w:tc>
          <w:tcPr>
            <w:tcW w:w="1751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bCs/>
                <w:sz w:val="24"/>
                <w:szCs w:val="24"/>
                <w:lang w:bidi="ar-SA"/>
              </w:rPr>
            </w:pPr>
            <w:r w:rsidRPr="00B27227">
              <w:rPr>
                <w:rFonts w:eastAsia="Calibri"/>
                <w:bCs/>
                <w:sz w:val="24"/>
                <w:szCs w:val="24"/>
                <w:lang w:bidi="ar-SA"/>
              </w:rPr>
              <w:t>Свойства степеней</w:t>
            </w:r>
          </w:p>
        </w:tc>
        <w:tc>
          <w:tcPr>
            <w:tcW w:w="156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bCs/>
                <w:sz w:val="24"/>
                <w:szCs w:val="24"/>
                <w:lang w:bidi="ar-SA"/>
              </w:rPr>
            </w:pPr>
            <w:r w:rsidRPr="00B27227">
              <w:rPr>
                <w:rFonts w:eastAsia="Calibri"/>
                <w:bCs/>
                <w:sz w:val="24"/>
                <w:szCs w:val="24"/>
                <w:lang w:bidi="ar-SA"/>
              </w:rPr>
              <w:t>https://resh.edu.ru/subject/lesson/4729/</w:t>
            </w:r>
          </w:p>
        </w:tc>
      </w:tr>
      <w:tr w:rsidR="00B27227" w:rsidRPr="00B27227" w:rsidTr="00B27227">
        <w:trPr>
          <w:gridAfter w:val="10"/>
          <w:wAfter w:w="814" w:type="dxa"/>
        </w:trPr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B27227">
              <w:rPr>
                <w:color w:val="000000"/>
                <w:sz w:val="24"/>
                <w:szCs w:val="24"/>
                <w:lang w:bidi="ar-SA"/>
              </w:rPr>
              <w:t>18</w:t>
            </w:r>
          </w:p>
        </w:tc>
        <w:tc>
          <w:tcPr>
            <w:tcW w:w="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val="en-US"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val="en-US" w:eastAsia="en-US" w:bidi="ar-SA"/>
              </w:rPr>
              <w:t>0</w:t>
            </w: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4</w:t>
            </w:r>
            <w:r w:rsidRPr="00B27227">
              <w:rPr>
                <w:rFonts w:eastAsia="Calibri"/>
                <w:sz w:val="24"/>
                <w:szCs w:val="24"/>
                <w:lang w:val="en-US" w:eastAsia="en-US" w:bidi="ar-SA"/>
              </w:rPr>
              <w:t>.10</w:t>
            </w:r>
          </w:p>
        </w:tc>
        <w:tc>
          <w:tcPr>
            <w:tcW w:w="31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B27227"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  <w:t>Степень с рациональным и действительным показателем</w:t>
            </w:r>
          </w:p>
        </w:tc>
        <w:tc>
          <w:tcPr>
            <w:tcW w:w="1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  <w:r w:rsidRPr="00B27227">
              <w:rPr>
                <w:rFonts w:eastAsia="Calibri"/>
                <w:lang w:eastAsia="en-US" w:bidi="ar-SA"/>
              </w:rPr>
              <w:t>Комплексное применение знаний</w:t>
            </w:r>
          </w:p>
        </w:tc>
        <w:tc>
          <w:tcPr>
            <w:tcW w:w="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</w:p>
        </w:tc>
        <w:tc>
          <w:tcPr>
            <w:tcW w:w="3658" w:type="dxa"/>
            <w:gridSpan w:val="3"/>
            <w:vMerge w:val="restart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 xml:space="preserve">Определение </w:t>
            </w:r>
            <w:proofErr w:type="gramStart"/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степе</w:t>
            </w:r>
            <w:proofErr w:type="gramEnd"/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-</w:t>
            </w:r>
          </w:p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ней с рациональным и действительным показателем; свойства степеней</w:t>
            </w:r>
          </w:p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Выполнять преобразование выражений, используя свойства степени, сравнивать выражения, содержащие степени с рациональным показателем</w:t>
            </w:r>
          </w:p>
        </w:tc>
        <w:tc>
          <w:tcPr>
            <w:tcW w:w="1577" w:type="dxa"/>
            <w:gridSpan w:val="10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№98, 95(2,4)</w:t>
            </w:r>
          </w:p>
        </w:tc>
        <w:tc>
          <w:tcPr>
            <w:tcW w:w="1751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bCs/>
                <w:sz w:val="24"/>
                <w:szCs w:val="24"/>
                <w:lang w:bidi="ar-SA"/>
              </w:rPr>
              <w:t>Свойства степеней</w:t>
            </w:r>
          </w:p>
        </w:tc>
        <w:tc>
          <w:tcPr>
            <w:tcW w:w="156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https://resh.edu.ru/subject/lesson/4729/</w:t>
            </w:r>
          </w:p>
        </w:tc>
      </w:tr>
      <w:tr w:rsidR="00B27227" w:rsidRPr="00B27227" w:rsidTr="00B27227">
        <w:trPr>
          <w:gridAfter w:val="10"/>
          <w:wAfter w:w="814" w:type="dxa"/>
        </w:trPr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B27227">
              <w:rPr>
                <w:color w:val="000000"/>
                <w:sz w:val="24"/>
                <w:szCs w:val="24"/>
                <w:lang w:bidi="ar-SA"/>
              </w:rPr>
              <w:t>19</w:t>
            </w:r>
          </w:p>
        </w:tc>
        <w:tc>
          <w:tcPr>
            <w:tcW w:w="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05.10</w:t>
            </w:r>
          </w:p>
        </w:tc>
        <w:tc>
          <w:tcPr>
            <w:tcW w:w="31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i/>
                <w:iCs/>
                <w:color w:val="000000"/>
                <w:sz w:val="24"/>
                <w:szCs w:val="24"/>
                <w:lang w:bidi="ar-SA"/>
              </w:rPr>
            </w:pPr>
            <w:r w:rsidRPr="00B27227">
              <w:rPr>
                <w:i/>
                <w:iCs/>
                <w:color w:val="000000"/>
                <w:sz w:val="24"/>
                <w:szCs w:val="24"/>
                <w:lang w:bidi="ar-SA"/>
              </w:rPr>
              <w:t>Урок обобщения и систематизации знаний</w:t>
            </w:r>
          </w:p>
        </w:tc>
        <w:tc>
          <w:tcPr>
            <w:tcW w:w="1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  <w:r w:rsidRPr="00B27227">
              <w:rPr>
                <w:rFonts w:eastAsia="Calibri"/>
                <w:lang w:eastAsia="en-US" w:bidi="ar-SA"/>
              </w:rPr>
              <w:t>Обобщение знаний</w:t>
            </w:r>
          </w:p>
        </w:tc>
        <w:tc>
          <w:tcPr>
            <w:tcW w:w="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</w:p>
        </w:tc>
        <w:tc>
          <w:tcPr>
            <w:tcW w:w="3658" w:type="dxa"/>
            <w:gridSpan w:val="3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</w:p>
        </w:tc>
        <w:tc>
          <w:tcPr>
            <w:tcW w:w="1577" w:type="dxa"/>
            <w:gridSpan w:val="10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Тест №1 стр.37</w:t>
            </w:r>
          </w:p>
        </w:tc>
        <w:tc>
          <w:tcPr>
            <w:tcW w:w="1751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bCs/>
                <w:sz w:val="24"/>
                <w:szCs w:val="24"/>
                <w:lang w:bidi="ar-SA"/>
              </w:rPr>
              <w:t>Свойства степеней</w:t>
            </w:r>
          </w:p>
        </w:tc>
        <w:tc>
          <w:tcPr>
            <w:tcW w:w="156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https://resh.edu.ru/subject/lesson/4729/</w:t>
            </w:r>
          </w:p>
        </w:tc>
      </w:tr>
      <w:tr w:rsidR="00B27227" w:rsidRPr="00B27227" w:rsidTr="00B27227">
        <w:trPr>
          <w:gridAfter w:val="10"/>
          <w:wAfter w:w="814" w:type="dxa"/>
        </w:trPr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B27227">
              <w:rPr>
                <w:color w:val="000000"/>
                <w:sz w:val="24"/>
                <w:szCs w:val="24"/>
                <w:lang w:bidi="ar-SA"/>
              </w:rPr>
              <w:t>20</w:t>
            </w:r>
          </w:p>
        </w:tc>
        <w:tc>
          <w:tcPr>
            <w:tcW w:w="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val="en-US"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val="en-US" w:eastAsia="en-US" w:bidi="ar-SA"/>
              </w:rPr>
              <w:t>0</w:t>
            </w: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6</w:t>
            </w:r>
            <w:r w:rsidRPr="00B27227">
              <w:rPr>
                <w:rFonts w:eastAsia="Calibri"/>
                <w:sz w:val="24"/>
                <w:szCs w:val="24"/>
                <w:lang w:val="en-US" w:eastAsia="en-US" w:bidi="ar-SA"/>
              </w:rPr>
              <w:t>.10</w:t>
            </w:r>
          </w:p>
        </w:tc>
        <w:tc>
          <w:tcPr>
            <w:tcW w:w="31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B27227">
              <w:rPr>
                <w:b/>
                <w:bCs/>
                <w:color w:val="000000"/>
                <w:sz w:val="24"/>
                <w:szCs w:val="24"/>
                <w:lang w:bidi="ar-SA"/>
              </w:rPr>
              <w:t>Контрольная работа</w:t>
            </w:r>
            <w:r w:rsidRPr="00B27227">
              <w:rPr>
                <w:color w:val="000000"/>
                <w:sz w:val="24"/>
                <w:szCs w:val="24"/>
                <w:lang w:bidi="ar-SA"/>
              </w:rPr>
              <w:t xml:space="preserve"> </w:t>
            </w:r>
            <w:r w:rsidRPr="00B27227">
              <w:rPr>
                <w:b/>
                <w:bCs/>
                <w:color w:val="000000"/>
                <w:sz w:val="24"/>
                <w:szCs w:val="24"/>
                <w:lang w:bidi="ar-SA"/>
              </w:rPr>
              <w:t>№2 « Действительные числа»</w:t>
            </w:r>
          </w:p>
        </w:tc>
        <w:tc>
          <w:tcPr>
            <w:tcW w:w="1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  <w:r w:rsidRPr="00B27227">
              <w:rPr>
                <w:rFonts w:eastAsia="Calibri"/>
                <w:lang w:eastAsia="en-US" w:bidi="ar-SA"/>
              </w:rPr>
              <w:t>Контроль знаний</w:t>
            </w:r>
          </w:p>
        </w:tc>
        <w:tc>
          <w:tcPr>
            <w:tcW w:w="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</w:p>
        </w:tc>
        <w:tc>
          <w:tcPr>
            <w:tcW w:w="3658" w:type="dxa"/>
            <w:gridSpan w:val="3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</w:p>
        </w:tc>
        <w:tc>
          <w:tcPr>
            <w:tcW w:w="1577" w:type="dxa"/>
            <w:gridSpan w:val="10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</w:p>
        </w:tc>
        <w:tc>
          <w:tcPr>
            <w:tcW w:w="1751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bCs/>
                <w:sz w:val="24"/>
                <w:szCs w:val="24"/>
                <w:lang w:bidi="ar-SA"/>
              </w:rPr>
              <w:t>Свойства степеней</w:t>
            </w:r>
          </w:p>
        </w:tc>
        <w:tc>
          <w:tcPr>
            <w:tcW w:w="156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</w:p>
        </w:tc>
      </w:tr>
      <w:tr w:rsidR="00B27227" w:rsidRPr="00B27227" w:rsidTr="00B27227">
        <w:trPr>
          <w:gridAfter w:val="10"/>
          <w:wAfter w:w="814" w:type="dxa"/>
        </w:trPr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B27227">
              <w:rPr>
                <w:color w:val="000000"/>
                <w:sz w:val="24"/>
                <w:szCs w:val="24"/>
                <w:lang w:bidi="ar-SA"/>
              </w:rPr>
              <w:lastRenderedPageBreak/>
              <w:t>21</w:t>
            </w:r>
          </w:p>
        </w:tc>
        <w:tc>
          <w:tcPr>
            <w:tcW w:w="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val="en-US"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10</w:t>
            </w:r>
            <w:r w:rsidRPr="00B27227">
              <w:rPr>
                <w:rFonts w:eastAsia="Calibri"/>
                <w:sz w:val="24"/>
                <w:szCs w:val="24"/>
                <w:lang w:val="en-US" w:eastAsia="en-US" w:bidi="ar-SA"/>
              </w:rPr>
              <w:t>.10</w:t>
            </w:r>
          </w:p>
        </w:tc>
        <w:tc>
          <w:tcPr>
            <w:tcW w:w="31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b/>
                <w:bCs/>
                <w:color w:val="000000"/>
                <w:sz w:val="24"/>
                <w:szCs w:val="24"/>
                <w:lang w:bidi="ar-SA"/>
              </w:rPr>
            </w:pPr>
            <w:r w:rsidRPr="00B27227">
              <w:rPr>
                <w:color w:val="000000"/>
                <w:sz w:val="24"/>
                <w:szCs w:val="24"/>
                <w:lang w:bidi="ar-SA"/>
              </w:rPr>
              <w:t>Степенная функция, ее свойства</w:t>
            </w:r>
          </w:p>
        </w:tc>
        <w:tc>
          <w:tcPr>
            <w:tcW w:w="1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  <w:r w:rsidRPr="00B27227">
              <w:rPr>
                <w:rFonts w:eastAsia="Calibri"/>
                <w:lang w:eastAsia="en-US" w:bidi="ar-SA"/>
              </w:rPr>
              <w:t>Изучение нового</w:t>
            </w:r>
          </w:p>
        </w:tc>
        <w:tc>
          <w:tcPr>
            <w:tcW w:w="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</w:p>
        </w:tc>
        <w:tc>
          <w:tcPr>
            <w:tcW w:w="3658" w:type="dxa"/>
            <w:gridSpan w:val="3"/>
            <w:vMerge w:val="restart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Свойства и графики различных случаев степенной функции</w:t>
            </w:r>
          </w:p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Сравнивать числа, решать неравенства с помощью графиков и (или) свой</w:t>
            </w:r>
            <w:proofErr w:type="gramStart"/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ств ст</w:t>
            </w:r>
            <w:proofErr w:type="gramEnd"/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епенной функции</w:t>
            </w:r>
          </w:p>
        </w:tc>
        <w:tc>
          <w:tcPr>
            <w:tcW w:w="1577" w:type="dxa"/>
            <w:gridSpan w:val="10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№124(2,4), 125(2,4)</w:t>
            </w:r>
          </w:p>
        </w:tc>
        <w:tc>
          <w:tcPr>
            <w:tcW w:w="1751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Свойства квадратичной функции</w:t>
            </w:r>
          </w:p>
        </w:tc>
        <w:tc>
          <w:tcPr>
            <w:tcW w:w="156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https://resh.edu.ru/subject/lesson/5540/</w:t>
            </w:r>
          </w:p>
        </w:tc>
      </w:tr>
      <w:tr w:rsidR="00B27227" w:rsidRPr="00B27227" w:rsidTr="00B27227">
        <w:trPr>
          <w:gridAfter w:val="10"/>
          <w:wAfter w:w="814" w:type="dxa"/>
          <w:trHeight w:val="404"/>
        </w:trPr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B27227">
              <w:rPr>
                <w:color w:val="000000"/>
                <w:sz w:val="24"/>
                <w:szCs w:val="24"/>
                <w:lang w:bidi="ar-SA"/>
              </w:rPr>
              <w:t>22</w:t>
            </w:r>
          </w:p>
        </w:tc>
        <w:tc>
          <w:tcPr>
            <w:tcW w:w="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val="en-US"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11</w:t>
            </w:r>
            <w:r w:rsidRPr="00B27227">
              <w:rPr>
                <w:rFonts w:eastAsia="Calibri"/>
                <w:sz w:val="24"/>
                <w:szCs w:val="24"/>
                <w:lang w:val="en-US" w:eastAsia="en-US" w:bidi="ar-SA"/>
              </w:rPr>
              <w:t>.10</w:t>
            </w:r>
          </w:p>
        </w:tc>
        <w:tc>
          <w:tcPr>
            <w:tcW w:w="31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bCs/>
                <w:color w:val="000000"/>
                <w:sz w:val="24"/>
                <w:szCs w:val="24"/>
                <w:lang w:bidi="ar-SA"/>
              </w:rPr>
            </w:pPr>
            <w:r w:rsidRPr="00B27227">
              <w:rPr>
                <w:bCs/>
                <w:color w:val="000000"/>
                <w:sz w:val="24"/>
                <w:szCs w:val="24"/>
                <w:lang w:bidi="ar-SA"/>
              </w:rPr>
              <w:t>График степенной функции</w:t>
            </w:r>
          </w:p>
        </w:tc>
        <w:tc>
          <w:tcPr>
            <w:tcW w:w="1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  <w:r w:rsidRPr="00B27227">
              <w:rPr>
                <w:rFonts w:eastAsia="Calibri"/>
                <w:lang w:eastAsia="en-US" w:bidi="ar-SA"/>
              </w:rPr>
              <w:t>Изучение нового</w:t>
            </w:r>
          </w:p>
        </w:tc>
        <w:tc>
          <w:tcPr>
            <w:tcW w:w="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</w:p>
        </w:tc>
        <w:tc>
          <w:tcPr>
            <w:tcW w:w="3658" w:type="dxa"/>
            <w:gridSpan w:val="3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</w:p>
        </w:tc>
        <w:tc>
          <w:tcPr>
            <w:tcW w:w="1577" w:type="dxa"/>
            <w:gridSpan w:val="10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</w:p>
        </w:tc>
        <w:tc>
          <w:tcPr>
            <w:tcW w:w="1751" w:type="dxa"/>
            <w:gridSpan w:val="8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Построение графиков</w:t>
            </w:r>
          </w:p>
        </w:tc>
        <w:tc>
          <w:tcPr>
            <w:tcW w:w="1564" w:type="dxa"/>
            <w:gridSpan w:val="2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https://resh.edu.ru/subject/lesson/5540/</w:t>
            </w:r>
          </w:p>
        </w:tc>
      </w:tr>
      <w:tr w:rsidR="00B27227" w:rsidRPr="00B27227" w:rsidTr="00B27227">
        <w:trPr>
          <w:gridAfter w:val="10"/>
          <w:wAfter w:w="814" w:type="dxa"/>
          <w:trHeight w:val="404"/>
        </w:trPr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B27227">
              <w:rPr>
                <w:color w:val="000000"/>
                <w:sz w:val="24"/>
                <w:szCs w:val="24"/>
                <w:lang w:bidi="ar-SA"/>
              </w:rPr>
              <w:t>23</w:t>
            </w:r>
          </w:p>
        </w:tc>
        <w:tc>
          <w:tcPr>
            <w:tcW w:w="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val="en-US"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val="en-US" w:eastAsia="en-US" w:bidi="ar-SA"/>
              </w:rPr>
              <w:t>1</w:t>
            </w: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2</w:t>
            </w:r>
            <w:r w:rsidRPr="00B27227">
              <w:rPr>
                <w:rFonts w:eastAsia="Calibri"/>
                <w:sz w:val="24"/>
                <w:szCs w:val="24"/>
                <w:lang w:val="en-US" w:eastAsia="en-US" w:bidi="ar-SA"/>
              </w:rPr>
              <w:t>.10</w:t>
            </w:r>
          </w:p>
        </w:tc>
        <w:tc>
          <w:tcPr>
            <w:tcW w:w="31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B27227">
              <w:rPr>
                <w:color w:val="000000"/>
                <w:sz w:val="24"/>
                <w:szCs w:val="24"/>
                <w:lang w:bidi="ar-SA"/>
              </w:rPr>
              <w:t>Взаимно обратные функции</w:t>
            </w:r>
          </w:p>
        </w:tc>
        <w:tc>
          <w:tcPr>
            <w:tcW w:w="1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  <w:r w:rsidRPr="00B27227">
              <w:rPr>
                <w:rFonts w:eastAsia="Calibri"/>
                <w:lang w:eastAsia="en-US" w:bidi="ar-SA"/>
              </w:rPr>
              <w:t>Изучение нового</w:t>
            </w:r>
          </w:p>
        </w:tc>
        <w:tc>
          <w:tcPr>
            <w:tcW w:w="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</w:p>
        </w:tc>
        <w:tc>
          <w:tcPr>
            <w:tcW w:w="3658" w:type="dxa"/>
            <w:gridSpan w:val="3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Определение функции обратной для данной функции, теоремы об обратной функции</w:t>
            </w:r>
          </w:p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 xml:space="preserve">Строить график </w:t>
            </w:r>
          </w:p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функции, обратной</w:t>
            </w:r>
          </w:p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данной</w:t>
            </w:r>
          </w:p>
        </w:tc>
        <w:tc>
          <w:tcPr>
            <w:tcW w:w="1577" w:type="dxa"/>
            <w:gridSpan w:val="10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№135.136(2,4)</w:t>
            </w:r>
          </w:p>
        </w:tc>
        <w:tc>
          <w:tcPr>
            <w:tcW w:w="1751" w:type="dxa"/>
            <w:gridSpan w:val="8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Свойства элементарных функций</w:t>
            </w:r>
          </w:p>
        </w:tc>
        <w:tc>
          <w:tcPr>
            <w:tcW w:w="1564" w:type="dxa"/>
            <w:gridSpan w:val="2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https://resh.edu.ru/subject/lesson/5540/</w:t>
            </w:r>
          </w:p>
        </w:tc>
      </w:tr>
      <w:tr w:rsidR="00B27227" w:rsidRPr="00B27227" w:rsidTr="00B27227">
        <w:trPr>
          <w:gridAfter w:val="10"/>
          <w:wAfter w:w="814" w:type="dxa"/>
          <w:trHeight w:val="404"/>
        </w:trPr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B27227">
              <w:rPr>
                <w:color w:val="000000"/>
                <w:sz w:val="24"/>
                <w:szCs w:val="24"/>
                <w:lang w:bidi="ar-SA"/>
              </w:rPr>
              <w:t>24</w:t>
            </w:r>
          </w:p>
        </w:tc>
        <w:tc>
          <w:tcPr>
            <w:tcW w:w="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val="en-US"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val="en-US" w:eastAsia="en-US" w:bidi="ar-SA"/>
              </w:rPr>
              <w:t>1</w:t>
            </w: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3</w:t>
            </w:r>
            <w:r w:rsidRPr="00B27227">
              <w:rPr>
                <w:rFonts w:eastAsia="Calibri"/>
                <w:sz w:val="24"/>
                <w:szCs w:val="24"/>
                <w:lang w:val="en-US" w:eastAsia="en-US" w:bidi="ar-SA"/>
              </w:rPr>
              <w:t>.10</w:t>
            </w:r>
          </w:p>
        </w:tc>
        <w:tc>
          <w:tcPr>
            <w:tcW w:w="31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B27227">
              <w:rPr>
                <w:color w:val="000000"/>
                <w:sz w:val="24"/>
                <w:szCs w:val="24"/>
                <w:lang w:bidi="ar-SA"/>
              </w:rPr>
              <w:t xml:space="preserve">Равносильные уравнения </w:t>
            </w:r>
          </w:p>
        </w:tc>
        <w:tc>
          <w:tcPr>
            <w:tcW w:w="1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  <w:r w:rsidRPr="00B27227">
              <w:rPr>
                <w:rFonts w:eastAsia="Calibri"/>
                <w:lang w:eastAsia="en-US" w:bidi="ar-SA"/>
              </w:rPr>
              <w:t>Изучение нового</w:t>
            </w:r>
          </w:p>
        </w:tc>
        <w:tc>
          <w:tcPr>
            <w:tcW w:w="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</w:p>
        </w:tc>
        <w:tc>
          <w:tcPr>
            <w:tcW w:w="3658" w:type="dxa"/>
            <w:gridSpan w:val="3"/>
            <w:vMerge w:val="restart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Определение</w:t>
            </w:r>
          </w:p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  <w:t xml:space="preserve">равносильных уравнений, следствия уравнения; при каких преобразованиях исходное уравнение </w:t>
            </w:r>
            <w:proofErr w:type="gramStart"/>
            <w:r w:rsidRPr="00B27227"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  <w:t>заменяется на равносильное</w:t>
            </w:r>
            <w:proofErr w:type="gramEnd"/>
            <w:r w:rsidRPr="00B27227"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  <w:t xml:space="preserve"> ему уравнение, при каких получаются посторонние корни, при каких происходит потеря корней; определение равносильных неравенств</w:t>
            </w:r>
          </w:p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Устанавливать равносильность и следствие; выполнять необходимые преобразования при решении уравнений и неравенств</w:t>
            </w:r>
          </w:p>
        </w:tc>
        <w:tc>
          <w:tcPr>
            <w:tcW w:w="1577" w:type="dxa"/>
            <w:gridSpan w:val="10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№139,142(2,4),</w:t>
            </w:r>
          </w:p>
        </w:tc>
        <w:tc>
          <w:tcPr>
            <w:tcW w:w="1751" w:type="dxa"/>
            <w:gridSpan w:val="8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proofErr w:type="spellStart"/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Линейное</w:t>
            </w:r>
            <w:proofErr w:type="gramStart"/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,к</w:t>
            </w:r>
            <w:proofErr w:type="gramEnd"/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вадратное</w:t>
            </w:r>
            <w:proofErr w:type="spellEnd"/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 xml:space="preserve"> уравнения </w:t>
            </w:r>
          </w:p>
        </w:tc>
        <w:tc>
          <w:tcPr>
            <w:tcW w:w="1564" w:type="dxa"/>
            <w:gridSpan w:val="2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https://resh.edu.ru/subject/lesson/3798/</w:t>
            </w:r>
          </w:p>
        </w:tc>
      </w:tr>
      <w:tr w:rsidR="00B27227" w:rsidRPr="00B27227" w:rsidTr="00B27227">
        <w:trPr>
          <w:gridAfter w:val="10"/>
          <w:wAfter w:w="814" w:type="dxa"/>
          <w:trHeight w:val="404"/>
        </w:trPr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B27227">
              <w:rPr>
                <w:color w:val="000000"/>
                <w:sz w:val="24"/>
                <w:szCs w:val="24"/>
                <w:lang w:bidi="ar-SA"/>
              </w:rPr>
              <w:t>25</w:t>
            </w:r>
          </w:p>
        </w:tc>
        <w:tc>
          <w:tcPr>
            <w:tcW w:w="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val="en-US"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val="en-US" w:eastAsia="en-US" w:bidi="ar-SA"/>
              </w:rPr>
              <w:t>1</w:t>
            </w: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7</w:t>
            </w:r>
            <w:r w:rsidRPr="00B27227">
              <w:rPr>
                <w:rFonts w:eastAsia="Calibri"/>
                <w:sz w:val="24"/>
                <w:szCs w:val="24"/>
                <w:lang w:val="en-US" w:eastAsia="en-US" w:bidi="ar-SA"/>
              </w:rPr>
              <w:t>.10</w:t>
            </w:r>
          </w:p>
        </w:tc>
        <w:tc>
          <w:tcPr>
            <w:tcW w:w="31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B27227">
              <w:rPr>
                <w:color w:val="000000"/>
                <w:sz w:val="24"/>
                <w:szCs w:val="24"/>
                <w:lang w:bidi="ar-SA"/>
              </w:rPr>
              <w:t>Равносильные неравенства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  <w:proofErr w:type="spellStart"/>
            <w:r w:rsidRPr="00B27227">
              <w:rPr>
                <w:rFonts w:eastAsia="Calibri"/>
                <w:lang w:eastAsia="en-US" w:bidi="ar-SA"/>
              </w:rPr>
              <w:t>закреплени</w:t>
            </w:r>
            <w:proofErr w:type="spellEnd"/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</w:p>
        </w:tc>
        <w:tc>
          <w:tcPr>
            <w:tcW w:w="3658" w:type="dxa"/>
            <w:gridSpan w:val="3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</w:p>
        </w:tc>
        <w:tc>
          <w:tcPr>
            <w:tcW w:w="1577" w:type="dxa"/>
            <w:gridSpan w:val="10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№140(2,4)</w:t>
            </w:r>
          </w:p>
        </w:tc>
        <w:tc>
          <w:tcPr>
            <w:tcW w:w="1751" w:type="dxa"/>
            <w:gridSpan w:val="8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Свойства линейных неравенств</w:t>
            </w:r>
          </w:p>
        </w:tc>
        <w:tc>
          <w:tcPr>
            <w:tcW w:w="1564" w:type="dxa"/>
            <w:gridSpan w:val="2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https://resh.edu.ru/subject/lesson/3798/</w:t>
            </w:r>
          </w:p>
        </w:tc>
      </w:tr>
      <w:tr w:rsidR="00B27227" w:rsidRPr="00B27227" w:rsidTr="00B27227">
        <w:trPr>
          <w:gridAfter w:val="10"/>
          <w:wAfter w:w="814" w:type="dxa"/>
          <w:trHeight w:val="404"/>
        </w:trPr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B27227">
              <w:rPr>
                <w:color w:val="000000"/>
                <w:sz w:val="24"/>
                <w:szCs w:val="24"/>
                <w:lang w:bidi="ar-SA"/>
              </w:rPr>
              <w:t>26</w:t>
            </w:r>
          </w:p>
        </w:tc>
        <w:tc>
          <w:tcPr>
            <w:tcW w:w="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18</w:t>
            </w:r>
            <w:r w:rsidRPr="00B27227">
              <w:rPr>
                <w:rFonts w:eastAsia="Calibri"/>
                <w:sz w:val="24"/>
                <w:szCs w:val="24"/>
                <w:lang w:val="en-US" w:eastAsia="en-US" w:bidi="ar-SA"/>
              </w:rPr>
              <w:t>.10</w:t>
            </w:r>
          </w:p>
        </w:tc>
        <w:tc>
          <w:tcPr>
            <w:tcW w:w="31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B27227">
              <w:rPr>
                <w:color w:val="000000"/>
                <w:sz w:val="24"/>
                <w:szCs w:val="24"/>
                <w:lang w:bidi="ar-SA"/>
              </w:rPr>
              <w:t>Общие методы решения уравнений и неравенств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  <w:r w:rsidRPr="00B27227">
              <w:rPr>
                <w:rFonts w:eastAsia="Calibri"/>
                <w:lang w:eastAsia="en-US" w:bidi="ar-SA"/>
              </w:rPr>
              <w:t>Комплексное применение знаний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</w:p>
        </w:tc>
        <w:tc>
          <w:tcPr>
            <w:tcW w:w="3658" w:type="dxa"/>
            <w:gridSpan w:val="3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</w:p>
        </w:tc>
        <w:tc>
          <w:tcPr>
            <w:tcW w:w="1577" w:type="dxa"/>
            <w:gridSpan w:val="10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№148</w:t>
            </w:r>
          </w:p>
        </w:tc>
        <w:tc>
          <w:tcPr>
            <w:tcW w:w="1751" w:type="dxa"/>
            <w:gridSpan w:val="8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Методы решений уравнений</w:t>
            </w:r>
          </w:p>
        </w:tc>
        <w:tc>
          <w:tcPr>
            <w:tcW w:w="1564" w:type="dxa"/>
            <w:gridSpan w:val="2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https://resh.edu.ru/subject/lesson/3798/</w:t>
            </w:r>
          </w:p>
        </w:tc>
      </w:tr>
      <w:tr w:rsidR="00B27227" w:rsidRPr="00B27227" w:rsidTr="00B27227">
        <w:trPr>
          <w:gridAfter w:val="10"/>
          <w:wAfter w:w="814" w:type="dxa"/>
          <w:trHeight w:val="404"/>
        </w:trPr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B27227">
              <w:rPr>
                <w:color w:val="000000"/>
                <w:sz w:val="24"/>
                <w:szCs w:val="24"/>
                <w:lang w:bidi="ar-SA"/>
              </w:rPr>
              <w:t>27</w:t>
            </w:r>
          </w:p>
        </w:tc>
        <w:tc>
          <w:tcPr>
            <w:tcW w:w="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val="en-US"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19</w:t>
            </w:r>
            <w:r w:rsidRPr="00B27227">
              <w:rPr>
                <w:rFonts w:eastAsia="Calibri"/>
                <w:sz w:val="24"/>
                <w:szCs w:val="24"/>
                <w:lang w:val="en-US" w:eastAsia="en-US" w:bidi="ar-SA"/>
              </w:rPr>
              <w:t>.10</w:t>
            </w:r>
          </w:p>
        </w:tc>
        <w:tc>
          <w:tcPr>
            <w:tcW w:w="31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B27227">
              <w:rPr>
                <w:color w:val="000000"/>
                <w:sz w:val="24"/>
                <w:szCs w:val="24"/>
                <w:lang w:bidi="ar-SA"/>
              </w:rPr>
              <w:t>Иррациональные уравнения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  <w:r w:rsidRPr="00B27227">
              <w:rPr>
                <w:rFonts w:eastAsia="Calibri"/>
                <w:lang w:eastAsia="en-US" w:bidi="ar-SA"/>
              </w:rPr>
              <w:t>Изучение нового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</w:p>
        </w:tc>
        <w:tc>
          <w:tcPr>
            <w:tcW w:w="3658" w:type="dxa"/>
            <w:gridSpan w:val="3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 xml:space="preserve">Определение </w:t>
            </w:r>
            <w:r w:rsidRPr="00B27227"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  <w:t>иррационального уравнения; свойство</w:t>
            </w:r>
          </w:p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Решать и</w:t>
            </w:r>
            <w:r w:rsidRPr="00B27227"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  <w:t>ррациональные уравнения</w:t>
            </w:r>
          </w:p>
        </w:tc>
        <w:tc>
          <w:tcPr>
            <w:tcW w:w="1577" w:type="dxa"/>
            <w:gridSpan w:val="10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№152, 153(2)</w:t>
            </w:r>
          </w:p>
        </w:tc>
        <w:tc>
          <w:tcPr>
            <w:tcW w:w="1751" w:type="dxa"/>
            <w:gridSpan w:val="8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Методы решений  простейших уравнений</w:t>
            </w:r>
          </w:p>
        </w:tc>
        <w:tc>
          <w:tcPr>
            <w:tcW w:w="1564" w:type="dxa"/>
            <w:gridSpan w:val="2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https://resh.edu.ru/subject/lesson/5569/</w:t>
            </w:r>
          </w:p>
        </w:tc>
      </w:tr>
      <w:tr w:rsidR="00B27227" w:rsidRPr="00B27227" w:rsidTr="00B27227">
        <w:trPr>
          <w:gridAfter w:val="10"/>
          <w:wAfter w:w="814" w:type="dxa"/>
          <w:trHeight w:val="404"/>
        </w:trPr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B27227">
              <w:rPr>
                <w:color w:val="000000"/>
                <w:sz w:val="24"/>
                <w:szCs w:val="24"/>
                <w:lang w:bidi="ar-SA"/>
              </w:rPr>
              <w:t>28</w:t>
            </w:r>
          </w:p>
        </w:tc>
        <w:tc>
          <w:tcPr>
            <w:tcW w:w="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val="en-US"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val="en-US" w:eastAsia="en-US" w:bidi="ar-SA"/>
              </w:rPr>
              <w:t>2</w:t>
            </w: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0</w:t>
            </w:r>
            <w:r w:rsidRPr="00B27227">
              <w:rPr>
                <w:rFonts w:eastAsia="Calibri"/>
                <w:sz w:val="24"/>
                <w:szCs w:val="24"/>
                <w:lang w:val="en-US" w:eastAsia="en-US" w:bidi="ar-SA"/>
              </w:rPr>
              <w:t>.10</w:t>
            </w:r>
          </w:p>
        </w:tc>
        <w:tc>
          <w:tcPr>
            <w:tcW w:w="31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B27227">
              <w:rPr>
                <w:color w:val="000000"/>
                <w:sz w:val="24"/>
                <w:szCs w:val="24"/>
                <w:lang w:bidi="ar-SA"/>
              </w:rPr>
              <w:t>Методы решения иррациональных уравнений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  <w:r w:rsidRPr="00B27227">
              <w:rPr>
                <w:rFonts w:eastAsia="Calibri"/>
                <w:lang w:eastAsia="en-US" w:bidi="ar-SA"/>
              </w:rPr>
              <w:t>Изучение нового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</w:p>
        </w:tc>
        <w:tc>
          <w:tcPr>
            <w:tcW w:w="3658" w:type="dxa"/>
            <w:gridSpan w:val="3"/>
            <w:tcBorders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 xml:space="preserve">Определение </w:t>
            </w:r>
            <w:r w:rsidRPr="00B27227"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  <w:t>иррационального уравнения; свойство</w:t>
            </w:r>
          </w:p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Решать и</w:t>
            </w:r>
            <w:r w:rsidRPr="00B27227"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  <w:t>ррациональные уравнения</w:t>
            </w:r>
          </w:p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</w:p>
        </w:tc>
        <w:tc>
          <w:tcPr>
            <w:tcW w:w="1577" w:type="dxa"/>
            <w:gridSpan w:val="10"/>
            <w:tcBorders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№154,</w:t>
            </w:r>
          </w:p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155(2,4)</w:t>
            </w:r>
          </w:p>
        </w:tc>
        <w:tc>
          <w:tcPr>
            <w:tcW w:w="1751" w:type="dxa"/>
            <w:gridSpan w:val="8"/>
            <w:tcBorders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Методы решений  простейших уравнений</w:t>
            </w:r>
          </w:p>
        </w:tc>
        <w:tc>
          <w:tcPr>
            <w:tcW w:w="1564" w:type="dxa"/>
            <w:gridSpan w:val="2"/>
            <w:tcBorders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https://resh.edu.ru/subject/lesson/5569/</w:t>
            </w:r>
          </w:p>
        </w:tc>
      </w:tr>
      <w:tr w:rsidR="00B27227" w:rsidRPr="00B27227" w:rsidTr="00B27227">
        <w:trPr>
          <w:gridAfter w:val="10"/>
          <w:wAfter w:w="814" w:type="dxa"/>
          <w:trHeight w:val="404"/>
        </w:trPr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B27227">
              <w:rPr>
                <w:color w:val="000000"/>
                <w:sz w:val="24"/>
                <w:szCs w:val="24"/>
                <w:lang w:bidi="ar-SA"/>
              </w:rPr>
              <w:t>29</w:t>
            </w:r>
          </w:p>
        </w:tc>
        <w:tc>
          <w:tcPr>
            <w:tcW w:w="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val="en-US"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val="en-US" w:eastAsia="en-US" w:bidi="ar-SA"/>
              </w:rPr>
              <w:t>2</w:t>
            </w: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4</w:t>
            </w:r>
            <w:r w:rsidRPr="00B27227">
              <w:rPr>
                <w:rFonts w:eastAsia="Calibri"/>
                <w:sz w:val="24"/>
                <w:szCs w:val="24"/>
                <w:lang w:val="en-US" w:eastAsia="en-US" w:bidi="ar-SA"/>
              </w:rPr>
              <w:t>.10</w:t>
            </w:r>
          </w:p>
        </w:tc>
        <w:tc>
          <w:tcPr>
            <w:tcW w:w="31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B27227">
              <w:rPr>
                <w:color w:val="000000"/>
                <w:sz w:val="24"/>
                <w:szCs w:val="24"/>
                <w:lang w:bidi="ar-SA"/>
              </w:rPr>
              <w:t>Равносильность уравнений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  <w:r w:rsidRPr="00B27227">
              <w:rPr>
                <w:rFonts w:eastAsia="Calibri"/>
                <w:lang w:eastAsia="en-US" w:bidi="ar-SA"/>
              </w:rPr>
              <w:t xml:space="preserve">Изучение </w:t>
            </w:r>
            <w:r w:rsidRPr="00B27227">
              <w:rPr>
                <w:rFonts w:eastAsia="Calibri"/>
                <w:lang w:eastAsia="en-US" w:bidi="ar-SA"/>
              </w:rPr>
              <w:lastRenderedPageBreak/>
              <w:t>нового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</w:p>
        </w:tc>
        <w:tc>
          <w:tcPr>
            <w:tcW w:w="3658" w:type="dxa"/>
            <w:gridSpan w:val="3"/>
            <w:vMerge w:val="restart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 xml:space="preserve">что такое равносильные </w:t>
            </w: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lastRenderedPageBreak/>
              <w:t>уравнения и неравенства, посторонний корень</w:t>
            </w:r>
          </w:p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устанавливать равносильность</w:t>
            </w:r>
          </w:p>
        </w:tc>
        <w:tc>
          <w:tcPr>
            <w:tcW w:w="1577" w:type="dxa"/>
            <w:gridSpan w:val="10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lastRenderedPageBreak/>
              <w:t>№156,</w:t>
            </w:r>
          </w:p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lastRenderedPageBreak/>
              <w:t>157(2,4)</w:t>
            </w:r>
          </w:p>
        </w:tc>
        <w:tc>
          <w:tcPr>
            <w:tcW w:w="1751" w:type="dxa"/>
            <w:gridSpan w:val="8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lastRenderedPageBreak/>
              <w:t xml:space="preserve">Способы </w:t>
            </w: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lastRenderedPageBreak/>
              <w:t>равносильных преобразований уравнений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lastRenderedPageBreak/>
              <w:t>https://resh.e</w:t>
            </w: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lastRenderedPageBreak/>
              <w:t>du.ru/subject/lesson/5569/</w:t>
            </w:r>
          </w:p>
        </w:tc>
      </w:tr>
      <w:tr w:rsidR="00B27227" w:rsidRPr="00B27227" w:rsidTr="00B27227">
        <w:trPr>
          <w:gridAfter w:val="10"/>
          <w:wAfter w:w="814" w:type="dxa"/>
          <w:trHeight w:val="404"/>
        </w:trPr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B27227">
              <w:rPr>
                <w:color w:val="000000"/>
                <w:sz w:val="24"/>
                <w:szCs w:val="24"/>
                <w:lang w:bidi="ar-SA"/>
              </w:rPr>
              <w:lastRenderedPageBreak/>
              <w:t>30</w:t>
            </w:r>
          </w:p>
        </w:tc>
        <w:tc>
          <w:tcPr>
            <w:tcW w:w="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val="en-US"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val="en-US" w:eastAsia="en-US" w:bidi="ar-SA"/>
              </w:rPr>
              <w:t>2</w:t>
            </w: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5</w:t>
            </w:r>
            <w:r w:rsidRPr="00B27227">
              <w:rPr>
                <w:rFonts w:eastAsia="Calibri"/>
                <w:sz w:val="24"/>
                <w:szCs w:val="24"/>
                <w:lang w:val="en-US" w:eastAsia="en-US" w:bidi="ar-SA"/>
              </w:rPr>
              <w:t>.10</w:t>
            </w:r>
          </w:p>
        </w:tc>
        <w:tc>
          <w:tcPr>
            <w:tcW w:w="31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B27227">
              <w:rPr>
                <w:color w:val="000000"/>
                <w:sz w:val="24"/>
                <w:szCs w:val="24"/>
                <w:lang w:bidi="ar-SA"/>
              </w:rPr>
              <w:t>Преобразование уравнений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  <w:r w:rsidRPr="00B27227">
              <w:rPr>
                <w:rFonts w:eastAsia="Calibri"/>
                <w:lang w:eastAsia="en-US" w:bidi="ar-SA"/>
              </w:rPr>
              <w:t>закрепление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</w:p>
        </w:tc>
        <w:tc>
          <w:tcPr>
            <w:tcW w:w="3658" w:type="dxa"/>
            <w:gridSpan w:val="3"/>
            <w:vMerge/>
            <w:tcBorders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</w:p>
        </w:tc>
        <w:tc>
          <w:tcPr>
            <w:tcW w:w="1577" w:type="dxa"/>
            <w:gridSpan w:val="10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№158.</w:t>
            </w:r>
          </w:p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159(2,4)</w:t>
            </w:r>
          </w:p>
        </w:tc>
        <w:tc>
          <w:tcPr>
            <w:tcW w:w="1751" w:type="dxa"/>
            <w:gridSpan w:val="8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Способы равносильных преобразований уравнений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https://resh.edu.ru/subject/lesson/5569/</w:t>
            </w:r>
          </w:p>
        </w:tc>
      </w:tr>
      <w:tr w:rsidR="00B27227" w:rsidRPr="00B27227" w:rsidTr="00B27227">
        <w:trPr>
          <w:gridAfter w:val="10"/>
          <w:wAfter w:w="814" w:type="dxa"/>
          <w:trHeight w:val="404"/>
        </w:trPr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B27227">
              <w:rPr>
                <w:color w:val="000000"/>
                <w:sz w:val="24"/>
                <w:szCs w:val="24"/>
                <w:lang w:bidi="ar-SA"/>
              </w:rPr>
              <w:t>31</w:t>
            </w:r>
          </w:p>
        </w:tc>
        <w:tc>
          <w:tcPr>
            <w:tcW w:w="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val="en-US"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val="en-US" w:eastAsia="en-US" w:bidi="ar-SA"/>
              </w:rPr>
              <w:t>2</w:t>
            </w: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6</w:t>
            </w:r>
            <w:r w:rsidRPr="00B27227">
              <w:rPr>
                <w:rFonts w:eastAsia="Calibri"/>
                <w:sz w:val="24"/>
                <w:szCs w:val="24"/>
                <w:lang w:val="en-US" w:eastAsia="en-US" w:bidi="ar-SA"/>
              </w:rPr>
              <w:t>.10</w:t>
            </w:r>
          </w:p>
        </w:tc>
        <w:tc>
          <w:tcPr>
            <w:tcW w:w="31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B27227">
              <w:rPr>
                <w:color w:val="000000"/>
                <w:sz w:val="24"/>
                <w:szCs w:val="24"/>
                <w:lang w:bidi="ar-SA"/>
              </w:rPr>
              <w:t>Иррациональные неравенства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  <w:r w:rsidRPr="00B27227">
              <w:rPr>
                <w:rFonts w:eastAsia="Calibri"/>
                <w:lang w:eastAsia="en-US" w:bidi="ar-SA"/>
              </w:rPr>
              <w:t>Изучение нового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</w:p>
        </w:tc>
        <w:tc>
          <w:tcPr>
            <w:tcW w:w="3658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 xml:space="preserve">Определение </w:t>
            </w:r>
            <w:r w:rsidRPr="00B27227"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  <w:t>иррационального неравенства; алгоритм решения этого неравенства</w:t>
            </w:r>
          </w:p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Решать иррациональные</w:t>
            </w:r>
          </w:p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Неравенства по алгоритму и с помощью графика</w:t>
            </w:r>
          </w:p>
        </w:tc>
        <w:tc>
          <w:tcPr>
            <w:tcW w:w="1577" w:type="dxa"/>
            <w:gridSpan w:val="10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№166,167(2,4)</w:t>
            </w:r>
          </w:p>
        </w:tc>
        <w:tc>
          <w:tcPr>
            <w:tcW w:w="1751" w:type="dxa"/>
            <w:gridSpan w:val="8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Способы равносильных преобразований неравенств</w:t>
            </w:r>
          </w:p>
        </w:tc>
        <w:tc>
          <w:tcPr>
            <w:tcW w:w="1564" w:type="dxa"/>
            <w:gridSpan w:val="2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https://resh.edu.ru/subject/lesson/5569/</w:t>
            </w:r>
          </w:p>
        </w:tc>
      </w:tr>
      <w:tr w:rsidR="00B27227" w:rsidRPr="00B27227" w:rsidTr="00B27227">
        <w:trPr>
          <w:gridAfter w:val="10"/>
          <w:wAfter w:w="814" w:type="dxa"/>
          <w:trHeight w:val="404"/>
        </w:trPr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B27227">
              <w:rPr>
                <w:color w:val="000000"/>
                <w:sz w:val="24"/>
                <w:szCs w:val="24"/>
                <w:lang w:bidi="ar-SA"/>
              </w:rPr>
              <w:t>32</w:t>
            </w:r>
          </w:p>
        </w:tc>
        <w:tc>
          <w:tcPr>
            <w:tcW w:w="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val="en-US"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val="en-US" w:eastAsia="en-US" w:bidi="ar-SA"/>
              </w:rPr>
              <w:t>2</w:t>
            </w: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7</w:t>
            </w:r>
            <w:r w:rsidRPr="00B27227">
              <w:rPr>
                <w:rFonts w:eastAsia="Calibri"/>
                <w:sz w:val="24"/>
                <w:szCs w:val="24"/>
                <w:lang w:val="en-US" w:eastAsia="en-US" w:bidi="ar-SA"/>
              </w:rPr>
              <w:t>.10</w:t>
            </w:r>
          </w:p>
        </w:tc>
        <w:tc>
          <w:tcPr>
            <w:tcW w:w="31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B27227">
              <w:rPr>
                <w:color w:val="000000"/>
                <w:sz w:val="24"/>
                <w:szCs w:val="24"/>
                <w:lang w:bidi="ar-SA"/>
              </w:rPr>
              <w:t>Методы решения иррациональных неравенств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  <w:r w:rsidRPr="00B27227">
              <w:rPr>
                <w:rFonts w:eastAsia="Calibri"/>
                <w:lang w:eastAsia="en-US" w:bidi="ar-SA"/>
              </w:rPr>
              <w:t>закрепление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</w:p>
        </w:tc>
        <w:tc>
          <w:tcPr>
            <w:tcW w:w="3658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 xml:space="preserve">Определение </w:t>
            </w:r>
            <w:r w:rsidRPr="00B27227"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  <w:t>иррационального неравенства; алгоритм решения этого неравенства</w:t>
            </w:r>
          </w:p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Решать иррациональные</w:t>
            </w:r>
          </w:p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неравенства по алгоритму и с помощью графика</w:t>
            </w:r>
          </w:p>
        </w:tc>
        <w:tc>
          <w:tcPr>
            <w:tcW w:w="1577" w:type="dxa"/>
            <w:gridSpan w:val="10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№168, 169(2,4)</w:t>
            </w:r>
          </w:p>
        </w:tc>
        <w:tc>
          <w:tcPr>
            <w:tcW w:w="1751" w:type="dxa"/>
            <w:gridSpan w:val="8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Способы равносильных преобразований неравенств</w:t>
            </w:r>
          </w:p>
        </w:tc>
        <w:tc>
          <w:tcPr>
            <w:tcW w:w="1564" w:type="dxa"/>
            <w:gridSpan w:val="2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https://resh.edu.ru/subject/lesson/5569/</w:t>
            </w:r>
          </w:p>
        </w:tc>
      </w:tr>
      <w:tr w:rsidR="00B27227" w:rsidRPr="00B27227" w:rsidTr="00B27227">
        <w:trPr>
          <w:gridAfter w:val="10"/>
          <w:wAfter w:w="814" w:type="dxa"/>
          <w:trHeight w:val="404"/>
        </w:trPr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B27227">
              <w:rPr>
                <w:color w:val="000000"/>
                <w:sz w:val="24"/>
                <w:szCs w:val="24"/>
                <w:lang w:bidi="ar-SA"/>
              </w:rPr>
              <w:t>33</w:t>
            </w:r>
          </w:p>
        </w:tc>
        <w:tc>
          <w:tcPr>
            <w:tcW w:w="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val="en-US"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31</w:t>
            </w:r>
            <w:r w:rsidRPr="00B27227">
              <w:rPr>
                <w:rFonts w:eastAsia="Calibri"/>
                <w:sz w:val="24"/>
                <w:szCs w:val="24"/>
                <w:lang w:val="en-US" w:eastAsia="en-US" w:bidi="ar-SA"/>
              </w:rPr>
              <w:t>.10</w:t>
            </w:r>
          </w:p>
        </w:tc>
        <w:tc>
          <w:tcPr>
            <w:tcW w:w="31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B27227">
              <w:rPr>
                <w:color w:val="000000"/>
                <w:sz w:val="24"/>
                <w:szCs w:val="24"/>
                <w:lang w:bidi="ar-SA"/>
              </w:rPr>
              <w:t>Равносильность неравенств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  <w:r w:rsidRPr="00B27227">
              <w:rPr>
                <w:rFonts w:eastAsia="Calibri"/>
                <w:lang w:eastAsia="en-US" w:bidi="ar-SA"/>
              </w:rPr>
              <w:t>закрепление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</w:p>
        </w:tc>
        <w:tc>
          <w:tcPr>
            <w:tcW w:w="3658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Равносильность и неравносильность преобразования неравенств</w:t>
            </w:r>
          </w:p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 xml:space="preserve">Решать иррациональные </w:t>
            </w:r>
            <w:proofErr w:type="gramStart"/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неравенства</w:t>
            </w:r>
            <w:proofErr w:type="gramEnd"/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 xml:space="preserve"> методом замены переменной, совершая равносильные переходы</w:t>
            </w:r>
          </w:p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</w:p>
        </w:tc>
        <w:tc>
          <w:tcPr>
            <w:tcW w:w="1577" w:type="dxa"/>
            <w:gridSpan w:val="10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№170,171(2,4)</w:t>
            </w:r>
          </w:p>
        </w:tc>
        <w:tc>
          <w:tcPr>
            <w:tcW w:w="1751" w:type="dxa"/>
            <w:gridSpan w:val="8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Способы равносильных преобразований неравенств</w:t>
            </w:r>
          </w:p>
        </w:tc>
        <w:tc>
          <w:tcPr>
            <w:tcW w:w="1564" w:type="dxa"/>
            <w:gridSpan w:val="2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https://resh.edu.ru/subject/lesson/5569/</w:t>
            </w:r>
          </w:p>
        </w:tc>
      </w:tr>
      <w:tr w:rsidR="00B27227" w:rsidRPr="00B27227" w:rsidTr="00B27227">
        <w:trPr>
          <w:gridAfter w:val="10"/>
          <w:wAfter w:w="814" w:type="dxa"/>
          <w:trHeight w:val="404"/>
        </w:trPr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B27227">
              <w:rPr>
                <w:color w:val="000000"/>
                <w:sz w:val="24"/>
                <w:szCs w:val="24"/>
                <w:lang w:bidi="ar-SA"/>
              </w:rPr>
              <w:t>34</w:t>
            </w:r>
          </w:p>
        </w:tc>
        <w:tc>
          <w:tcPr>
            <w:tcW w:w="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01.11</w:t>
            </w:r>
          </w:p>
        </w:tc>
        <w:tc>
          <w:tcPr>
            <w:tcW w:w="31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B27227">
              <w:rPr>
                <w:color w:val="000000"/>
                <w:sz w:val="24"/>
                <w:szCs w:val="24"/>
                <w:lang w:bidi="ar-SA"/>
              </w:rPr>
              <w:t>Преобразование неравенств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  <w:r w:rsidRPr="00B27227">
              <w:rPr>
                <w:rFonts w:eastAsia="Calibri"/>
                <w:lang w:eastAsia="en-US" w:bidi="ar-SA"/>
              </w:rPr>
              <w:t>Комплексное применение знаний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</w:p>
        </w:tc>
        <w:tc>
          <w:tcPr>
            <w:tcW w:w="3658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Равносильность и неравносильность преобразования неравенств</w:t>
            </w:r>
          </w:p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 xml:space="preserve">Решать иррациональные </w:t>
            </w:r>
            <w:proofErr w:type="gramStart"/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неравенства</w:t>
            </w:r>
            <w:proofErr w:type="gramEnd"/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 xml:space="preserve"> методом замены переменной, совершая равносильные переходы</w:t>
            </w:r>
          </w:p>
        </w:tc>
        <w:tc>
          <w:tcPr>
            <w:tcW w:w="1577" w:type="dxa"/>
            <w:gridSpan w:val="10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№187, 188(2,4)</w:t>
            </w:r>
          </w:p>
        </w:tc>
        <w:tc>
          <w:tcPr>
            <w:tcW w:w="1751" w:type="dxa"/>
            <w:gridSpan w:val="8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 xml:space="preserve">Решение </w:t>
            </w:r>
            <w:proofErr w:type="gramStart"/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квадратных</w:t>
            </w:r>
            <w:proofErr w:type="gramEnd"/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 xml:space="preserve"> </w:t>
            </w:r>
            <w:proofErr w:type="spellStart"/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неравевенств</w:t>
            </w:r>
            <w:proofErr w:type="spellEnd"/>
          </w:p>
        </w:tc>
        <w:tc>
          <w:tcPr>
            <w:tcW w:w="1564" w:type="dxa"/>
            <w:gridSpan w:val="2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https://resh.edu.ru/subject/lesson/5569/</w:t>
            </w:r>
          </w:p>
        </w:tc>
      </w:tr>
      <w:tr w:rsidR="00B27227" w:rsidRPr="00B27227" w:rsidTr="00B27227">
        <w:trPr>
          <w:gridAfter w:val="10"/>
          <w:wAfter w:w="814" w:type="dxa"/>
          <w:trHeight w:val="404"/>
        </w:trPr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B27227">
              <w:rPr>
                <w:color w:val="000000"/>
                <w:sz w:val="24"/>
                <w:szCs w:val="24"/>
                <w:lang w:bidi="ar-SA"/>
              </w:rPr>
              <w:t>35</w:t>
            </w:r>
          </w:p>
        </w:tc>
        <w:tc>
          <w:tcPr>
            <w:tcW w:w="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val="en-US"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02</w:t>
            </w:r>
            <w:r w:rsidRPr="00B27227">
              <w:rPr>
                <w:rFonts w:eastAsia="Calibri"/>
                <w:sz w:val="24"/>
                <w:szCs w:val="24"/>
                <w:lang w:val="en-US" w:eastAsia="en-US" w:bidi="ar-SA"/>
              </w:rPr>
              <w:t>.11</w:t>
            </w:r>
          </w:p>
        </w:tc>
        <w:tc>
          <w:tcPr>
            <w:tcW w:w="31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B27227"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  <w:t>Решение иррациональных неравенств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  <w:r w:rsidRPr="00B27227">
              <w:rPr>
                <w:rFonts w:eastAsia="Calibri"/>
                <w:lang w:eastAsia="en-US" w:bidi="ar-SA"/>
              </w:rPr>
              <w:t>Комплексное применение знаний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</w:p>
        </w:tc>
        <w:tc>
          <w:tcPr>
            <w:tcW w:w="3658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См. уроки 21-34</w:t>
            </w:r>
          </w:p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См. уроки 21-34</w:t>
            </w:r>
          </w:p>
        </w:tc>
        <w:tc>
          <w:tcPr>
            <w:tcW w:w="1577" w:type="dxa"/>
            <w:gridSpan w:val="10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№189</w:t>
            </w:r>
          </w:p>
        </w:tc>
        <w:tc>
          <w:tcPr>
            <w:tcW w:w="1751" w:type="dxa"/>
            <w:gridSpan w:val="8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Способы решения неравенств</w:t>
            </w:r>
          </w:p>
        </w:tc>
        <w:tc>
          <w:tcPr>
            <w:tcW w:w="1564" w:type="dxa"/>
            <w:gridSpan w:val="2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https://resh.edu.ru/subject/lesson/5569/</w:t>
            </w:r>
          </w:p>
        </w:tc>
      </w:tr>
      <w:tr w:rsidR="00B27227" w:rsidRPr="00B27227" w:rsidTr="00B27227">
        <w:trPr>
          <w:gridAfter w:val="10"/>
          <w:wAfter w:w="814" w:type="dxa"/>
          <w:trHeight w:val="404"/>
        </w:trPr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B27227">
              <w:rPr>
                <w:color w:val="000000"/>
                <w:sz w:val="24"/>
                <w:szCs w:val="24"/>
                <w:lang w:bidi="ar-SA"/>
              </w:rPr>
              <w:lastRenderedPageBreak/>
              <w:t>36</w:t>
            </w:r>
          </w:p>
        </w:tc>
        <w:tc>
          <w:tcPr>
            <w:tcW w:w="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val="en-US"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14.</w:t>
            </w:r>
            <w:r w:rsidRPr="00B27227">
              <w:rPr>
                <w:rFonts w:eastAsia="Calibri"/>
                <w:sz w:val="24"/>
                <w:szCs w:val="24"/>
                <w:lang w:val="en-US" w:eastAsia="en-US" w:bidi="ar-SA"/>
              </w:rPr>
              <w:t>11</w:t>
            </w:r>
          </w:p>
        </w:tc>
        <w:tc>
          <w:tcPr>
            <w:tcW w:w="31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B27227">
              <w:rPr>
                <w:i/>
                <w:iCs/>
                <w:color w:val="000000"/>
                <w:sz w:val="24"/>
                <w:szCs w:val="24"/>
                <w:lang w:bidi="ar-SA"/>
              </w:rPr>
              <w:t xml:space="preserve">Урок обобщения и систематизации знаний 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  <w:r w:rsidRPr="00B27227">
              <w:rPr>
                <w:rFonts w:eastAsia="Calibri"/>
                <w:lang w:eastAsia="en-US" w:bidi="ar-SA"/>
              </w:rPr>
              <w:t>Комплексное применение знаний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</w:p>
        </w:tc>
        <w:tc>
          <w:tcPr>
            <w:tcW w:w="3642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См. уроки 21-34</w:t>
            </w:r>
          </w:p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См. уроки 21-34</w:t>
            </w:r>
          </w:p>
        </w:tc>
        <w:tc>
          <w:tcPr>
            <w:tcW w:w="159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</w:p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Тест №2 стр.70</w:t>
            </w:r>
          </w:p>
        </w:tc>
        <w:tc>
          <w:tcPr>
            <w:tcW w:w="1751" w:type="dxa"/>
            <w:gridSpan w:val="8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Способы решения неравенств</w:t>
            </w:r>
          </w:p>
        </w:tc>
        <w:tc>
          <w:tcPr>
            <w:tcW w:w="1564" w:type="dxa"/>
            <w:gridSpan w:val="2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https://resh.edu.ru/subject/lesson/5569/</w:t>
            </w:r>
          </w:p>
        </w:tc>
      </w:tr>
      <w:tr w:rsidR="00B27227" w:rsidRPr="00B27227" w:rsidTr="00B27227">
        <w:trPr>
          <w:gridAfter w:val="10"/>
          <w:wAfter w:w="814" w:type="dxa"/>
          <w:trHeight w:val="404"/>
        </w:trPr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B27227">
              <w:rPr>
                <w:color w:val="000000"/>
                <w:sz w:val="24"/>
                <w:szCs w:val="24"/>
                <w:lang w:bidi="ar-SA"/>
              </w:rPr>
              <w:t>37</w:t>
            </w:r>
          </w:p>
        </w:tc>
        <w:tc>
          <w:tcPr>
            <w:tcW w:w="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val="en-US"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15</w:t>
            </w:r>
            <w:r w:rsidRPr="00B27227">
              <w:rPr>
                <w:rFonts w:eastAsia="Calibri"/>
                <w:sz w:val="24"/>
                <w:szCs w:val="24"/>
                <w:lang w:val="en-US" w:eastAsia="en-US" w:bidi="ar-SA"/>
              </w:rPr>
              <w:t>.11</w:t>
            </w:r>
          </w:p>
        </w:tc>
        <w:tc>
          <w:tcPr>
            <w:tcW w:w="31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B27227">
              <w:rPr>
                <w:b/>
                <w:bCs/>
                <w:color w:val="000000"/>
                <w:sz w:val="24"/>
                <w:szCs w:val="24"/>
                <w:lang w:bidi="ar-SA"/>
              </w:rPr>
              <w:t>Контрольная работа</w:t>
            </w:r>
            <w:r w:rsidRPr="00B27227">
              <w:rPr>
                <w:color w:val="000000"/>
                <w:sz w:val="24"/>
                <w:szCs w:val="24"/>
                <w:lang w:bidi="ar-SA"/>
              </w:rPr>
              <w:t xml:space="preserve"> </w:t>
            </w:r>
            <w:r w:rsidRPr="00B27227">
              <w:rPr>
                <w:b/>
                <w:bCs/>
                <w:color w:val="000000"/>
                <w:sz w:val="24"/>
                <w:szCs w:val="24"/>
                <w:lang w:bidi="ar-SA"/>
              </w:rPr>
              <w:t>№3</w:t>
            </w:r>
            <w:r w:rsidRPr="00B27227">
              <w:rPr>
                <w:color w:val="000000"/>
                <w:sz w:val="24"/>
                <w:szCs w:val="24"/>
                <w:lang w:bidi="ar-SA"/>
              </w:rPr>
              <w:t xml:space="preserve"> </w:t>
            </w:r>
            <w:r w:rsidRPr="00B27227">
              <w:rPr>
                <w:b/>
                <w:bCs/>
                <w:color w:val="000000"/>
                <w:sz w:val="24"/>
                <w:szCs w:val="24"/>
                <w:lang w:bidi="ar-SA"/>
              </w:rPr>
              <w:t xml:space="preserve">«Степенная функция» </w:t>
            </w:r>
            <w:proofErr w:type="gramStart"/>
            <w:r w:rsidRPr="00B27227">
              <w:rPr>
                <w:b/>
                <w:bCs/>
                <w:color w:val="000000"/>
                <w:sz w:val="24"/>
                <w:szCs w:val="24"/>
                <w:lang w:bidi="ar-SA"/>
              </w:rPr>
              <w:t xml:space="preserve">( </w:t>
            </w:r>
            <w:proofErr w:type="gramEnd"/>
            <w:r w:rsidRPr="00B27227">
              <w:rPr>
                <w:b/>
                <w:bCs/>
                <w:color w:val="000000"/>
                <w:sz w:val="24"/>
                <w:szCs w:val="24"/>
                <w:lang w:bidi="ar-SA"/>
              </w:rPr>
              <w:t>административная за 1 четверть)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  <w:r w:rsidRPr="00B27227">
              <w:rPr>
                <w:rFonts w:eastAsia="Calibri"/>
                <w:lang w:eastAsia="en-US" w:bidi="ar-SA"/>
              </w:rPr>
              <w:t>Контроль знаний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</w:p>
        </w:tc>
        <w:tc>
          <w:tcPr>
            <w:tcW w:w="3642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</w:p>
        </w:tc>
        <w:tc>
          <w:tcPr>
            <w:tcW w:w="159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</w:p>
        </w:tc>
        <w:tc>
          <w:tcPr>
            <w:tcW w:w="1751" w:type="dxa"/>
            <w:gridSpan w:val="8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</w:p>
        </w:tc>
        <w:tc>
          <w:tcPr>
            <w:tcW w:w="1564" w:type="dxa"/>
            <w:gridSpan w:val="2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</w:p>
        </w:tc>
      </w:tr>
      <w:tr w:rsidR="00B27227" w:rsidRPr="00B27227" w:rsidTr="00B27227">
        <w:trPr>
          <w:gridAfter w:val="10"/>
          <w:wAfter w:w="814" w:type="dxa"/>
          <w:trHeight w:val="488"/>
        </w:trPr>
        <w:tc>
          <w:tcPr>
            <w:tcW w:w="15359" w:type="dxa"/>
            <w:gridSpan w:val="2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</w:p>
          <w:p w:rsidR="00B27227" w:rsidRPr="00B27227" w:rsidRDefault="00B27227" w:rsidP="00B27227">
            <w:pPr>
              <w:widowControl/>
              <w:autoSpaceDE/>
              <w:autoSpaceDN/>
              <w:rPr>
                <w:b/>
                <w:bCs/>
                <w:color w:val="000000"/>
                <w:sz w:val="24"/>
                <w:szCs w:val="24"/>
                <w:lang w:bidi="ar-SA"/>
              </w:rPr>
            </w:pPr>
            <w:r w:rsidRPr="00B27227">
              <w:rPr>
                <w:b/>
                <w:bCs/>
                <w:color w:val="000000"/>
                <w:sz w:val="24"/>
                <w:szCs w:val="24"/>
                <w:lang w:bidi="ar-SA"/>
              </w:rPr>
              <w:t>Глава III. Показательная функция (15 ч)</w:t>
            </w:r>
          </w:p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</w:p>
        </w:tc>
      </w:tr>
      <w:tr w:rsidR="00B27227" w:rsidRPr="00B27227" w:rsidTr="00B27227">
        <w:trPr>
          <w:gridAfter w:val="10"/>
          <w:wAfter w:w="814" w:type="dxa"/>
          <w:trHeight w:val="3080"/>
        </w:trPr>
        <w:tc>
          <w:tcPr>
            <w:tcW w:w="6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</w:p>
          <w:p w:rsidR="00B27227" w:rsidRPr="00B27227" w:rsidRDefault="00B27227" w:rsidP="00B27227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B27227">
              <w:rPr>
                <w:color w:val="000000"/>
                <w:sz w:val="24"/>
                <w:szCs w:val="24"/>
                <w:lang w:bidi="ar-SA"/>
              </w:rPr>
              <w:t>38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</w:p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16</w:t>
            </w:r>
            <w:r w:rsidRPr="00B27227">
              <w:rPr>
                <w:rFonts w:eastAsia="Calibri"/>
                <w:sz w:val="24"/>
                <w:szCs w:val="24"/>
                <w:lang w:val="en-US" w:eastAsia="en-US" w:bidi="ar-SA"/>
              </w:rPr>
              <w:t>.11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b/>
                <w:bCs/>
                <w:color w:val="000000"/>
                <w:sz w:val="24"/>
                <w:szCs w:val="24"/>
                <w:lang w:bidi="ar-SA"/>
              </w:rPr>
            </w:pPr>
            <w:r w:rsidRPr="00B27227">
              <w:rPr>
                <w:color w:val="000000"/>
                <w:sz w:val="24"/>
                <w:szCs w:val="24"/>
                <w:lang w:bidi="ar-SA"/>
              </w:rPr>
              <w:t xml:space="preserve">Показательная функция, её  свойства 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</w:p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  <w:r w:rsidRPr="00B27227">
              <w:rPr>
                <w:rFonts w:eastAsia="Calibri"/>
                <w:lang w:eastAsia="en-US" w:bidi="ar-SA"/>
              </w:rPr>
              <w:t>Изучение нового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</w:p>
        </w:tc>
        <w:tc>
          <w:tcPr>
            <w:tcW w:w="3658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Определение показательной функции, три основных свойства показательной функции</w:t>
            </w:r>
          </w:p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Строить график показательной функции</w:t>
            </w:r>
          </w:p>
        </w:tc>
        <w:tc>
          <w:tcPr>
            <w:tcW w:w="1577" w:type="dxa"/>
            <w:gridSpan w:val="10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№194,195(2,4)</w:t>
            </w:r>
          </w:p>
        </w:tc>
        <w:tc>
          <w:tcPr>
            <w:tcW w:w="1751" w:type="dxa"/>
            <w:gridSpan w:val="8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</w:p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Свойства элементарных функций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https://resh.edu.ru/subject/lesson/3841/</w:t>
            </w:r>
          </w:p>
        </w:tc>
      </w:tr>
      <w:tr w:rsidR="00B27227" w:rsidRPr="00B27227" w:rsidTr="00B27227">
        <w:trPr>
          <w:gridAfter w:val="10"/>
          <w:wAfter w:w="814" w:type="dxa"/>
          <w:trHeight w:val="404"/>
        </w:trPr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B27227">
              <w:rPr>
                <w:color w:val="000000"/>
                <w:sz w:val="24"/>
                <w:szCs w:val="24"/>
                <w:lang w:bidi="ar-SA"/>
              </w:rPr>
              <w:t>39</w:t>
            </w:r>
          </w:p>
        </w:tc>
        <w:tc>
          <w:tcPr>
            <w:tcW w:w="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val="en-US"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17</w:t>
            </w:r>
            <w:r w:rsidRPr="00B27227">
              <w:rPr>
                <w:rFonts w:eastAsia="Calibri"/>
                <w:sz w:val="24"/>
                <w:szCs w:val="24"/>
                <w:lang w:val="en-US" w:eastAsia="en-US" w:bidi="ar-SA"/>
              </w:rPr>
              <w:t>.11</w:t>
            </w:r>
          </w:p>
        </w:tc>
        <w:tc>
          <w:tcPr>
            <w:tcW w:w="31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bCs/>
                <w:color w:val="000000"/>
                <w:sz w:val="24"/>
                <w:szCs w:val="24"/>
                <w:lang w:bidi="ar-SA"/>
              </w:rPr>
            </w:pPr>
            <w:r w:rsidRPr="00B27227">
              <w:rPr>
                <w:bCs/>
                <w:color w:val="000000"/>
                <w:sz w:val="24"/>
                <w:szCs w:val="24"/>
                <w:lang w:bidi="ar-SA"/>
              </w:rPr>
              <w:t>График показательной функции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  <w:r w:rsidRPr="00B27227">
              <w:rPr>
                <w:rFonts w:eastAsia="Calibri"/>
                <w:lang w:eastAsia="en-US" w:bidi="ar-SA"/>
              </w:rPr>
              <w:t>закрепление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</w:p>
        </w:tc>
        <w:tc>
          <w:tcPr>
            <w:tcW w:w="3658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Определение показательной функции, три основных свойства показательной функции</w:t>
            </w:r>
          </w:p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Строить график показательной функции, проводить описание свойств показательной функции по заданной формуле, без построения графика функции</w:t>
            </w:r>
          </w:p>
        </w:tc>
        <w:tc>
          <w:tcPr>
            <w:tcW w:w="1577" w:type="dxa"/>
            <w:gridSpan w:val="10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№201(2,4),</w:t>
            </w:r>
          </w:p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205(2)</w:t>
            </w:r>
          </w:p>
        </w:tc>
        <w:tc>
          <w:tcPr>
            <w:tcW w:w="1751" w:type="dxa"/>
            <w:gridSpan w:val="8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Способы преобразований графиков</w:t>
            </w:r>
          </w:p>
        </w:tc>
        <w:tc>
          <w:tcPr>
            <w:tcW w:w="1564" w:type="dxa"/>
            <w:gridSpan w:val="2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https://resh.edu.ru/subject/lesson/3841/</w:t>
            </w:r>
          </w:p>
        </w:tc>
      </w:tr>
      <w:tr w:rsidR="00B27227" w:rsidRPr="00B27227" w:rsidTr="00B27227">
        <w:trPr>
          <w:gridAfter w:val="10"/>
          <w:wAfter w:w="814" w:type="dxa"/>
          <w:trHeight w:val="1748"/>
        </w:trPr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B27227">
              <w:rPr>
                <w:color w:val="000000"/>
                <w:sz w:val="24"/>
                <w:szCs w:val="24"/>
                <w:lang w:bidi="ar-SA"/>
              </w:rPr>
              <w:t>40</w:t>
            </w:r>
          </w:p>
        </w:tc>
        <w:tc>
          <w:tcPr>
            <w:tcW w:w="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val="en-US"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21</w:t>
            </w:r>
            <w:r w:rsidRPr="00B27227">
              <w:rPr>
                <w:rFonts w:eastAsia="Calibri"/>
                <w:sz w:val="24"/>
                <w:szCs w:val="24"/>
                <w:lang w:val="en-US" w:eastAsia="en-US" w:bidi="ar-SA"/>
              </w:rPr>
              <w:t>.11</w:t>
            </w:r>
          </w:p>
        </w:tc>
        <w:tc>
          <w:tcPr>
            <w:tcW w:w="31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Показательные уравнения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  <w:r w:rsidRPr="00B27227">
              <w:rPr>
                <w:rFonts w:eastAsia="Calibri"/>
                <w:lang w:eastAsia="en-US" w:bidi="ar-SA"/>
              </w:rPr>
              <w:t>Изучение нового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</w:p>
        </w:tc>
        <w:tc>
          <w:tcPr>
            <w:tcW w:w="3658" w:type="dxa"/>
            <w:gridSpan w:val="3"/>
            <w:vMerge w:val="restart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Определение и вид показательных уравнений, алгоритм решения показательных уравнений</w:t>
            </w:r>
          </w:p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</w:p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</w:p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lastRenderedPageBreak/>
              <w:t>Решать показательные уравнения, пользуясь алгоритмом</w:t>
            </w:r>
          </w:p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</w:p>
        </w:tc>
        <w:tc>
          <w:tcPr>
            <w:tcW w:w="1577" w:type="dxa"/>
            <w:gridSpan w:val="10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lastRenderedPageBreak/>
              <w:t>№208,</w:t>
            </w:r>
          </w:p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209(2,4)</w:t>
            </w:r>
          </w:p>
        </w:tc>
        <w:tc>
          <w:tcPr>
            <w:tcW w:w="1751" w:type="dxa"/>
            <w:gridSpan w:val="8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Различные способы решения уравнений</w:t>
            </w:r>
          </w:p>
        </w:tc>
        <w:tc>
          <w:tcPr>
            <w:tcW w:w="1564" w:type="dxa"/>
            <w:gridSpan w:val="2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https://resh.edu.ru/subject/lesson/5627/</w:t>
            </w:r>
          </w:p>
        </w:tc>
      </w:tr>
      <w:tr w:rsidR="00B27227" w:rsidRPr="00B27227" w:rsidTr="00B27227">
        <w:trPr>
          <w:gridAfter w:val="10"/>
          <w:wAfter w:w="814" w:type="dxa"/>
          <w:trHeight w:val="825"/>
        </w:trPr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B27227">
              <w:rPr>
                <w:color w:val="000000"/>
                <w:sz w:val="24"/>
                <w:szCs w:val="24"/>
                <w:lang w:bidi="ar-SA"/>
              </w:rPr>
              <w:lastRenderedPageBreak/>
              <w:t>41</w:t>
            </w:r>
          </w:p>
        </w:tc>
        <w:tc>
          <w:tcPr>
            <w:tcW w:w="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22.11</w:t>
            </w:r>
          </w:p>
        </w:tc>
        <w:tc>
          <w:tcPr>
            <w:tcW w:w="31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Алгоритм решения показательных уравнений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  <w:r w:rsidRPr="00B27227">
              <w:rPr>
                <w:rFonts w:eastAsia="Calibri"/>
                <w:lang w:eastAsia="en-US" w:bidi="ar-SA"/>
              </w:rPr>
              <w:t>закрепление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</w:p>
        </w:tc>
        <w:tc>
          <w:tcPr>
            <w:tcW w:w="3658" w:type="dxa"/>
            <w:gridSpan w:val="3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</w:p>
        </w:tc>
        <w:tc>
          <w:tcPr>
            <w:tcW w:w="1577" w:type="dxa"/>
            <w:gridSpan w:val="10"/>
            <w:vMerge w:val="restart"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№210,211(2,4)</w:t>
            </w:r>
          </w:p>
        </w:tc>
        <w:tc>
          <w:tcPr>
            <w:tcW w:w="1751" w:type="dxa"/>
            <w:gridSpan w:val="8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Различные способы решения уравнений</w:t>
            </w:r>
          </w:p>
        </w:tc>
        <w:tc>
          <w:tcPr>
            <w:tcW w:w="1564" w:type="dxa"/>
            <w:gridSpan w:val="2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https://resh.edu.ru/subject/lesson/5627/</w:t>
            </w:r>
          </w:p>
        </w:tc>
      </w:tr>
      <w:tr w:rsidR="00B27227" w:rsidRPr="00B27227" w:rsidTr="00B27227">
        <w:trPr>
          <w:gridAfter w:val="10"/>
          <w:wAfter w:w="814" w:type="dxa"/>
          <w:trHeight w:val="1134"/>
        </w:trPr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B27227">
              <w:rPr>
                <w:color w:val="000000"/>
                <w:sz w:val="24"/>
                <w:szCs w:val="24"/>
                <w:lang w:bidi="ar-SA"/>
              </w:rPr>
              <w:lastRenderedPageBreak/>
              <w:t>42</w:t>
            </w:r>
          </w:p>
        </w:tc>
        <w:tc>
          <w:tcPr>
            <w:tcW w:w="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val="en-US"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val="en-US" w:eastAsia="en-US" w:bidi="ar-SA"/>
              </w:rPr>
              <w:t>2</w:t>
            </w: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3</w:t>
            </w:r>
            <w:r w:rsidRPr="00B27227">
              <w:rPr>
                <w:rFonts w:eastAsia="Calibri"/>
                <w:sz w:val="24"/>
                <w:szCs w:val="24"/>
                <w:lang w:val="en-US" w:eastAsia="en-US" w:bidi="ar-SA"/>
              </w:rPr>
              <w:t>.11</w:t>
            </w:r>
          </w:p>
        </w:tc>
        <w:tc>
          <w:tcPr>
            <w:tcW w:w="31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B27227">
              <w:rPr>
                <w:color w:val="000000"/>
                <w:sz w:val="24"/>
                <w:szCs w:val="24"/>
                <w:lang w:bidi="ar-SA"/>
              </w:rPr>
              <w:t>Метод введения новой переменной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  <w:r w:rsidRPr="00B27227">
              <w:rPr>
                <w:rFonts w:eastAsia="Calibri"/>
                <w:lang w:eastAsia="en-US" w:bidi="ar-SA"/>
              </w:rPr>
              <w:t>Изучение нового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</w:p>
        </w:tc>
        <w:tc>
          <w:tcPr>
            <w:tcW w:w="3658" w:type="dxa"/>
            <w:gridSpan w:val="3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</w:p>
        </w:tc>
        <w:tc>
          <w:tcPr>
            <w:tcW w:w="1577" w:type="dxa"/>
            <w:gridSpan w:val="10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</w:p>
        </w:tc>
        <w:tc>
          <w:tcPr>
            <w:tcW w:w="1751" w:type="dxa"/>
            <w:gridSpan w:val="8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Различные способы решения уравнений</w:t>
            </w:r>
          </w:p>
        </w:tc>
        <w:tc>
          <w:tcPr>
            <w:tcW w:w="1564" w:type="dxa"/>
            <w:gridSpan w:val="2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https://resh.edu.ru/subject/lesson/5627/</w:t>
            </w:r>
          </w:p>
        </w:tc>
      </w:tr>
      <w:tr w:rsidR="00B27227" w:rsidRPr="00B27227" w:rsidTr="00B27227">
        <w:trPr>
          <w:gridAfter w:val="10"/>
          <w:wAfter w:w="814" w:type="dxa"/>
          <w:trHeight w:val="1196"/>
        </w:trPr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B27227">
              <w:rPr>
                <w:color w:val="000000"/>
                <w:sz w:val="24"/>
                <w:szCs w:val="24"/>
                <w:lang w:bidi="ar-SA"/>
              </w:rPr>
              <w:t>43</w:t>
            </w:r>
          </w:p>
        </w:tc>
        <w:tc>
          <w:tcPr>
            <w:tcW w:w="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val="en-US"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val="en-US" w:eastAsia="en-US" w:bidi="ar-SA"/>
              </w:rPr>
              <w:t>2</w:t>
            </w: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4</w:t>
            </w:r>
            <w:r w:rsidRPr="00B27227">
              <w:rPr>
                <w:rFonts w:eastAsia="Calibri"/>
                <w:sz w:val="24"/>
                <w:szCs w:val="24"/>
                <w:lang w:val="en-US" w:eastAsia="en-US" w:bidi="ar-SA"/>
              </w:rPr>
              <w:t>.11</w:t>
            </w:r>
          </w:p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31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B27227">
              <w:rPr>
                <w:color w:val="000000"/>
                <w:sz w:val="24"/>
                <w:szCs w:val="24"/>
                <w:lang w:bidi="ar-SA"/>
              </w:rPr>
              <w:t>Показательные неравенства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  <w:r w:rsidRPr="00B27227">
              <w:rPr>
                <w:rFonts w:eastAsia="Calibri"/>
                <w:lang w:eastAsia="en-US" w:bidi="ar-SA"/>
              </w:rPr>
              <w:t>Изучение нового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</w:p>
        </w:tc>
        <w:tc>
          <w:tcPr>
            <w:tcW w:w="3658" w:type="dxa"/>
            <w:gridSpan w:val="3"/>
            <w:vMerge w:val="restart"/>
            <w:tcBorders>
              <w:top w:val="single" w:sz="4" w:space="0" w:color="auto"/>
              <w:left w:val="single" w:sz="4" w:space="0" w:color="000000" w:themeColor="text1"/>
              <w:right w:val="single" w:sz="4" w:space="0" w:color="auto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Определение и вид показательных уравнений, алгоритм решения показательных уравнений</w:t>
            </w:r>
          </w:p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Решать показательные уравнения, пользуясь алгоритмом</w:t>
            </w:r>
          </w:p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</w:p>
        </w:tc>
        <w:tc>
          <w:tcPr>
            <w:tcW w:w="1577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000000" w:themeColor="text1"/>
            </w:tcBorders>
            <w:vAlign w:val="center"/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№213,214(2,4)</w:t>
            </w:r>
          </w:p>
        </w:tc>
        <w:tc>
          <w:tcPr>
            <w:tcW w:w="1751" w:type="dxa"/>
            <w:gridSpan w:val="8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Различные способы решения неравенств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https://resh.edu.ru/subject/lesson/4731/</w:t>
            </w:r>
          </w:p>
        </w:tc>
      </w:tr>
      <w:tr w:rsidR="00B27227" w:rsidRPr="00B27227" w:rsidTr="00B27227">
        <w:trPr>
          <w:gridAfter w:val="10"/>
          <w:wAfter w:w="814" w:type="dxa"/>
          <w:trHeight w:val="1096"/>
        </w:trPr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B27227">
              <w:rPr>
                <w:color w:val="000000"/>
                <w:sz w:val="24"/>
                <w:szCs w:val="24"/>
                <w:lang w:bidi="ar-SA"/>
              </w:rPr>
              <w:t>44</w:t>
            </w:r>
          </w:p>
        </w:tc>
        <w:tc>
          <w:tcPr>
            <w:tcW w:w="803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val="en-US"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val="en-US" w:eastAsia="en-US" w:bidi="ar-SA"/>
              </w:rPr>
              <w:t>2</w:t>
            </w: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8</w:t>
            </w:r>
            <w:r w:rsidRPr="00B27227">
              <w:rPr>
                <w:rFonts w:eastAsia="Calibri"/>
                <w:sz w:val="24"/>
                <w:szCs w:val="24"/>
                <w:lang w:val="en-US" w:eastAsia="en-US" w:bidi="ar-SA"/>
              </w:rPr>
              <w:t>.11</w:t>
            </w:r>
          </w:p>
        </w:tc>
        <w:tc>
          <w:tcPr>
            <w:tcW w:w="3124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B27227">
              <w:rPr>
                <w:color w:val="000000"/>
                <w:sz w:val="24"/>
                <w:szCs w:val="24"/>
                <w:lang w:bidi="ar-SA"/>
              </w:rPr>
              <w:t xml:space="preserve"> Методы решения показательных неравенств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  <w:r w:rsidRPr="00B27227">
              <w:rPr>
                <w:rFonts w:eastAsia="Calibri"/>
                <w:lang w:eastAsia="en-US" w:bidi="ar-SA"/>
              </w:rPr>
              <w:t>закрепление</w:t>
            </w:r>
          </w:p>
        </w:tc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</w:p>
        </w:tc>
        <w:tc>
          <w:tcPr>
            <w:tcW w:w="3658" w:type="dxa"/>
            <w:gridSpan w:val="3"/>
            <w:vMerge/>
            <w:tcBorders>
              <w:left w:val="single" w:sz="4" w:space="0" w:color="000000" w:themeColor="text1"/>
              <w:right w:val="single" w:sz="4" w:space="0" w:color="auto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</w:p>
        </w:tc>
        <w:tc>
          <w:tcPr>
            <w:tcW w:w="1577" w:type="dxa"/>
            <w:gridSpan w:val="10"/>
            <w:tcBorders>
              <w:left w:val="single" w:sz="4" w:space="0" w:color="auto"/>
              <w:right w:val="single" w:sz="4" w:space="0" w:color="000000" w:themeColor="text1"/>
            </w:tcBorders>
            <w:vAlign w:val="center"/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№218,221(2,4)</w:t>
            </w:r>
          </w:p>
        </w:tc>
        <w:tc>
          <w:tcPr>
            <w:tcW w:w="1751" w:type="dxa"/>
            <w:gridSpan w:val="8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Решение линейных неравенств</w:t>
            </w:r>
          </w:p>
        </w:tc>
        <w:tc>
          <w:tcPr>
            <w:tcW w:w="1564" w:type="dxa"/>
            <w:gridSpan w:val="2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https://resh.edu.ru/subject/lesson/4731/</w:t>
            </w:r>
          </w:p>
        </w:tc>
      </w:tr>
      <w:tr w:rsidR="00B27227" w:rsidRPr="00B27227" w:rsidTr="00B27227">
        <w:trPr>
          <w:gridAfter w:val="10"/>
          <w:wAfter w:w="814" w:type="dxa"/>
          <w:trHeight w:val="413"/>
        </w:trPr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B27227">
              <w:rPr>
                <w:color w:val="000000"/>
                <w:sz w:val="24"/>
                <w:szCs w:val="24"/>
                <w:lang w:bidi="ar-SA"/>
              </w:rPr>
              <w:t>45</w:t>
            </w:r>
          </w:p>
        </w:tc>
        <w:tc>
          <w:tcPr>
            <w:tcW w:w="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30.11</w:t>
            </w:r>
          </w:p>
        </w:tc>
        <w:tc>
          <w:tcPr>
            <w:tcW w:w="31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B27227">
              <w:rPr>
                <w:color w:val="000000"/>
                <w:sz w:val="24"/>
                <w:szCs w:val="24"/>
                <w:lang w:bidi="ar-SA"/>
              </w:rPr>
              <w:t>Равносильные неравенства</w:t>
            </w:r>
          </w:p>
          <w:p w:rsidR="00B27227" w:rsidRPr="00B27227" w:rsidRDefault="00B27227" w:rsidP="00B27227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253" w:type="dxa"/>
            <w:tcBorders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Изучение нового</w:t>
            </w:r>
          </w:p>
        </w:tc>
        <w:tc>
          <w:tcPr>
            <w:tcW w:w="970" w:type="dxa"/>
            <w:vMerge/>
            <w:tcBorders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</w:p>
        </w:tc>
        <w:tc>
          <w:tcPr>
            <w:tcW w:w="3658" w:type="dxa"/>
            <w:gridSpan w:val="3"/>
            <w:vMerge/>
            <w:tcBorders>
              <w:left w:val="single" w:sz="4" w:space="0" w:color="000000" w:themeColor="text1"/>
              <w:right w:val="single" w:sz="4" w:space="0" w:color="auto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</w:p>
        </w:tc>
        <w:tc>
          <w:tcPr>
            <w:tcW w:w="1577" w:type="dxa"/>
            <w:gridSpan w:val="10"/>
            <w:tcBorders>
              <w:left w:val="single" w:sz="4" w:space="0" w:color="auto"/>
              <w:right w:val="single" w:sz="4" w:space="0" w:color="000000" w:themeColor="text1"/>
            </w:tcBorders>
            <w:vAlign w:val="center"/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№223(2,4),225</w:t>
            </w:r>
          </w:p>
        </w:tc>
        <w:tc>
          <w:tcPr>
            <w:tcW w:w="1751" w:type="dxa"/>
            <w:gridSpan w:val="8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Равносильные преобразования неравенств</w:t>
            </w:r>
          </w:p>
        </w:tc>
        <w:tc>
          <w:tcPr>
            <w:tcW w:w="1564" w:type="dxa"/>
            <w:gridSpan w:val="2"/>
            <w:tcBorders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https://resh.edu.ru/subject/lesson/4731/</w:t>
            </w:r>
          </w:p>
        </w:tc>
      </w:tr>
      <w:tr w:rsidR="00B27227" w:rsidRPr="00B27227" w:rsidTr="00B27227">
        <w:trPr>
          <w:gridAfter w:val="10"/>
          <w:wAfter w:w="814" w:type="dxa"/>
          <w:trHeight w:val="413"/>
        </w:trPr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B27227">
              <w:rPr>
                <w:color w:val="000000"/>
                <w:sz w:val="24"/>
                <w:szCs w:val="24"/>
                <w:lang w:bidi="ar-SA"/>
              </w:rPr>
              <w:t>46</w:t>
            </w:r>
          </w:p>
        </w:tc>
        <w:tc>
          <w:tcPr>
            <w:tcW w:w="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val="en-US"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val="en-US" w:eastAsia="en-US" w:bidi="ar-SA"/>
              </w:rPr>
              <w:t>01.12</w:t>
            </w:r>
          </w:p>
        </w:tc>
        <w:tc>
          <w:tcPr>
            <w:tcW w:w="31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B27227">
              <w:rPr>
                <w:color w:val="000000"/>
                <w:sz w:val="24"/>
                <w:szCs w:val="24"/>
                <w:lang w:bidi="ar-SA"/>
              </w:rPr>
              <w:t>Системы показательных уравнений и неравенств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  <w:r w:rsidRPr="00B27227">
              <w:rPr>
                <w:rFonts w:eastAsia="Calibri"/>
                <w:lang w:eastAsia="en-US" w:bidi="ar-SA"/>
              </w:rPr>
              <w:t>Изучение нового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</w:p>
        </w:tc>
        <w:tc>
          <w:tcPr>
            <w:tcW w:w="3658" w:type="dxa"/>
            <w:gridSpan w:val="3"/>
            <w:tcBorders>
              <w:left w:val="single" w:sz="4" w:space="0" w:color="000000" w:themeColor="text1"/>
              <w:right w:val="single" w:sz="4" w:space="0" w:color="auto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Определение и вид показательных неравенств, алгоритм решения показательных уравнений</w:t>
            </w:r>
          </w:p>
        </w:tc>
        <w:tc>
          <w:tcPr>
            <w:tcW w:w="1577" w:type="dxa"/>
            <w:gridSpan w:val="10"/>
            <w:tcBorders>
              <w:left w:val="single" w:sz="4" w:space="0" w:color="000000" w:themeColor="text1"/>
              <w:right w:val="single" w:sz="4" w:space="0" w:color="auto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№228, 229(2,4)</w:t>
            </w:r>
          </w:p>
        </w:tc>
        <w:tc>
          <w:tcPr>
            <w:tcW w:w="1738" w:type="dxa"/>
            <w:gridSpan w:val="7"/>
            <w:tcBorders>
              <w:left w:val="single" w:sz="4" w:space="0" w:color="000000" w:themeColor="text1"/>
              <w:right w:val="single" w:sz="4" w:space="0" w:color="auto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Решать показательные неравенства, пользуясь алгоритмом</w:t>
            </w:r>
          </w:p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</w:p>
        </w:tc>
        <w:tc>
          <w:tcPr>
            <w:tcW w:w="1577" w:type="dxa"/>
            <w:gridSpan w:val="3"/>
            <w:tcBorders>
              <w:left w:val="single" w:sz="4" w:space="0" w:color="auto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https://resh.edu.ru/subject/lesson/5627/</w:t>
            </w:r>
          </w:p>
        </w:tc>
      </w:tr>
      <w:tr w:rsidR="00B27227" w:rsidRPr="00B27227" w:rsidTr="00B27227">
        <w:trPr>
          <w:gridAfter w:val="10"/>
          <w:wAfter w:w="814" w:type="dxa"/>
          <w:trHeight w:val="413"/>
        </w:trPr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B27227">
              <w:rPr>
                <w:color w:val="000000"/>
                <w:sz w:val="24"/>
                <w:szCs w:val="24"/>
                <w:lang w:bidi="ar-SA"/>
              </w:rPr>
              <w:t>47</w:t>
            </w:r>
          </w:p>
        </w:tc>
        <w:tc>
          <w:tcPr>
            <w:tcW w:w="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val="en-US"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val="en-US" w:eastAsia="en-US" w:bidi="ar-SA"/>
              </w:rPr>
              <w:t>0</w:t>
            </w: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5</w:t>
            </w:r>
            <w:r w:rsidRPr="00B27227">
              <w:rPr>
                <w:rFonts w:eastAsia="Calibri"/>
                <w:sz w:val="24"/>
                <w:szCs w:val="24"/>
                <w:lang w:val="en-US" w:eastAsia="en-US" w:bidi="ar-SA"/>
              </w:rPr>
              <w:t>.12</w:t>
            </w:r>
          </w:p>
        </w:tc>
        <w:tc>
          <w:tcPr>
            <w:tcW w:w="31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B27227">
              <w:rPr>
                <w:color w:val="000000"/>
                <w:sz w:val="24"/>
                <w:szCs w:val="24"/>
                <w:lang w:bidi="ar-SA"/>
              </w:rPr>
              <w:t>Метод подстановки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  <w:r w:rsidRPr="00B27227">
              <w:rPr>
                <w:rFonts w:eastAsia="Calibri"/>
                <w:lang w:eastAsia="en-US" w:bidi="ar-SA"/>
              </w:rPr>
              <w:t>Изучение нового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</w:p>
        </w:tc>
        <w:tc>
          <w:tcPr>
            <w:tcW w:w="3658" w:type="dxa"/>
            <w:gridSpan w:val="3"/>
            <w:vMerge w:val="restart"/>
            <w:tcBorders>
              <w:left w:val="single" w:sz="4" w:space="0" w:color="000000" w:themeColor="text1"/>
              <w:right w:val="single" w:sz="4" w:space="0" w:color="auto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 xml:space="preserve">Способ подстановки решения систем </w:t>
            </w:r>
          </w:p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показательных уравнений и неравенств</w:t>
            </w:r>
          </w:p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Решать системы показательных уравнений и неравенств</w:t>
            </w:r>
          </w:p>
        </w:tc>
        <w:tc>
          <w:tcPr>
            <w:tcW w:w="711" w:type="dxa"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№240</w:t>
            </w:r>
          </w:p>
        </w:tc>
        <w:tc>
          <w:tcPr>
            <w:tcW w:w="866" w:type="dxa"/>
            <w:gridSpan w:val="9"/>
            <w:tcBorders>
              <w:left w:val="nil"/>
              <w:bottom w:val="single" w:sz="4" w:space="0" w:color="auto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(2,4)</w:t>
            </w:r>
          </w:p>
        </w:tc>
        <w:tc>
          <w:tcPr>
            <w:tcW w:w="1751" w:type="dxa"/>
            <w:gridSpan w:val="8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Преобразование буквенных выражений</w:t>
            </w:r>
          </w:p>
        </w:tc>
        <w:tc>
          <w:tcPr>
            <w:tcW w:w="1564" w:type="dxa"/>
            <w:gridSpan w:val="2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https://resh.edu.ru/subject/lesson/4731/</w:t>
            </w:r>
          </w:p>
        </w:tc>
      </w:tr>
      <w:tr w:rsidR="00B27227" w:rsidRPr="00B27227" w:rsidTr="00B27227">
        <w:trPr>
          <w:gridAfter w:val="10"/>
          <w:wAfter w:w="814" w:type="dxa"/>
          <w:trHeight w:val="413"/>
        </w:trPr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B27227">
              <w:rPr>
                <w:color w:val="000000"/>
                <w:sz w:val="24"/>
                <w:szCs w:val="24"/>
                <w:lang w:bidi="ar-SA"/>
              </w:rPr>
              <w:t>48</w:t>
            </w:r>
          </w:p>
        </w:tc>
        <w:tc>
          <w:tcPr>
            <w:tcW w:w="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val="en-US"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val="en-US" w:eastAsia="en-US" w:bidi="ar-SA"/>
              </w:rPr>
              <w:t>0</w:t>
            </w: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6</w:t>
            </w:r>
            <w:r w:rsidRPr="00B27227">
              <w:rPr>
                <w:rFonts w:eastAsia="Calibri"/>
                <w:sz w:val="24"/>
                <w:szCs w:val="24"/>
                <w:lang w:val="en-US" w:eastAsia="en-US" w:bidi="ar-SA"/>
              </w:rPr>
              <w:t>.12</w:t>
            </w:r>
          </w:p>
        </w:tc>
        <w:tc>
          <w:tcPr>
            <w:tcW w:w="31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B27227">
              <w:rPr>
                <w:color w:val="000000"/>
                <w:sz w:val="24"/>
                <w:szCs w:val="24"/>
                <w:lang w:bidi="ar-SA"/>
              </w:rPr>
              <w:t>Метод замены переменных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  <w:r w:rsidRPr="00B27227">
              <w:rPr>
                <w:rFonts w:eastAsia="Calibri"/>
                <w:lang w:eastAsia="en-US" w:bidi="ar-SA"/>
              </w:rPr>
              <w:t>Изучение нового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</w:p>
        </w:tc>
        <w:tc>
          <w:tcPr>
            <w:tcW w:w="3658" w:type="dxa"/>
            <w:gridSpan w:val="3"/>
            <w:vMerge/>
            <w:tcBorders>
              <w:left w:val="single" w:sz="4" w:space="0" w:color="000000" w:themeColor="text1"/>
              <w:right w:val="single" w:sz="4" w:space="0" w:color="auto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№241(2,4)</w:t>
            </w:r>
          </w:p>
        </w:tc>
        <w:tc>
          <w:tcPr>
            <w:tcW w:w="86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</w:p>
        </w:tc>
        <w:tc>
          <w:tcPr>
            <w:tcW w:w="1751" w:type="dxa"/>
            <w:gridSpan w:val="8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Преобразование буквенных выражений</w:t>
            </w:r>
          </w:p>
        </w:tc>
        <w:tc>
          <w:tcPr>
            <w:tcW w:w="1564" w:type="dxa"/>
            <w:gridSpan w:val="2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https://resh.edu.ru/subject/lesson/4731/</w:t>
            </w:r>
          </w:p>
        </w:tc>
      </w:tr>
      <w:tr w:rsidR="00B27227" w:rsidRPr="00B27227" w:rsidTr="00B27227">
        <w:trPr>
          <w:gridAfter w:val="10"/>
          <w:wAfter w:w="814" w:type="dxa"/>
          <w:trHeight w:val="413"/>
        </w:trPr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B27227">
              <w:rPr>
                <w:color w:val="000000"/>
                <w:sz w:val="24"/>
                <w:szCs w:val="24"/>
                <w:lang w:bidi="ar-SA"/>
              </w:rPr>
              <w:t>49</w:t>
            </w:r>
          </w:p>
        </w:tc>
        <w:tc>
          <w:tcPr>
            <w:tcW w:w="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val="en-US"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val="en-US" w:eastAsia="en-US" w:bidi="ar-SA"/>
              </w:rPr>
              <w:t>0</w:t>
            </w: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7</w:t>
            </w:r>
            <w:r w:rsidRPr="00B27227">
              <w:rPr>
                <w:rFonts w:eastAsia="Calibri"/>
                <w:sz w:val="24"/>
                <w:szCs w:val="24"/>
                <w:lang w:val="en-US" w:eastAsia="en-US" w:bidi="ar-SA"/>
              </w:rPr>
              <w:t>.12</w:t>
            </w:r>
          </w:p>
        </w:tc>
        <w:tc>
          <w:tcPr>
            <w:tcW w:w="31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B27227">
              <w:rPr>
                <w:color w:val="000000"/>
                <w:sz w:val="24"/>
                <w:szCs w:val="24"/>
                <w:lang w:bidi="ar-SA"/>
              </w:rPr>
              <w:t>Метод умножения уравнений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  <w:r w:rsidRPr="00B27227">
              <w:rPr>
                <w:rFonts w:eastAsia="Calibri"/>
                <w:lang w:eastAsia="en-US" w:bidi="ar-SA"/>
              </w:rPr>
              <w:t>Изучение нового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</w:p>
        </w:tc>
        <w:tc>
          <w:tcPr>
            <w:tcW w:w="3658" w:type="dxa"/>
            <w:gridSpan w:val="3"/>
            <w:vMerge/>
            <w:tcBorders>
              <w:left w:val="single" w:sz="4" w:space="0" w:color="000000" w:themeColor="text1"/>
              <w:right w:val="single" w:sz="4" w:space="0" w:color="auto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№243(2,4)</w:t>
            </w:r>
          </w:p>
        </w:tc>
        <w:tc>
          <w:tcPr>
            <w:tcW w:w="866" w:type="dxa"/>
            <w:gridSpan w:val="9"/>
            <w:tcBorders>
              <w:top w:val="single" w:sz="4" w:space="0" w:color="auto"/>
              <w:left w:val="nil"/>
              <w:right w:val="single" w:sz="4" w:space="0" w:color="000000" w:themeColor="text1"/>
            </w:tcBorders>
            <w:vAlign w:val="center"/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</w:p>
        </w:tc>
        <w:tc>
          <w:tcPr>
            <w:tcW w:w="1751" w:type="dxa"/>
            <w:gridSpan w:val="8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Преобразование буквенных выражений</w:t>
            </w:r>
          </w:p>
        </w:tc>
        <w:tc>
          <w:tcPr>
            <w:tcW w:w="1564" w:type="dxa"/>
            <w:gridSpan w:val="2"/>
            <w:tcBorders>
              <w:left w:val="single" w:sz="4" w:space="0" w:color="000000" w:themeColor="text1"/>
              <w:right w:val="single" w:sz="4" w:space="0" w:color="auto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https://resh.edu.ru/subject/lesson/4731/</w:t>
            </w:r>
          </w:p>
        </w:tc>
      </w:tr>
      <w:tr w:rsidR="00B27227" w:rsidRPr="00B27227" w:rsidTr="00B27227">
        <w:trPr>
          <w:gridAfter w:val="5"/>
          <w:wAfter w:w="578" w:type="dxa"/>
          <w:trHeight w:val="413"/>
        </w:trPr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B27227">
              <w:rPr>
                <w:color w:val="000000"/>
                <w:sz w:val="24"/>
                <w:szCs w:val="24"/>
                <w:lang w:bidi="ar-SA"/>
              </w:rPr>
              <w:t>50</w:t>
            </w:r>
          </w:p>
        </w:tc>
        <w:tc>
          <w:tcPr>
            <w:tcW w:w="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val="en-US"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val="en-US" w:eastAsia="en-US" w:bidi="ar-SA"/>
              </w:rPr>
              <w:t>08.12</w:t>
            </w:r>
          </w:p>
        </w:tc>
        <w:tc>
          <w:tcPr>
            <w:tcW w:w="31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B27227"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  <w:t>Решение систем показательных уравнений и неравенств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  <w:r w:rsidRPr="00B27227">
              <w:rPr>
                <w:rFonts w:eastAsia="Calibri"/>
                <w:lang w:eastAsia="en-US" w:bidi="ar-SA"/>
              </w:rPr>
              <w:t>Комплексное применение знаний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</w:p>
        </w:tc>
        <w:tc>
          <w:tcPr>
            <w:tcW w:w="3642" w:type="dxa"/>
            <w:gridSpan w:val="2"/>
            <w:vMerge w:val="restart"/>
            <w:tcBorders>
              <w:left w:val="single" w:sz="4" w:space="0" w:color="000000" w:themeColor="text1"/>
              <w:right w:val="single" w:sz="4" w:space="0" w:color="auto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 xml:space="preserve">Системы показательных уравнений и неравенств. Способ подстановки, сложения. </w:t>
            </w: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lastRenderedPageBreak/>
              <w:t>Показательные уравнения. Показательные неравенства.</w:t>
            </w:r>
          </w:p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решать системы показательных уравнений и неравенств</w:t>
            </w:r>
            <w:proofErr w:type="gramStart"/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.</w:t>
            </w:r>
            <w:proofErr w:type="gramEnd"/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 xml:space="preserve"> </w:t>
            </w:r>
            <w:proofErr w:type="gramStart"/>
            <w:r w:rsidRPr="00B27227">
              <w:rPr>
                <w:sz w:val="24"/>
                <w:szCs w:val="24"/>
                <w:lang w:bidi="ar-SA"/>
              </w:rPr>
              <w:t>с</w:t>
            </w:r>
            <w:proofErr w:type="gramEnd"/>
            <w:r w:rsidRPr="00B27227">
              <w:rPr>
                <w:sz w:val="24"/>
                <w:szCs w:val="24"/>
                <w:lang w:bidi="ar-SA"/>
              </w:rPr>
              <w:t>амостоятельно искать и отбирать необходимую для решения учебных задач информацию; предвидеть возможные последствия своих действий</w:t>
            </w: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 xml:space="preserve"> </w:t>
            </w:r>
          </w:p>
        </w:tc>
        <w:tc>
          <w:tcPr>
            <w:tcW w:w="1593" w:type="dxa"/>
            <w:gridSpan w:val="11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lastRenderedPageBreak/>
              <w:t>№244</w:t>
            </w:r>
          </w:p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</w:p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</w:p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</w:p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</w:p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</w:p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Тест №3 стр.288</w:t>
            </w:r>
          </w:p>
        </w:tc>
        <w:tc>
          <w:tcPr>
            <w:tcW w:w="1751" w:type="dxa"/>
            <w:gridSpan w:val="8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lastRenderedPageBreak/>
              <w:t>Способы решения уравнений</w:t>
            </w:r>
          </w:p>
        </w:tc>
        <w:tc>
          <w:tcPr>
            <w:tcW w:w="1564" w:type="dxa"/>
            <w:gridSpan w:val="2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https://resh.edu.ru/subject/lesson/4731/</w:t>
            </w:r>
          </w:p>
        </w:tc>
        <w:tc>
          <w:tcPr>
            <w:tcW w:w="236" w:type="dxa"/>
            <w:gridSpan w:val="5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</w:p>
        </w:tc>
      </w:tr>
      <w:tr w:rsidR="00B27227" w:rsidRPr="00B27227" w:rsidTr="00B27227">
        <w:trPr>
          <w:gridAfter w:val="5"/>
          <w:wAfter w:w="578" w:type="dxa"/>
          <w:trHeight w:val="413"/>
        </w:trPr>
        <w:tc>
          <w:tcPr>
            <w:tcW w:w="659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B27227">
              <w:rPr>
                <w:color w:val="000000"/>
                <w:sz w:val="24"/>
                <w:szCs w:val="24"/>
                <w:lang w:bidi="ar-SA"/>
              </w:rPr>
              <w:lastRenderedPageBreak/>
              <w:t>51</w:t>
            </w:r>
          </w:p>
        </w:tc>
        <w:tc>
          <w:tcPr>
            <w:tcW w:w="803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val="en-US"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12</w:t>
            </w:r>
            <w:r w:rsidRPr="00B27227">
              <w:rPr>
                <w:rFonts w:eastAsia="Calibri"/>
                <w:sz w:val="24"/>
                <w:szCs w:val="24"/>
                <w:lang w:val="en-US" w:eastAsia="en-US" w:bidi="ar-SA"/>
              </w:rPr>
              <w:t>.12</w:t>
            </w:r>
          </w:p>
        </w:tc>
        <w:tc>
          <w:tcPr>
            <w:tcW w:w="3124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B27227">
              <w:rPr>
                <w:i/>
                <w:iCs/>
                <w:color w:val="000000"/>
                <w:sz w:val="24"/>
                <w:szCs w:val="24"/>
                <w:lang w:bidi="ar-SA"/>
              </w:rPr>
              <w:t>Урок обобщения и систематизации знаний</w:t>
            </w:r>
          </w:p>
        </w:tc>
        <w:tc>
          <w:tcPr>
            <w:tcW w:w="1253" w:type="dxa"/>
            <w:tcBorders>
              <w:top w:val="nil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  <w:r w:rsidRPr="00B27227">
              <w:rPr>
                <w:rFonts w:eastAsia="Calibri"/>
                <w:lang w:eastAsia="en-US" w:bidi="ar-SA"/>
              </w:rPr>
              <w:t>Комплексное применение знаний</w:t>
            </w:r>
          </w:p>
        </w:tc>
        <w:tc>
          <w:tcPr>
            <w:tcW w:w="970" w:type="dxa"/>
            <w:tcBorders>
              <w:top w:val="nil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</w:p>
        </w:tc>
        <w:tc>
          <w:tcPr>
            <w:tcW w:w="3642" w:type="dxa"/>
            <w:gridSpan w:val="2"/>
            <w:vMerge/>
            <w:tcBorders>
              <w:top w:val="nil"/>
              <w:left w:val="single" w:sz="4" w:space="0" w:color="000000" w:themeColor="text1"/>
              <w:right w:val="single" w:sz="4" w:space="0" w:color="auto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</w:p>
        </w:tc>
        <w:tc>
          <w:tcPr>
            <w:tcW w:w="1593" w:type="dxa"/>
            <w:gridSpan w:val="11"/>
            <w:vMerge/>
            <w:tcBorders>
              <w:top w:val="nil"/>
              <w:left w:val="single" w:sz="4" w:space="0" w:color="auto"/>
              <w:right w:val="nil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</w:p>
        </w:tc>
        <w:tc>
          <w:tcPr>
            <w:tcW w:w="1751" w:type="dxa"/>
            <w:gridSpan w:val="8"/>
            <w:vMerge/>
            <w:tcBorders>
              <w:top w:val="nil"/>
              <w:left w:val="single" w:sz="4" w:space="0" w:color="auto"/>
              <w:right w:val="nil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</w:p>
        </w:tc>
        <w:tc>
          <w:tcPr>
            <w:tcW w:w="1564" w:type="dxa"/>
            <w:gridSpan w:val="2"/>
            <w:vMerge/>
            <w:tcBorders>
              <w:top w:val="nil"/>
              <w:left w:val="single" w:sz="4" w:space="0" w:color="auto"/>
              <w:right w:val="nil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</w:p>
        </w:tc>
        <w:tc>
          <w:tcPr>
            <w:tcW w:w="236" w:type="dxa"/>
            <w:gridSpan w:val="5"/>
            <w:vMerge/>
            <w:tcBorders>
              <w:top w:val="nil"/>
              <w:left w:val="single" w:sz="4" w:space="0" w:color="auto"/>
              <w:right w:val="nil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</w:p>
        </w:tc>
      </w:tr>
      <w:tr w:rsidR="00B27227" w:rsidRPr="00B27227" w:rsidTr="00B27227">
        <w:trPr>
          <w:gridAfter w:val="10"/>
          <w:wAfter w:w="814" w:type="dxa"/>
          <w:trHeight w:val="413"/>
        </w:trPr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B27227">
              <w:rPr>
                <w:color w:val="000000"/>
                <w:sz w:val="24"/>
                <w:szCs w:val="24"/>
                <w:lang w:bidi="ar-SA"/>
              </w:rPr>
              <w:lastRenderedPageBreak/>
              <w:t>52</w:t>
            </w:r>
          </w:p>
        </w:tc>
        <w:tc>
          <w:tcPr>
            <w:tcW w:w="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val="en-US"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val="en-US" w:eastAsia="en-US" w:bidi="ar-SA"/>
              </w:rPr>
              <w:t>1</w:t>
            </w: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3</w:t>
            </w:r>
            <w:r w:rsidRPr="00B27227">
              <w:rPr>
                <w:rFonts w:eastAsia="Calibri"/>
                <w:sz w:val="24"/>
                <w:szCs w:val="24"/>
                <w:lang w:val="en-US" w:eastAsia="en-US" w:bidi="ar-SA"/>
              </w:rPr>
              <w:t>.12</w:t>
            </w:r>
          </w:p>
        </w:tc>
        <w:tc>
          <w:tcPr>
            <w:tcW w:w="31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B27227">
              <w:rPr>
                <w:b/>
                <w:bCs/>
                <w:color w:val="000000"/>
                <w:sz w:val="24"/>
                <w:szCs w:val="24"/>
                <w:lang w:bidi="ar-SA"/>
              </w:rPr>
              <w:t>Контрольная работа</w:t>
            </w:r>
            <w:r w:rsidRPr="00B27227">
              <w:rPr>
                <w:color w:val="000000"/>
                <w:sz w:val="24"/>
                <w:szCs w:val="24"/>
                <w:lang w:bidi="ar-SA"/>
              </w:rPr>
              <w:t xml:space="preserve"> </w:t>
            </w:r>
            <w:r w:rsidRPr="00B27227">
              <w:rPr>
                <w:b/>
                <w:bCs/>
                <w:color w:val="000000"/>
                <w:sz w:val="24"/>
                <w:szCs w:val="24"/>
                <w:lang w:bidi="ar-SA"/>
              </w:rPr>
              <w:t>№4 «Показательная функция»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  <w:r w:rsidRPr="00B27227">
              <w:rPr>
                <w:rFonts w:eastAsia="Calibri"/>
                <w:lang w:eastAsia="en-US" w:bidi="ar-SA"/>
              </w:rPr>
              <w:t>Контроль знаний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</w:p>
        </w:tc>
        <w:tc>
          <w:tcPr>
            <w:tcW w:w="3658" w:type="dxa"/>
            <w:gridSpan w:val="3"/>
            <w:tcBorders>
              <w:left w:val="single" w:sz="4" w:space="0" w:color="000000" w:themeColor="text1"/>
              <w:right w:val="single" w:sz="4" w:space="0" w:color="auto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 xml:space="preserve">определение показательной функции, её свойства и график. </w:t>
            </w:r>
          </w:p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строить график показательной функции, решать уравнения и неравенства.</w:t>
            </w:r>
          </w:p>
        </w:tc>
        <w:tc>
          <w:tcPr>
            <w:tcW w:w="1577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</w:p>
        </w:tc>
        <w:tc>
          <w:tcPr>
            <w:tcW w:w="1751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Показательная функция и ее свойства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https://resh.edu.ru/subject/lesson/5627/</w:t>
            </w:r>
          </w:p>
        </w:tc>
      </w:tr>
      <w:tr w:rsidR="00B27227" w:rsidRPr="00B27227" w:rsidTr="00B27227">
        <w:trPr>
          <w:gridAfter w:val="4"/>
          <w:wAfter w:w="512" w:type="dxa"/>
          <w:trHeight w:val="975"/>
        </w:trPr>
        <w:tc>
          <w:tcPr>
            <w:tcW w:w="15359" w:type="dxa"/>
            <w:gridSpan w:val="28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</w:p>
          <w:p w:rsidR="00B27227" w:rsidRPr="00B27227" w:rsidRDefault="00B27227" w:rsidP="00B27227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B27227">
              <w:rPr>
                <w:b/>
                <w:bCs/>
                <w:color w:val="000000"/>
                <w:sz w:val="24"/>
                <w:szCs w:val="24"/>
                <w:lang w:bidi="ar-SA"/>
              </w:rPr>
              <w:t>Глава IV.   Логарифмическая функция (19 ч)</w:t>
            </w:r>
          </w:p>
        </w:tc>
        <w:tc>
          <w:tcPr>
            <w:tcW w:w="302" w:type="dxa"/>
            <w:gridSpan w:val="6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</w:p>
        </w:tc>
      </w:tr>
      <w:tr w:rsidR="00B27227" w:rsidRPr="00B27227" w:rsidTr="00B27227">
        <w:trPr>
          <w:gridAfter w:val="4"/>
          <w:wAfter w:w="512" w:type="dxa"/>
          <w:trHeight w:val="276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B27227">
              <w:rPr>
                <w:color w:val="000000"/>
                <w:sz w:val="24"/>
                <w:szCs w:val="24"/>
                <w:lang w:bidi="ar-SA"/>
              </w:rPr>
              <w:t>53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val="en-US"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val="en-US" w:eastAsia="en-US" w:bidi="ar-SA"/>
              </w:rPr>
              <w:t>1</w:t>
            </w: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4</w:t>
            </w:r>
            <w:r w:rsidRPr="00B27227">
              <w:rPr>
                <w:rFonts w:eastAsia="Calibri"/>
                <w:sz w:val="24"/>
                <w:szCs w:val="24"/>
                <w:lang w:val="en-US" w:eastAsia="en-US" w:bidi="ar-SA"/>
              </w:rPr>
              <w:t>.12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b/>
                <w:bCs/>
                <w:color w:val="000000"/>
                <w:sz w:val="24"/>
                <w:szCs w:val="24"/>
                <w:lang w:bidi="ar-SA"/>
              </w:rPr>
            </w:pPr>
            <w:r w:rsidRPr="00B27227">
              <w:rPr>
                <w:color w:val="000000"/>
                <w:sz w:val="24"/>
                <w:szCs w:val="24"/>
                <w:lang w:bidi="ar-SA"/>
              </w:rPr>
              <w:t>Логарифмы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  <w:r w:rsidRPr="00B27227">
              <w:rPr>
                <w:rFonts w:eastAsia="Calibri"/>
                <w:lang w:eastAsia="en-US" w:bidi="ar-SA"/>
              </w:rPr>
              <w:t>Изучение нового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</w:p>
        </w:tc>
        <w:tc>
          <w:tcPr>
            <w:tcW w:w="365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Определение логарифма числа, основное логарифмическое тождество</w:t>
            </w:r>
          </w:p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Выполнять преобразование выражений, содержащих логарифмы</w:t>
            </w:r>
          </w:p>
        </w:tc>
        <w:tc>
          <w:tcPr>
            <w:tcW w:w="157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№267-269(2,4)</w:t>
            </w:r>
          </w:p>
        </w:tc>
        <w:tc>
          <w:tcPr>
            <w:tcW w:w="17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Свойства степени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https://resh.edu.ru/subject/lesson/5753/</w:t>
            </w:r>
          </w:p>
        </w:tc>
        <w:tc>
          <w:tcPr>
            <w:tcW w:w="302" w:type="dxa"/>
            <w:gridSpan w:val="6"/>
            <w:vMerge/>
            <w:tcBorders>
              <w:top w:val="nil"/>
              <w:left w:val="single" w:sz="4" w:space="0" w:color="auto"/>
              <w:right w:val="nil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</w:p>
        </w:tc>
      </w:tr>
      <w:tr w:rsidR="00B27227" w:rsidRPr="00B27227" w:rsidTr="00B27227">
        <w:trPr>
          <w:gridAfter w:val="4"/>
          <w:wAfter w:w="512" w:type="dxa"/>
          <w:trHeight w:val="413"/>
        </w:trPr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B27227">
              <w:rPr>
                <w:color w:val="000000"/>
                <w:sz w:val="24"/>
                <w:szCs w:val="24"/>
                <w:lang w:bidi="ar-SA"/>
              </w:rPr>
              <w:t>54</w:t>
            </w:r>
          </w:p>
        </w:tc>
        <w:tc>
          <w:tcPr>
            <w:tcW w:w="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val="en-US"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val="en-US" w:eastAsia="en-US" w:bidi="ar-SA"/>
              </w:rPr>
              <w:t>15.12</w:t>
            </w:r>
          </w:p>
        </w:tc>
        <w:tc>
          <w:tcPr>
            <w:tcW w:w="31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B27227">
              <w:rPr>
                <w:color w:val="000000"/>
                <w:sz w:val="24"/>
                <w:szCs w:val="24"/>
                <w:lang w:bidi="ar-SA"/>
              </w:rPr>
              <w:t>Понятие логарифма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  <w:r w:rsidRPr="00B27227">
              <w:rPr>
                <w:rFonts w:eastAsia="Calibri"/>
                <w:lang w:eastAsia="en-US" w:bidi="ar-SA"/>
              </w:rPr>
              <w:t>закрепление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</w:p>
        </w:tc>
        <w:tc>
          <w:tcPr>
            <w:tcW w:w="3658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</w:p>
        </w:tc>
        <w:tc>
          <w:tcPr>
            <w:tcW w:w="1577" w:type="dxa"/>
            <w:gridSpan w:val="10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№270, 272(2,4)</w:t>
            </w:r>
          </w:p>
        </w:tc>
        <w:tc>
          <w:tcPr>
            <w:tcW w:w="1751" w:type="dxa"/>
            <w:gridSpan w:val="8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Свойства степени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https://resh.edu.ru/subject/lesson/5753/</w:t>
            </w:r>
          </w:p>
        </w:tc>
        <w:tc>
          <w:tcPr>
            <w:tcW w:w="302" w:type="dxa"/>
            <w:gridSpan w:val="6"/>
            <w:vMerge/>
            <w:tcBorders>
              <w:left w:val="single" w:sz="4" w:space="0" w:color="auto"/>
              <w:right w:val="nil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</w:p>
        </w:tc>
      </w:tr>
      <w:tr w:rsidR="00B27227" w:rsidRPr="00B27227" w:rsidTr="00B27227">
        <w:trPr>
          <w:gridAfter w:val="10"/>
          <w:wAfter w:w="814" w:type="dxa"/>
          <w:trHeight w:val="413"/>
        </w:trPr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B27227">
              <w:rPr>
                <w:color w:val="000000"/>
                <w:sz w:val="24"/>
                <w:szCs w:val="24"/>
                <w:lang w:bidi="ar-SA"/>
              </w:rPr>
              <w:t>55</w:t>
            </w:r>
          </w:p>
        </w:tc>
        <w:tc>
          <w:tcPr>
            <w:tcW w:w="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val="en-US"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val="en-US" w:eastAsia="en-US" w:bidi="ar-SA"/>
              </w:rPr>
              <w:t>1</w:t>
            </w: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9</w:t>
            </w:r>
            <w:r w:rsidRPr="00B27227">
              <w:rPr>
                <w:rFonts w:eastAsia="Calibri"/>
                <w:sz w:val="24"/>
                <w:szCs w:val="24"/>
                <w:lang w:val="en-US" w:eastAsia="en-US" w:bidi="ar-SA"/>
              </w:rPr>
              <w:t>.12</w:t>
            </w:r>
          </w:p>
        </w:tc>
        <w:tc>
          <w:tcPr>
            <w:tcW w:w="31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B27227">
              <w:rPr>
                <w:color w:val="000000"/>
                <w:sz w:val="24"/>
                <w:szCs w:val="24"/>
                <w:lang w:bidi="ar-SA"/>
              </w:rPr>
              <w:t>Свойства логарифмов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  <w:r w:rsidRPr="00B27227">
              <w:rPr>
                <w:rFonts w:eastAsia="Calibri"/>
                <w:lang w:eastAsia="en-US" w:bidi="ar-SA"/>
              </w:rPr>
              <w:t>Изучение нового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</w:p>
        </w:tc>
        <w:tc>
          <w:tcPr>
            <w:tcW w:w="3583" w:type="dxa"/>
            <w:vMerge w:val="restart"/>
            <w:tcBorders>
              <w:left w:val="single" w:sz="4" w:space="0" w:color="000000" w:themeColor="text1"/>
              <w:right w:val="single" w:sz="4" w:space="0" w:color="auto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Свойства логарифмов</w:t>
            </w:r>
          </w:p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Применять свойства логарифмов при преобразовании выражений, содержащих логарифмы</w:t>
            </w:r>
          </w:p>
        </w:tc>
        <w:tc>
          <w:tcPr>
            <w:tcW w:w="1652" w:type="dxa"/>
            <w:gridSpan w:val="12"/>
            <w:tcBorders>
              <w:left w:val="single" w:sz="4" w:space="0" w:color="auto"/>
              <w:right w:val="single" w:sz="4" w:space="0" w:color="000000" w:themeColor="text1"/>
            </w:tcBorders>
            <w:vAlign w:val="center"/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№274, 275, 279(2,4),290</w:t>
            </w:r>
          </w:p>
        </w:tc>
        <w:tc>
          <w:tcPr>
            <w:tcW w:w="1751" w:type="dxa"/>
            <w:gridSpan w:val="8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Свойства степени</w:t>
            </w:r>
          </w:p>
        </w:tc>
        <w:tc>
          <w:tcPr>
            <w:tcW w:w="1564" w:type="dxa"/>
            <w:gridSpan w:val="2"/>
            <w:tcBorders>
              <w:left w:val="single" w:sz="4" w:space="0" w:color="000000" w:themeColor="text1"/>
              <w:right w:val="single" w:sz="4" w:space="0" w:color="auto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https://resh.edu.ru/subject/lesson/5753/</w:t>
            </w:r>
          </w:p>
        </w:tc>
      </w:tr>
      <w:tr w:rsidR="00B27227" w:rsidRPr="00B27227" w:rsidTr="00B27227">
        <w:trPr>
          <w:gridAfter w:val="10"/>
          <w:wAfter w:w="814" w:type="dxa"/>
          <w:trHeight w:val="413"/>
        </w:trPr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B27227">
              <w:rPr>
                <w:color w:val="000000"/>
                <w:sz w:val="24"/>
                <w:szCs w:val="24"/>
                <w:lang w:bidi="ar-SA"/>
              </w:rPr>
              <w:t>56</w:t>
            </w:r>
          </w:p>
        </w:tc>
        <w:tc>
          <w:tcPr>
            <w:tcW w:w="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val="en-US"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20</w:t>
            </w:r>
            <w:r w:rsidRPr="00B27227">
              <w:rPr>
                <w:rFonts w:eastAsia="Calibri"/>
                <w:sz w:val="24"/>
                <w:szCs w:val="24"/>
                <w:lang w:val="en-US" w:eastAsia="en-US" w:bidi="ar-SA"/>
              </w:rPr>
              <w:t>.12</w:t>
            </w:r>
          </w:p>
        </w:tc>
        <w:tc>
          <w:tcPr>
            <w:tcW w:w="31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B27227">
              <w:rPr>
                <w:color w:val="000000"/>
                <w:sz w:val="24"/>
                <w:szCs w:val="24"/>
                <w:lang w:bidi="ar-SA"/>
              </w:rPr>
              <w:t>Решение задач по теме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  <w:r w:rsidRPr="00B27227">
              <w:rPr>
                <w:rFonts w:eastAsia="Calibri"/>
                <w:lang w:eastAsia="en-US" w:bidi="ar-SA"/>
              </w:rPr>
              <w:t>Комплексное применение знаний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</w:p>
        </w:tc>
        <w:tc>
          <w:tcPr>
            <w:tcW w:w="3583" w:type="dxa"/>
            <w:vMerge/>
            <w:tcBorders>
              <w:left w:val="single" w:sz="4" w:space="0" w:color="000000" w:themeColor="text1"/>
              <w:right w:val="single" w:sz="4" w:space="0" w:color="auto"/>
            </w:tcBorders>
            <w:vAlign w:val="center"/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</w:p>
        </w:tc>
        <w:tc>
          <w:tcPr>
            <w:tcW w:w="1652" w:type="dxa"/>
            <w:gridSpan w:val="12"/>
            <w:tcBorders>
              <w:left w:val="single" w:sz="4" w:space="0" w:color="auto"/>
              <w:right w:val="single" w:sz="4" w:space="0" w:color="000000" w:themeColor="text1"/>
            </w:tcBorders>
            <w:vAlign w:val="center"/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№277,285,293(2,4)</w:t>
            </w:r>
          </w:p>
        </w:tc>
        <w:tc>
          <w:tcPr>
            <w:tcW w:w="1751" w:type="dxa"/>
            <w:gridSpan w:val="8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Свойства степени с целым показателем</w:t>
            </w:r>
          </w:p>
        </w:tc>
        <w:tc>
          <w:tcPr>
            <w:tcW w:w="1564" w:type="dxa"/>
            <w:gridSpan w:val="2"/>
            <w:tcBorders>
              <w:left w:val="single" w:sz="4" w:space="0" w:color="000000" w:themeColor="text1"/>
              <w:right w:val="single" w:sz="4" w:space="0" w:color="auto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https://resh.edu.ru/subject/lesson/5753/</w:t>
            </w:r>
          </w:p>
        </w:tc>
      </w:tr>
      <w:tr w:rsidR="00B27227" w:rsidRPr="00B27227" w:rsidTr="00B27227">
        <w:trPr>
          <w:gridAfter w:val="4"/>
          <w:wAfter w:w="512" w:type="dxa"/>
          <w:trHeight w:val="2208"/>
        </w:trPr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auto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B27227">
              <w:rPr>
                <w:color w:val="000000"/>
                <w:sz w:val="24"/>
                <w:szCs w:val="24"/>
                <w:lang w:bidi="ar-SA"/>
              </w:rPr>
              <w:lastRenderedPageBreak/>
              <w:t>57</w:t>
            </w:r>
          </w:p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803" w:type="dxa"/>
            <w:tcBorders>
              <w:top w:val="single" w:sz="4" w:space="0" w:color="000000" w:themeColor="text1"/>
              <w:left w:val="single" w:sz="4" w:space="0" w:color="auto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val="en-US" w:eastAsia="en-US" w:bidi="ar-SA"/>
              </w:rPr>
            </w:pPr>
          </w:p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21.12</w:t>
            </w:r>
          </w:p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3124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B27227">
              <w:rPr>
                <w:color w:val="000000"/>
                <w:sz w:val="24"/>
                <w:szCs w:val="24"/>
                <w:lang w:bidi="ar-SA"/>
              </w:rPr>
              <w:t>Десятичные логарифмы</w:t>
            </w:r>
          </w:p>
          <w:p w:rsidR="00B27227" w:rsidRPr="00B27227" w:rsidRDefault="00B27227" w:rsidP="00B27227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B27227">
              <w:rPr>
                <w:color w:val="000000"/>
                <w:sz w:val="24"/>
                <w:szCs w:val="24"/>
                <w:lang w:bidi="ar-SA"/>
              </w:rPr>
              <w:t xml:space="preserve"> Натуральные логарифмы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  <w:r w:rsidRPr="00B27227">
              <w:rPr>
                <w:rFonts w:eastAsia="Calibri"/>
                <w:lang w:eastAsia="en-US" w:bidi="ar-SA"/>
              </w:rPr>
              <w:t>Изучение нового</w:t>
            </w:r>
          </w:p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</w:p>
        </w:tc>
        <w:tc>
          <w:tcPr>
            <w:tcW w:w="3583" w:type="dxa"/>
            <w:tcBorders>
              <w:left w:val="single" w:sz="4" w:space="0" w:color="000000" w:themeColor="text1"/>
              <w:right w:val="single" w:sz="4" w:space="0" w:color="auto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Обозначение десятичного и натурального логарифма;</w:t>
            </w:r>
          </w:p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 xml:space="preserve">ознакомиться с таблицей </w:t>
            </w:r>
            <w:proofErr w:type="spellStart"/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Брадиса</w:t>
            </w:r>
            <w:proofErr w:type="spellEnd"/>
          </w:p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Находить значения</w:t>
            </w:r>
          </w:p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 xml:space="preserve">десятичных и натуральных логарифмов по таблицам  </w:t>
            </w:r>
            <w:proofErr w:type="spellStart"/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Брадиса</w:t>
            </w:r>
            <w:proofErr w:type="spellEnd"/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 xml:space="preserve"> и с помощью МК</w:t>
            </w:r>
          </w:p>
        </w:tc>
        <w:tc>
          <w:tcPr>
            <w:tcW w:w="1624" w:type="dxa"/>
            <w:gridSpan w:val="11"/>
            <w:tcBorders>
              <w:left w:val="single" w:sz="4" w:space="0" w:color="auto"/>
              <w:right w:val="nil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№301,302,313</w:t>
            </w:r>
          </w:p>
        </w:tc>
        <w:tc>
          <w:tcPr>
            <w:tcW w:w="1766" w:type="dxa"/>
            <w:gridSpan w:val="8"/>
            <w:tcBorders>
              <w:left w:val="single" w:sz="4" w:space="0" w:color="auto"/>
              <w:right w:val="nil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Свойства логарифмов</w:t>
            </w:r>
          </w:p>
        </w:tc>
        <w:tc>
          <w:tcPr>
            <w:tcW w:w="159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https://resh.edu.ru/subject/lesson/3823/</w:t>
            </w:r>
          </w:p>
        </w:tc>
        <w:tc>
          <w:tcPr>
            <w:tcW w:w="288" w:type="dxa"/>
            <w:gridSpan w:val="5"/>
            <w:vMerge w:val="restart"/>
            <w:tcBorders>
              <w:left w:val="single" w:sz="4" w:space="0" w:color="auto"/>
              <w:right w:val="nil"/>
            </w:tcBorders>
            <w:vAlign w:val="center"/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</w:p>
        </w:tc>
      </w:tr>
      <w:tr w:rsidR="00B27227" w:rsidRPr="00B27227" w:rsidTr="00B27227">
        <w:trPr>
          <w:gridAfter w:val="4"/>
          <w:wAfter w:w="512" w:type="dxa"/>
          <w:trHeight w:val="280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B27227">
              <w:rPr>
                <w:color w:val="000000"/>
                <w:sz w:val="24"/>
                <w:szCs w:val="24"/>
                <w:lang w:bidi="ar-SA"/>
              </w:rPr>
              <w:t>58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22.12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B27227">
              <w:rPr>
                <w:color w:val="000000"/>
                <w:sz w:val="24"/>
                <w:szCs w:val="24"/>
                <w:lang w:bidi="ar-SA"/>
              </w:rPr>
              <w:t>Административная контрольная работа за 1 полугодие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  <w:r w:rsidRPr="00B27227">
              <w:rPr>
                <w:rFonts w:eastAsia="Calibri"/>
                <w:lang w:eastAsia="en-US" w:bidi="ar-SA"/>
              </w:rPr>
              <w:t>Контроль знаний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</w:p>
        </w:tc>
        <w:tc>
          <w:tcPr>
            <w:tcW w:w="3583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auto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</w:p>
        </w:tc>
        <w:tc>
          <w:tcPr>
            <w:tcW w:w="1624" w:type="dxa"/>
            <w:gridSpan w:val="11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</w:p>
        </w:tc>
        <w:tc>
          <w:tcPr>
            <w:tcW w:w="1766" w:type="dxa"/>
            <w:gridSpan w:val="8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Логарифмы и их свойства</w:t>
            </w:r>
          </w:p>
        </w:tc>
        <w:tc>
          <w:tcPr>
            <w:tcW w:w="159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</w:p>
        </w:tc>
        <w:tc>
          <w:tcPr>
            <w:tcW w:w="288" w:type="dxa"/>
            <w:gridSpan w:val="5"/>
            <w:vMerge/>
            <w:tcBorders>
              <w:left w:val="single" w:sz="4" w:space="0" w:color="auto"/>
              <w:right w:val="nil"/>
            </w:tcBorders>
            <w:vAlign w:val="center"/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</w:p>
        </w:tc>
      </w:tr>
      <w:tr w:rsidR="00B27227" w:rsidRPr="00B27227" w:rsidTr="00B27227">
        <w:trPr>
          <w:gridAfter w:val="4"/>
          <w:wAfter w:w="512" w:type="dxa"/>
          <w:trHeight w:val="413"/>
        </w:trPr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B27227">
              <w:rPr>
                <w:color w:val="000000"/>
                <w:sz w:val="24"/>
                <w:szCs w:val="24"/>
                <w:lang w:bidi="ar-SA"/>
              </w:rPr>
              <w:t>59</w:t>
            </w:r>
          </w:p>
        </w:tc>
        <w:tc>
          <w:tcPr>
            <w:tcW w:w="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val="en-US"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val="en-US" w:eastAsia="en-US" w:bidi="ar-SA"/>
              </w:rPr>
              <w:t>2</w:t>
            </w: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6</w:t>
            </w:r>
            <w:r w:rsidRPr="00B27227">
              <w:rPr>
                <w:rFonts w:eastAsia="Calibri"/>
                <w:sz w:val="24"/>
                <w:szCs w:val="24"/>
                <w:lang w:val="en-US" w:eastAsia="en-US" w:bidi="ar-SA"/>
              </w:rPr>
              <w:t>.12</w:t>
            </w:r>
          </w:p>
        </w:tc>
        <w:tc>
          <w:tcPr>
            <w:tcW w:w="31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B27227">
              <w:rPr>
                <w:color w:val="000000"/>
                <w:sz w:val="24"/>
                <w:szCs w:val="24"/>
                <w:lang w:bidi="ar-SA"/>
              </w:rPr>
              <w:t xml:space="preserve">Логарифмическая функция 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  <w:r w:rsidRPr="00B27227">
              <w:rPr>
                <w:rFonts w:eastAsia="Calibri"/>
                <w:lang w:eastAsia="en-US" w:bidi="ar-SA"/>
              </w:rPr>
              <w:t>Изучение нового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</w:p>
        </w:tc>
        <w:tc>
          <w:tcPr>
            <w:tcW w:w="3658" w:type="dxa"/>
            <w:gridSpan w:val="3"/>
            <w:vMerge w:val="restart"/>
            <w:tcBorders>
              <w:left w:val="single" w:sz="4" w:space="0" w:color="000000" w:themeColor="text1"/>
              <w:right w:val="single" w:sz="4" w:space="0" w:color="auto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Вид логарифмической функции, её основные свойства</w:t>
            </w:r>
          </w:p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Строить график логарифмической функции с данным основанием, использовать свойства логарифмической функции при решении задач</w:t>
            </w:r>
          </w:p>
        </w:tc>
        <w:tc>
          <w:tcPr>
            <w:tcW w:w="1549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№318, 327</w:t>
            </w:r>
          </w:p>
        </w:tc>
        <w:tc>
          <w:tcPr>
            <w:tcW w:w="1766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Логарифмы и их свойства</w:t>
            </w:r>
          </w:p>
        </w:tc>
        <w:tc>
          <w:tcPr>
            <w:tcW w:w="1600" w:type="dxa"/>
            <w:gridSpan w:val="5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https://resh.edu.ru/subject/lesson/3834/</w:t>
            </w:r>
          </w:p>
        </w:tc>
        <w:tc>
          <w:tcPr>
            <w:tcW w:w="279" w:type="dxa"/>
            <w:gridSpan w:val="4"/>
            <w:vMerge w:val="restart"/>
            <w:tcBorders>
              <w:left w:val="single" w:sz="4" w:space="0" w:color="auto"/>
              <w:right w:val="nil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</w:p>
        </w:tc>
      </w:tr>
      <w:tr w:rsidR="00B27227" w:rsidRPr="00B27227" w:rsidTr="00B27227">
        <w:trPr>
          <w:gridAfter w:val="4"/>
          <w:wAfter w:w="512" w:type="dxa"/>
          <w:trHeight w:val="1575"/>
        </w:trPr>
        <w:tc>
          <w:tcPr>
            <w:tcW w:w="65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B27227">
              <w:rPr>
                <w:color w:val="000000"/>
                <w:sz w:val="24"/>
                <w:szCs w:val="24"/>
                <w:lang w:bidi="ar-SA"/>
              </w:rPr>
              <w:t>60</w:t>
            </w:r>
          </w:p>
        </w:tc>
        <w:tc>
          <w:tcPr>
            <w:tcW w:w="80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val="en-US"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val="en-US" w:eastAsia="en-US" w:bidi="ar-SA"/>
              </w:rPr>
              <w:t>2</w:t>
            </w: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7</w:t>
            </w:r>
            <w:r w:rsidRPr="00B27227">
              <w:rPr>
                <w:rFonts w:eastAsia="Calibri"/>
                <w:sz w:val="24"/>
                <w:szCs w:val="24"/>
                <w:lang w:val="en-US" w:eastAsia="en-US" w:bidi="ar-SA"/>
              </w:rPr>
              <w:t>.12</w:t>
            </w:r>
          </w:p>
        </w:tc>
        <w:tc>
          <w:tcPr>
            <w:tcW w:w="312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B27227">
              <w:rPr>
                <w:color w:val="000000"/>
                <w:sz w:val="24"/>
                <w:szCs w:val="24"/>
                <w:lang w:bidi="ar-SA"/>
              </w:rPr>
              <w:t>Свойства логарифмической функции</w:t>
            </w:r>
          </w:p>
        </w:tc>
        <w:tc>
          <w:tcPr>
            <w:tcW w:w="1253" w:type="dxa"/>
            <w:vMerge w:val="restart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</w:p>
        </w:tc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</w:p>
        </w:tc>
        <w:tc>
          <w:tcPr>
            <w:tcW w:w="3658" w:type="dxa"/>
            <w:gridSpan w:val="3"/>
            <w:vMerge/>
            <w:tcBorders>
              <w:left w:val="single" w:sz="4" w:space="0" w:color="000000" w:themeColor="text1"/>
              <w:right w:val="single" w:sz="4" w:space="0" w:color="auto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</w:p>
        </w:tc>
        <w:tc>
          <w:tcPr>
            <w:tcW w:w="154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№322,324</w:t>
            </w:r>
          </w:p>
        </w:tc>
        <w:tc>
          <w:tcPr>
            <w:tcW w:w="176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</w:p>
        </w:tc>
        <w:tc>
          <w:tcPr>
            <w:tcW w:w="1600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</w:p>
        </w:tc>
        <w:tc>
          <w:tcPr>
            <w:tcW w:w="27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</w:p>
        </w:tc>
      </w:tr>
      <w:tr w:rsidR="00B27227" w:rsidRPr="00B27227" w:rsidTr="00B27227">
        <w:trPr>
          <w:gridAfter w:val="4"/>
          <w:wAfter w:w="512" w:type="dxa"/>
          <w:trHeight w:val="276"/>
        </w:trPr>
        <w:tc>
          <w:tcPr>
            <w:tcW w:w="659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803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3124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253" w:type="dxa"/>
            <w:vMerge/>
            <w:tcBorders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</w:p>
        </w:tc>
        <w:tc>
          <w:tcPr>
            <w:tcW w:w="970" w:type="dxa"/>
            <w:vMerge/>
            <w:tcBorders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</w:p>
        </w:tc>
        <w:tc>
          <w:tcPr>
            <w:tcW w:w="3658" w:type="dxa"/>
            <w:gridSpan w:val="3"/>
            <w:vMerge/>
            <w:tcBorders>
              <w:left w:val="single" w:sz="4" w:space="0" w:color="000000" w:themeColor="text1"/>
              <w:bottom w:val="nil"/>
              <w:right w:val="single" w:sz="4" w:space="0" w:color="auto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</w:p>
        </w:tc>
        <w:tc>
          <w:tcPr>
            <w:tcW w:w="1549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№331(2,4)</w:t>
            </w:r>
          </w:p>
        </w:tc>
        <w:tc>
          <w:tcPr>
            <w:tcW w:w="1766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Построение графиков</w:t>
            </w:r>
          </w:p>
        </w:tc>
        <w:tc>
          <w:tcPr>
            <w:tcW w:w="160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https://resh.edu.ru/subject/lesson/3834/</w:t>
            </w:r>
          </w:p>
        </w:tc>
        <w:tc>
          <w:tcPr>
            <w:tcW w:w="27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</w:p>
        </w:tc>
      </w:tr>
      <w:tr w:rsidR="00B27227" w:rsidRPr="00B27227" w:rsidTr="00B27227">
        <w:trPr>
          <w:gridAfter w:val="4"/>
          <w:wAfter w:w="512" w:type="dxa"/>
          <w:trHeight w:val="413"/>
        </w:trPr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B27227">
              <w:rPr>
                <w:color w:val="000000"/>
                <w:sz w:val="24"/>
                <w:szCs w:val="24"/>
                <w:lang w:bidi="ar-SA"/>
              </w:rPr>
              <w:t>61</w:t>
            </w:r>
          </w:p>
        </w:tc>
        <w:tc>
          <w:tcPr>
            <w:tcW w:w="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val="en-US"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val="en-US" w:eastAsia="en-US" w:bidi="ar-SA"/>
              </w:rPr>
              <w:t>2</w:t>
            </w: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8</w:t>
            </w:r>
            <w:r w:rsidRPr="00B27227">
              <w:rPr>
                <w:rFonts w:eastAsia="Calibri"/>
                <w:sz w:val="24"/>
                <w:szCs w:val="24"/>
                <w:lang w:val="en-US" w:eastAsia="en-US" w:bidi="ar-SA"/>
              </w:rPr>
              <w:t>.12</w:t>
            </w:r>
          </w:p>
        </w:tc>
        <w:tc>
          <w:tcPr>
            <w:tcW w:w="31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B27227">
              <w:rPr>
                <w:color w:val="000000"/>
                <w:sz w:val="24"/>
                <w:szCs w:val="24"/>
                <w:lang w:bidi="ar-SA"/>
              </w:rPr>
              <w:t xml:space="preserve"> График логарифмической функции</w:t>
            </w:r>
          </w:p>
          <w:p w:rsidR="00B27227" w:rsidRPr="00B27227" w:rsidRDefault="00B27227" w:rsidP="00B27227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  <w:r w:rsidRPr="00B27227">
              <w:rPr>
                <w:rFonts w:eastAsia="Calibri"/>
                <w:lang w:eastAsia="en-US" w:bidi="ar-SA"/>
              </w:rPr>
              <w:t>Изучение нового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</w:p>
        </w:tc>
        <w:tc>
          <w:tcPr>
            <w:tcW w:w="3658" w:type="dxa"/>
            <w:gridSpan w:val="3"/>
            <w:tcBorders>
              <w:top w:val="nil"/>
              <w:left w:val="single" w:sz="4" w:space="0" w:color="000000" w:themeColor="text1"/>
              <w:right w:val="single" w:sz="4" w:space="0" w:color="auto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</w:p>
        </w:tc>
        <w:tc>
          <w:tcPr>
            <w:tcW w:w="1549" w:type="dxa"/>
            <w:gridSpan w:val="9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</w:p>
        </w:tc>
        <w:tc>
          <w:tcPr>
            <w:tcW w:w="1766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</w:p>
        </w:tc>
        <w:tc>
          <w:tcPr>
            <w:tcW w:w="1600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</w:p>
        </w:tc>
        <w:tc>
          <w:tcPr>
            <w:tcW w:w="279" w:type="dxa"/>
            <w:gridSpan w:val="4"/>
            <w:vMerge/>
            <w:tcBorders>
              <w:left w:val="single" w:sz="4" w:space="0" w:color="auto"/>
              <w:right w:val="nil"/>
            </w:tcBorders>
            <w:vAlign w:val="center"/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</w:p>
        </w:tc>
      </w:tr>
      <w:tr w:rsidR="00B27227" w:rsidRPr="00B27227" w:rsidTr="00B27227">
        <w:trPr>
          <w:gridAfter w:val="1"/>
          <w:wAfter w:w="236" w:type="dxa"/>
          <w:trHeight w:val="413"/>
        </w:trPr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B27227">
              <w:rPr>
                <w:color w:val="000000"/>
                <w:sz w:val="24"/>
                <w:szCs w:val="24"/>
                <w:lang w:bidi="ar-SA"/>
              </w:rPr>
              <w:t>62</w:t>
            </w:r>
          </w:p>
        </w:tc>
        <w:tc>
          <w:tcPr>
            <w:tcW w:w="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11.01</w:t>
            </w:r>
          </w:p>
        </w:tc>
        <w:tc>
          <w:tcPr>
            <w:tcW w:w="31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B27227">
              <w:rPr>
                <w:color w:val="000000"/>
                <w:sz w:val="24"/>
                <w:szCs w:val="24"/>
                <w:lang w:bidi="ar-SA"/>
              </w:rPr>
              <w:t>Логарифмические уравнения</w:t>
            </w:r>
          </w:p>
        </w:tc>
        <w:tc>
          <w:tcPr>
            <w:tcW w:w="1253" w:type="dxa"/>
            <w:tcBorders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  <w:r w:rsidRPr="00B27227">
              <w:rPr>
                <w:rFonts w:eastAsia="Calibri"/>
                <w:lang w:eastAsia="en-US" w:bidi="ar-SA"/>
              </w:rPr>
              <w:t>Изучение нового</w:t>
            </w:r>
          </w:p>
        </w:tc>
        <w:tc>
          <w:tcPr>
            <w:tcW w:w="970" w:type="dxa"/>
            <w:tcBorders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</w:p>
        </w:tc>
        <w:tc>
          <w:tcPr>
            <w:tcW w:w="3658" w:type="dxa"/>
            <w:gridSpan w:val="3"/>
            <w:vMerge w:val="restart"/>
            <w:tcBorders>
              <w:left w:val="single" w:sz="4" w:space="0" w:color="000000" w:themeColor="text1"/>
              <w:right w:val="single" w:sz="4" w:space="0" w:color="auto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 xml:space="preserve">Вид простейших логарифмических уравнений, основные приёмы решения </w:t>
            </w:r>
          </w:p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 xml:space="preserve">логарифмических уравнений </w:t>
            </w:r>
          </w:p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 xml:space="preserve">Решать простейшие </w:t>
            </w:r>
          </w:p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логарифмические уравнения и применять основные приёмы при решении уравнений</w:t>
            </w:r>
          </w:p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</w:p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</w:p>
        </w:tc>
        <w:tc>
          <w:tcPr>
            <w:tcW w:w="151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</w:p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№337, 338(2)</w:t>
            </w:r>
          </w:p>
        </w:tc>
        <w:tc>
          <w:tcPr>
            <w:tcW w:w="17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Свойства логарифмов</w:t>
            </w:r>
          </w:p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</w:p>
        </w:tc>
        <w:tc>
          <w:tcPr>
            <w:tcW w:w="1912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</w:p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https://resh.edu.ru/subject/lesson/4732/</w:t>
            </w:r>
          </w:p>
        </w:tc>
        <w:tc>
          <w:tcPr>
            <w:tcW w:w="276" w:type="dxa"/>
            <w:gridSpan w:val="3"/>
            <w:vMerge w:val="restart"/>
            <w:tcBorders>
              <w:top w:val="nil"/>
              <w:left w:val="single" w:sz="4" w:space="0" w:color="auto"/>
              <w:right w:val="nil"/>
            </w:tcBorders>
            <w:vAlign w:val="center"/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</w:p>
        </w:tc>
      </w:tr>
      <w:tr w:rsidR="00B27227" w:rsidRPr="00B27227" w:rsidTr="00B27227">
        <w:trPr>
          <w:gridAfter w:val="1"/>
          <w:wAfter w:w="236" w:type="dxa"/>
          <w:trHeight w:val="413"/>
        </w:trPr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B27227">
              <w:rPr>
                <w:color w:val="000000"/>
                <w:sz w:val="24"/>
                <w:szCs w:val="24"/>
                <w:lang w:bidi="ar-SA"/>
              </w:rPr>
              <w:t>63</w:t>
            </w:r>
          </w:p>
        </w:tc>
        <w:tc>
          <w:tcPr>
            <w:tcW w:w="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val="en-US"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val="en-US" w:eastAsia="en-US" w:bidi="ar-SA"/>
              </w:rPr>
              <w:t>12.01</w:t>
            </w:r>
          </w:p>
        </w:tc>
        <w:tc>
          <w:tcPr>
            <w:tcW w:w="31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B27227">
              <w:rPr>
                <w:color w:val="000000"/>
                <w:sz w:val="24"/>
                <w:szCs w:val="24"/>
                <w:lang w:bidi="ar-SA"/>
              </w:rPr>
              <w:t>Равносильные</w:t>
            </w:r>
          </w:p>
          <w:p w:rsidR="00B27227" w:rsidRPr="00B27227" w:rsidRDefault="00B27227" w:rsidP="00B27227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B27227">
              <w:rPr>
                <w:color w:val="000000"/>
                <w:sz w:val="24"/>
                <w:szCs w:val="24"/>
                <w:lang w:bidi="ar-SA"/>
              </w:rPr>
              <w:t>логарифмические уравнения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  <w:r w:rsidRPr="00B27227">
              <w:rPr>
                <w:rFonts w:eastAsia="Calibri"/>
                <w:lang w:eastAsia="en-US" w:bidi="ar-SA"/>
              </w:rPr>
              <w:t>закрепление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</w:p>
        </w:tc>
        <w:tc>
          <w:tcPr>
            <w:tcW w:w="3658" w:type="dxa"/>
            <w:gridSpan w:val="3"/>
            <w:vMerge/>
            <w:tcBorders>
              <w:left w:val="single" w:sz="4" w:space="0" w:color="000000" w:themeColor="text1"/>
              <w:bottom w:val="nil"/>
              <w:right w:val="single" w:sz="4" w:space="0" w:color="auto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</w:p>
        </w:tc>
        <w:tc>
          <w:tcPr>
            <w:tcW w:w="151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№340, 341</w:t>
            </w:r>
          </w:p>
        </w:tc>
        <w:tc>
          <w:tcPr>
            <w:tcW w:w="17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Равносильные преобразования уравнений</w:t>
            </w:r>
          </w:p>
        </w:tc>
        <w:tc>
          <w:tcPr>
            <w:tcW w:w="191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https://resh.edu.ru/subject/lesson/4732/</w:t>
            </w:r>
          </w:p>
        </w:tc>
        <w:tc>
          <w:tcPr>
            <w:tcW w:w="276" w:type="dxa"/>
            <w:gridSpan w:val="3"/>
            <w:vMerge/>
            <w:tcBorders>
              <w:left w:val="single" w:sz="4" w:space="0" w:color="auto"/>
              <w:right w:val="nil"/>
            </w:tcBorders>
            <w:vAlign w:val="center"/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</w:p>
        </w:tc>
      </w:tr>
      <w:tr w:rsidR="00B27227" w:rsidRPr="00B27227" w:rsidTr="00B27227">
        <w:trPr>
          <w:gridAfter w:val="1"/>
          <w:wAfter w:w="236" w:type="dxa"/>
          <w:trHeight w:val="413"/>
        </w:trPr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B27227">
              <w:rPr>
                <w:color w:val="000000"/>
                <w:sz w:val="24"/>
                <w:szCs w:val="24"/>
                <w:lang w:bidi="ar-SA"/>
              </w:rPr>
              <w:t>64</w:t>
            </w:r>
          </w:p>
        </w:tc>
        <w:tc>
          <w:tcPr>
            <w:tcW w:w="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val="en-US"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val="en-US" w:eastAsia="en-US" w:bidi="ar-SA"/>
              </w:rPr>
              <w:t>1</w:t>
            </w: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6</w:t>
            </w:r>
            <w:r w:rsidRPr="00B27227">
              <w:rPr>
                <w:rFonts w:eastAsia="Calibri"/>
                <w:sz w:val="24"/>
                <w:szCs w:val="24"/>
                <w:lang w:val="en-US" w:eastAsia="en-US" w:bidi="ar-SA"/>
              </w:rPr>
              <w:t>.01</w:t>
            </w:r>
          </w:p>
        </w:tc>
        <w:tc>
          <w:tcPr>
            <w:tcW w:w="31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B27227">
              <w:rPr>
                <w:color w:val="000000"/>
                <w:sz w:val="24"/>
                <w:szCs w:val="24"/>
                <w:lang w:bidi="ar-SA"/>
              </w:rPr>
              <w:t>Методы решения логарифмических уравнений</w:t>
            </w:r>
          </w:p>
        </w:tc>
        <w:tc>
          <w:tcPr>
            <w:tcW w:w="1253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  <w:r w:rsidRPr="00B27227">
              <w:rPr>
                <w:rFonts w:eastAsia="Calibri"/>
                <w:lang w:eastAsia="en-US" w:bidi="ar-SA"/>
              </w:rPr>
              <w:t>Изучение нового</w:t>
            </w:r>
          </w:p>
        </w:tc>
        <w:tc>
          <w:tcPr>
            <w:tcW w:w="970" w:type="dxa"/>
            <w:tcBorders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</w:p>
        </w:tc>
        <w:tc>
          <w:tcPr>
            <w:tcW w:w="3658" w:type="dxa"/>
            <w:gridSpan w:val="3"/>
            <w:tcBorders>
              <w:top w:val="nil"/>
              <w:left w:val="single" w:sz="4" w:space="0" w:color="000000" w:themeColor="text1"/>
              <w:bottom w:val="nil"/>
              <w:right w:val="single" w:sz="4" w:space="0" w:color="auto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</w:p>
        </w:tc>
        <w:tc>
          <w:tcPr>
            <w:tcW w:w="151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№343, 348</w:t>
            </w:r>
          </w:p>
        </w:tc>
        <w:tc>
          <w:tcPr>
            <w:tcW w:w="17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Основные методы решения уравнений</w:t>
            </w:r>
          </w:p>
        </w:tc>
        <w:tc>
          <w:tcPr>
            <w:tcW w:w="191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https://resh.edu.ru/subject/lesson/4732/</w:t>
            </w:r>
          </w:p>
        </w:tc>
        <w:tc>
          <w:tcPr>
            <w:tcW w:w="276" w:type="dxa"/>
            <w:gridSpan w:val="3"/>
            <w:vMerge/>
            <w:tcBorders>
              <w:left w:val="single" w:sz="4" w:space="0" w:color="auto"/>
              <w:right w:val="nil"/>
            </w:tcBorders>
            <w:vAlign w:val="center"/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</w:p>
        </w:tc>
      </w:tr>
      <w:tr w:rsidR="00B27227" w:rsidRPr="00B27227" w:rsidTr="00B27227">
        <w:trPr>
          <w:gridAfter w:val="1"/>
          <w:wAfter w:w="236" w:type="dxa"/>
          <w:trHeight w:val="413"/>
        </w:trPr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B27227">
              <w:rPr>
                <w:color w:val="000000"/>
                <w:sz w:val="24"/>
                <w:szCs w:val="24"/>
                <w:lang w:bidi="ar-SA"/>
              </w:rPr>
              <w:t>65</w:t>
            </w:r>
          </w:p>
        </w:tc>
        <w:tc>
          <w:tcPr>
            <w:tcW w:w="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val="en-US"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17</w:t>
            </w:r>
            <w:r w:rsidRPr="00B27227">
              <w:rPr>
                <w:rFonts w:eastAsia="Calibri"/>
                <w:sz w:val="24"/>
                <w:szCs w:val="24"/>
                <w:lang w:val="en-US" w:eastAsia="en-US" w:bidi="ar-SA"/>
              </w:rPr>
              <w:t>.01</w:t>
            </w:r>
          </w:p>
        </w:tc>
        <w:tc>
          <w:tcPr>
            <w:tcW w:w="31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B27227">
              <w:rPr>
                <w:color w:val="000000"/>
                <w:sz w:val="24"/>
                <w:szCs w:val="24"/>
                <w:lang w:bidi="ar-SA"/>
              </w:rPr>
              <w:t>Решение задач по теме</w:t>
            </w:r>
          </w:p>
        </w:tc>
        <w:tc>
          <w:tcPr>
            <w:tcW w:w="1253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bCs/>
                <w:sz w:val="24"/>
                <w:szCs w:val="24"/>
                <w:lang w:eastAsia="en-US" w:bidi="ar-SA"/>
              </w:rPr>
              <w:t>закреплен</w:t>
            </w:r>
            <w:r w:rsidRPr="00B27227">
              <w:rPr>
                <w:rFonts w:eastAsia="Calibri"/>
                <w:bCs/>
                <w:sz w:val="24"/>
                <w:szCs w:val="24"/>
                <w:lang w:eastAsia="en-US" w:bidi="ar-SA"/>
              </w:rPr>
              <w:lastRenderedPageBreak/>
              <w:t>ие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bCs/>
                <w:sz w:val="24"/>
                <w:szCs w:val="24"/>
                <w:lang w:eastAsia="en-US" w:bidi="ar-SA"/>
              </w:rPr>
            </w:pPr>
          </w:p>
        </w:tc>
        <w:tc>
          <w:tcPr>
            <w:tcW w:w="3658" w:type="dxa"/>
            <w:gridSpan w:val="3"/>
            <w:tcBorders>
              <w:top w:val="nil"/>
              <w:left w:val="single" w:sz="4" w:space="0" w:color="000000" w:themeColor="text1"/>
              <w:right w:val="single" w:sz="4" w:space="0" w:color="auto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</w:p>
        </w:tc>
        <w:tc>
          <w:tcPr>
            <w:tcW w:w="1515" w:type="dxa"/>
            <w:gridSpan w:val="8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№347</w:t>
            </w:r>
          </w:p>
        </w:tc>
        <w:tc>
          <w:tcPr>
            <w:tcW w:w="1767" w:type="dxa"/>
            <w:gridSpan w:val="8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 xml:space="preserve">Основные </w:t>
            </w: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lastRenderedPageBreak/>
              <w:t>методы решения уравнений</w:t>
            </w:r>
          </w:p>
        </w:tc>
        <w:tc>
          <w:tcPr>
            <w:tcW w:w="1912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lastRenderedPageBreak/>
              <w:t>https://resh.edu.r</w:t>
            </w: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lastRenderedPageBreak/>
              <w:t>u/subject/lesson/4732/</w:t>
            </w:r>
          </w:p>
        </w:tc>
        <w:tc>
          <w:tcPr>
            <w:tcW w:w="276" w:type="dxa"/>
            <w:gridSpan w:val="3"/>
            <w:vMerge/>
            <w:tcBorders>
              <w:left w:val="single" w:sz="4" w:space="0" w:color="auto"/>
              <w:right w:val="nil"/>
            </w:tcBorders>
            <w:vAlign w:val="center"/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</w:p>
        </w:tc>
      </w:tr>
      <w:tr w:rsidR="00B27227" w:rsidRPr="00B27227" w:rsidTr="00B27227">
        <w:trPr>
          <w:gridAfter w:val="1"/>
          <w:wAfter w:w="236" w:type="dxa"/>
          <w:trHeight w:val="413"/>
        </w:trPr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B27227">
              <w:rPr>
                <w:color w:val="000000"/>
                <w:sz w:val="24"/>
                <w:szCs w:val="24"/>
                <w:lang w:bidi="ar-SA"/>
              </w:rPr>
              <w:lastRenderedPageBreak/>
              <w:t>66</w:t>
            </w:r>
          </w:p>
        </w:tc>
        <w:tc>
          <w:tcPr>
            <w:tcW w:w="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val="en-US"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val="en-US" w:eastAsia="en-US" w:bidi="ar-SA"/>
              </w:rPr>
              <w:t>1</w:t>
            </w: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8</w:t>
            </w:r>
            <w:r w:rsidRPr="00B27227">
              <w:rPr>
                <w:rFonts w:eastAsia="Calibri"/>
                <w:sz w:val="24"/>
                <w:szCs w:val="24"/>
                <w:lang w:val="en-US" w:eastAsia="en-US" w:bidi="ar-SA"/>
              </w:rPr>
              <w:t>.01</w:t>
            </w:r>
          </w:p>
        </w:tc>
        <w:tc>
          <w:tcPr>
            <w:tcW w:w="31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B27227">
              <w:rPr>
                <w:color w:val="000000"/>
                <w:sz w:val="24"/>
                <w:szCs w:val="24"/>
                <w:lang w:bidi="ar-SA"/>
              </w:rPr>
              <w:t>Логарифмические неравенства</w:t>
            </w:r>
          </w:p>
        </w:tc>
        <w:tc>
          <w:tcPr>
            <w:tcW w:w="1253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  <w:r w:rsidRPr="00B27227">
              <w:rPr>
                <w:rFonts w:eastAsia="Calibri"/>
                <w:lang w:eastAsia="en-US" w:bidi="ar-SA"/>
              </w:rPr>
              <w:t>Изучение нового</w:t>
            </w:r>
          </w:p>
        </w:tc>
        <w:tc>
          <w:tcPr>
            <w:tcW w:w="970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</w:p>
        </w:tc>
        <w:tc>
          <w:tcPr>
            <w:tcW w:w="3658" w:type="dxa"/>
            <w:gridSpan w:val="3"/>
            <w:vMerge w:val="restart"/>
            <w:tcBorders>
              <w:left w:val="single" w:sz="4" w:space="0" w:color="000000" w:themeColor="text1"/>
              <w:right w:val="single" w:sz="4" w:space="0" w:color="auto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 xml:space="preserve">Вид простейших логарифмических неравенств, основные приёмы решения </w:t>
            </w:r>
          </w:p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логарифмических неравенств</w:t>
            </w:r>
          </w:p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 xml:space="preserve">Решать простейшие </w:t>
            </w:r>
          </w:p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логарифмические неравенства и применять основные приёмы при решении неравенств;</w:t>
            </w:r>
          </w:p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решать простейшие логарифмические неравенства устно;</w:t>
            </w:r>
          </w:p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применять свойство монотонности</w:t>
            </w:r>
          </w:p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логарифмической функции при решении сложных неравенств</w:t>
            </w:r>
          </w:p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</w:p>
        </w:tc>
        <w:tc>
          <w:tcPr>
            <w:tcW w:w="1515" w:type="dxa"/>
            <w:gridSpan w:val="8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№355(2,4),</w:t>
            </w:r>
          </w:p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368</w:t>
            </w:r>
          </w:p>
        </w:tc>
        <w:tc>
          <w:tcPr>
            <w:tcW w:w="1767" w:type="dxa"/>
            <w:gridSpan w:val="8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Основные методы решения уравнений</w:t>
            </w:r>
          </w:p>
        </w:tc>
        <w:tc>
          <w:tcPr>
            <w:tcW w:w="1912" w:type="dxa"/>
            <w:gridSpan w:val="10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https://resh.edu.ru/subject/lesson/3852/</w:t>
            </w:r>
          </w:p>
        </w:tc>
        <w:tc>
          <w:tcPr>
            <w:tcW w:w="276" w:type="dxa"/>
            <w:gridSpan w:val="3"/>
            <w:vMerge/>
            <w:tcBorders>
              <w:left w:val="single" w:sz="4" w:space="0" w:color="auto"/>
              <w:right w:val="nil"/>
            </w:tcBorders>
            <w:vAlign w:val="center"/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</w:p>
        </w:tc>
      </w:tr>
      <w:tr w:rsidR="00B27227" w:rsidRPr="00B27227" w:rsidTr="00B27227">
        <w:trPr>
          <w:gridAfter w:val="1"/>
          <w:wAfter w:w="236" w:type="dxa"/>
          <w:trHeight w:val="276"/>
        </w:trPr>
        <w:tc>
          <w:tcPr>
            <w:tcW w:w="65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B27227">
              <w:rPr>
                <w:color w:val="000000"/>
                <w:sz w:val="24"/>
                <w:szCs w:val="24"/>
                <w:lang w:bidi="ar-SA"/>
              </w:rPr>
              <w:t>67</w:t>
            </w:r>
          </w:p>
        </w:tc>
        <w:tc>
          <w:tcPr>
            <w:tcW w:w="80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val="en-US"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val="en-US" w:eastAsia="en-US" w:bidi="ar-SA"/>
              </w:rPr>
              <w:t>19.01</w:t>
            </w:r>
          </w:p>
        </w:tc>
        <w:tc>
          <w:tcPr>
            <w:tcW w:w="312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bidi="ar-SA"/>
              </w:rPr>
            </w:pPr>
            <w:r w:rsidRPr="00B27227">
              <w:rPr>
                <w:rFonts w:eastAsia="Calibri"/>
                <w:sz w:val="24"/>
                <w:szCs w:val="24"/>
                <w:lang w:bidi="ar-SA"/>
              </w:rPr>
              <w:t>Равносильные</w:t>
            </w:r>
          </w:p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bidi="ar-SA"/>
              </w:rPr>
            </w:pPr>
            <w:r w:rsidRPr="00B27227">
              <w:rPr>
                <w:rFonts w:eastAsia="Calibri"/>
                <w:sz w:val="24"/>
                <w:szCs w:val="24"/>
                <w:lang w:bidi="ar-SA"/>
              </w:rPr>
              <w:t>логарифмические неравенства</w:t>
            </w:r>
          </w:p>
        </w:tc>
        <w:tc>
          <w:tcPr>
            <w:tcW w:w="1253" w:type="dxa"/>
            <w:vMerge w:val="restart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  <w:r w:rsidRPr="00B27227">
              <w:rPr>
                <w:rFonts w:eastAsia="Calibri"/>
                <w:lang w:eastAsia="en-US" w:bidi="ar-SA"/>
              </w:rPr>
              <w:t>закрепление</w:t>
            </w:r>
          </w:p>
        </w:tc>
        <w:tc>
          <w:tcPr>
            <w:tcW w:w="970" w:type="dxa"/>
            <w:vMerge w:val="restart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</w:p>
        </w:tc>
        <w:tc>
          <w:tcPr>
            <w:tcW w:w="3658" w:type="dxa"/>
            <w:gridSpan w:val="3"/>
            <w:vMerge/>
            <w:tcBorders>
              <w:left w:val="single" w:sz="4" w:space="0" w:color="000000" w:themeColor="text1"/>
              <w:right w:val="single" w:sz="4" w:space="0" w:color="auto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</w:p>
        </w:tc>
        <w:tc>
          <w:tcPr>
            <w:tcW w:w="1515" w:type="dxa"/>
            <w:gridSpan w:val="8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</w:p>
        </w:tc>
        <w:tc>
          <w:tcPr>
            <w:tcW w:w="1767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</w:p>
        </w:tc>
        <w:tc>
          <w:tcPr>
            <w:tcW w:w="1912" w:type="dxa"/>
            <w:gridSpan w:val="10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</w:p>
        </w:tc>
        <w:tc>
          <w:tcPr>
            <w:tcW w:w="276" w:type="dxa"/>
            <w:gridSpan w:val="3"/>
            <w:vMerge/>
            <w:tcBorders>
              <w:left w:val="single" w:sz="4" w:space="0" w:color="auto"/>
              <w:right w:val="nil"/>
            </w:tcBorders>
            <w:vAlign w:val="center"/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</w:p>
        </w:tc>
      </w:tr>
      <w:tr w:rsidR="00B27227" w:rsidRPr="00B27227" w:rsidTr="00B27227">
        <w:trPr>
          <w:gridAfter w:val="1"/>
          <w:wAfter w:w="236" w:type="dxa"/>
          <w:trHeight w:val="3695"/>
        </w:trPr>
        <w:tc>
          <w:tcPr>
            <w:tcW w:w="659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803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3124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bidi="ar-SA"/>
              </w:rPr>
            </w:pPr>
          </w:p>
        </w:tc>
        <w:tc>
          <w:tcPr>
            <w:tcW w:w="125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</w:p>
        </w:tc>
        <w:tc>
          <w:tcPr>
            <w:tcW w:w="97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</w:p>
        </w:tc>
        <w:tc>
          <w:tcPr>
            <w:tcW w:w="3658" w:type="dxa"/>
            <w:gridSpan w:val="3"/>
            <w:vMerge/>
            <w:tcBorders>
              <w:left w:val="single" w:sz="4" w:space="0" w:color="000000" w:themeColor="text1"/>
              <w:bottom w:val="nil"/>
              <w:right w:val="single" w:sz="4" w:space="0" w:color="auto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</w:p>
        </w:tc>
        <w:tc>
          <w:tcPr>
            <w:tcW w:w="151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№356, 357(2,4)</w:t>
            </w:r>
          </w:p>
        </w:tc>
        <w:tc>
          <w:tcPr>
            <w:tcW w:w="1767" w:type="dxa"/>
            <w:gridSpan w:val="8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</w:p>
        </w:tc>
        <w:tc>
          <w:tcPr>
            <w:tcW w:w="1912" w:type="dxa"/>
            <w:gridSpan w:val="10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</w:p>
        </w:tc>
        <w:tc>
          <w:tcPr>
            <w:tcW w:w="276" w:type="dxa"/>
            <w:gridSpan w:val="3"/>
            <w:vMerge/>
            <w:tcBorders>
              <w:left w:val="single" w:sz="4" w:space="0" w:color="auto"/>
              <w:right w:val="nil"/>
            </w:tcBorders>
            <w:vAlign w:val="center"/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</w:p>
        </w:tc>
      </w:tr>
      <w:tr w:rsidR="00B27227" w:rsidRPr="00B27227" w:rsidTr="00B27227">
        <w:trPr>
          <w:gridAfter w:val="1"/>
          <w:wAfter w:w="236" w:type="dxa"/>
          <w:trHeight w:val="413"/>
        </w:trPr>
        <w:tc>
          <w:tcPr>
            <w:tcW w:w="659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B27227">
              <w:rPr>
                <w:color w:val="000000"/>
                <w:sz w:val="24"/>
                <w:szCs w:val="24"/>
                <w:lang w:bidi="ar-SA"/>
              </w:rPr>
              <w:t>68</w:t>
            </w:r>
          </w:p>
        </w:tc>
        <w:tc>
          <w:tcPr>
            <w:tcW w:w="803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val="en-US"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val="en-US" w:eastAsia="en-US" w:bidi="ar-SA"/>
              </w:rPr>
              <w:t>2</w:t>
            </w: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3</w:t>
            </w:r>
            <w:r w:rsidRPr="00B27227">
              <w:rPr>
                <w:rFonts w:eastAsia="Calibri"/>
                <w:sz w:val="24"/>
                <w:szCs w:val="24"/>
                <w:lang w:val="en-US" w:eastAsia="en-US" w:bidi="ar-SA"/>
              </w:rPr>
              <w:t>.01</w:t>
            </w:r>
          </w:p>
        </w:tc>
        <w:tc>
          <w:tcPr>
            <w:tcW w:w="3124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B27227">
              <w:rPr>
                <w:color w:val="000000"/>
                <w:sz w:val="24"/>
                <w:szCs w:val="24"/>
                <w:lang w:bidi="ar-SA"/>
              </w:rPr>
              <w:t>Методы решения логарифмических неравенств</w:t>
            </w:r>
          </w:p>
        </w:tc>
        <w:tc>
          <w:tcPr>
            <w:tcW w:w="1253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  <w:r w:rsidRPr="00B27227">
              <w:rPr>
                <w:rFonts w:eastAsia="Calibri"/>
                <w:lang w:eastAsia="en-US" w:bidi="ar-SA"/>
              </w:rPr>
              <w:t>Комплексное применение знаний</w:t>
            </w:r>
          </w:p>
        </w:tc>
        <w:tc>
          <w:tcPr>
            <w:tcW w:w="970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</w:p>
        </w:tc>
        <w:tc>
          <w:tcPr>
            <w:tcW w:w="3658" w:type="dxa"/>
            <w:gridSpan w:val="3"/>
            <w:tcBorders>
              <w:top w:val="nil"/>
              <w:left w:val="single" w:sz="4" w:space="0" w:color="000000" w:themeColor="text1"/>
              <w:bottom w:val="nil"/>
              <w:right w:val="single" w:sz="4" w:space="0" w:color="auto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</w:p>
        </w:tc>
        <w:tc>
          <w:tcPr>
            <w:tcW w:w="151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№360,</w:t>
            </w:r>
          </w:p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361(2,4)</w:t>
            </w:r>
          </w:p>
        </w:tc>
        <w:tc>
          <w:tcPr>
            <w:tcW w:w="1767" w:type="dxa"/>
            <w:gridSpan w:val="8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Основные методы решения уравнений</w:t>
            </w:r>
          </w:p>
        </w:tc>
        <w:tc>
          <w:tcPr>
            <w:tcW w:w="1912" w:type="dxa"/>
            <w:gridSpan w:val="10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https://resh.edu.ru/subject/lesson/3852/</w:t>
            </w:r>
          </w:p>
        </w:tc>
        <w:tc>
          <w:tcPr>
            <w:tcW w:w="276" w:type="dxa"/>
            <w:gridSpan w:val="3"/>
            <w:vMerge/>
            <w:tcBorders>
              <w:top w:val="nil"/>
              <w:left w:val="single" w:sz="4" w:space="0" w:color="auto"/>
              <w:right w:val="nil"/>
            </w:tcBorders>
            <w:vAlign w:val="center"/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</w:p>
        </w:tc>
      </w:tr>
      <w:tr w:rsidR="00B27227" w:rsidRPr="00B27227" w:rsidTr="00B27227">
        <w:trPr>
          <w:gridAfter w:val="1"/>
          <w:wAfter w:w="236" w:type="dxa"/>
          <w:trHeight w:val="413"/>
        </w:trPr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B27227">
              <w:rPr>
                <w:color w:val="000000"/>
                <w:sz w:val="24"/>
                <w:szCs w:val="24"/>
                <w:lang w:bidi="ar-SA"/>
              </w:rPr>
              <w:t>69</w:t>
            </w:r>
          </w:p>
        </w:tc>
        <w:tc>
          <w:tcPr>
            <w:tcW w:w="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val="en-US"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val="en-US" w:eastAsia="en-US" w:bidi="ar-SA"/>
              </w:rPr>
              <w:t>2</w:t>
            </w: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4</w:t>
            </w:r>
            <w:r w:rsidRPr="00B27227">
              <w:rPr>
                <w:rFonts w:eastAsia="Calibri"/>
                <w:sz w:val="24"/>
                <w:szCs w:val="24"/>
                <w:lang w:val="en-US" w:eastAsia="en-US" w:bidi="ar-SA"/>
              </w:rPr>
              <w:t>.01</w:t>
            </w:r>
          </w:p>
        </w:tc>
        <w:tc>
          <w:tcPr>
            <w:tcW w:w="31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B27227">
              <w:rPr>
                <w:color w:val="000000"/>
                <w:sz w:val="24"/>
                <w:szCs w:val="24"/>
                <w:lang w:bidi="ar-SA"/>
              </w:rPr>
              <w:t>Решение задач по теме</w:t>
            </w:r>
          </w:p>
        </w:tc>
        <w:tc>
          <w:tcPr>
            <w:tcW w:w="1253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  <w:r w:rsidRPr="00B27227">
              <w:rPr>
                <w:rFonts w:eastAsia="Calibri"/>
                <w:lang w:eastAsia="en-US" w:bidi="ar-SA"/>
              </w:rPr>
              <w:t>Комплексное применение знаний</w:t>
            </w:r>
          </w:p>
        </w:tc>
        <w:tc>
          <w:tcPr>
            <w:tcW w:w="970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</w:p>
        </w:tc>
        <w:tc>
          <w:tcPr>
            <w:tcW w:w="3658" w:type="dxa"/>
            <w:gridSpan w:val="3"/>
            <w:tcBorders>
              <w:top w:val="nil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</w:p>
        </w:tc>
        <w:tc>
          <w:tcPr>
            <w:tcW w:w="151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№363,</w:t>
            </w:r>
          </w:p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365</w:t>
            </w:r>
          </w:p>
        </w:tc>
        <w:tc>
          <w:tcPr>
            <w:tcW w:w="1767" w:type="dxa"/>
            <w:gridSpan w:val="8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</w:p>
        </w:tc>
        <w:tc>
          <w:tcPr>
            <w:tcW w:w="1912" w:type="dxa"/>
            <w:gridSpan w:val="10"/>
            <w:vMerge/>
            <w:tcBorders>
              <w:top w:val="nil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</w:p>
        </w:tc>
        <w:tc>
          <w:tcPr>
            <w:tcW w:w="276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</w:p>
        </w:tc>
      </w:tr>
      <w:tr w:rsidR="00B27227" w:rsidRPr="00B27227" w:rsidTr="00B27227">
        <w:trPr>
          <w:gridAfter w:val="1"/>
          <w:wAfter w:w="236" w:type="dxa"/>
          <w:trHeight w:val="413"/>
        </w:trPr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B27227">
              <w:rPr>
                <w:color w:val="000000"/>
                <w:sz w:val="24"/>
                <w:szCs w:val="24"/>
                <w:lang w:bidi="ar-SA"/>
              </w:rPr>
              <w:t>70</w:t>
            </w:r>
          </w:p>
        </w:tc>
        <w:tc>
          <w:tcPr>
            <w:tcW w:w="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val="en-US"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val="en-US" w:eastAsia="en-US" w:bidi="ar-SA"/>
              </w:rPr>
              <w:t>2</w:t>
            </w: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5</w:t>
            </w:r>
            <w:r w:rsidRPr="00B27227">
              <w:rPr>
                <w:rFonts w:eastAsia="Calibri"/>
                <w:sz w:val="24"/>
                <w:szCs w:val="24"/>
                <w:lang w:val="en-US" w:eastAsia="en-US" w:bidi="ar-SA"/>
              </w:rPr>
              <w:t>.01</w:t>
            </w:r>
          </w:p>
        </w:tc>
        <w:tc>
          <w:tcPr>
            <w:tcW w:w="31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B27227">
              <w:rPr>
                <w:i/>
                <w:iCs/>
                <w:color w:val="000000"/>
                <w:sz w:val="24"/>
                <w:szCs w:val="24"/>
                <w:lang w:bidi="ar-SA"/>
              </w:rPr>
              <w:t>Урок обобщения и систематизации знаний</w:t>
            </w:r>
          </w:p>
        </w:tc>
        <w:tc>
          <w:tcPr>
            <w:tcW w:w="1253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  <w:r w:rsidRPr="00B27227">
              <w:rPr>
                <w:rFonts w:eastAsia="Calibri"/>
                <w:lang w:eastAsia="en-US" w:bidi="ar-SA"/>
              </w:rPr>
              <w:t>Комплексное применение знаний</w:t>
            </w:r>
          </w:p>
        </w:tc>
        <w:tc>
          <w:tcPr>
            <w:tcW w:w="970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</w:p>
        </w:tc>
        <w:tc>
          <w:tcPr>
            <w:tcW w:w="3658" w:type="dxa"/>
            <w:gridSpan w:val="3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proofErr w:type="spellStart"/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См</w:t>
            </w:r>
            <w:proofErr w:type="gramStart"/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.у</w:t>
            </w:r>
            <w:proofErr w:type="gramEnd"/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роки</w:t>
            </w:r>
            <w:proofErr w:type="spellEnd"/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 xml:space="preserve"> 59-70</w:t>
            </w:r>
          </w:p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proofErr w:type="spellStart"/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См</w:t>
            </w:r>
            <w:proofErr w:type="gramStart"/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.у</w:t>
            </w:r>
            <w:proofErr w:type="gramEnd"/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роки</w:t>
            </w:r>
            <w:proofErr w:type="spellEnd"/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 xml:space="preserve"> 59-70</w:t>
            </w:r>
          </w:p>
        </w:tc>
        <w:tc>
          <w:tcPr>
            <w:tcW w:w="1488" w:type="dxa"/>
            <w:gridSpan w:val="7"/>
            <w:tcBorders>
              <w:left w:val="single" w:sz="4" w:space="0" w:color="auto"/>
              <w:bottom w:val="single" w:sz="4" w:space="0" w:color="000000" w:themeColor="text1"/>
              <w:right w:val="nil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</w:p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Тест №4 стр.114</w:t>
            </w:r>
          </w:p>
        </w:tc>
        <w:tc>
          <w:tcPr>
            <w:tcW w:w="1768" w:type="dxa"/>
            <w:gridSpan w:val="7"/>
            <w:tcBorders>
              <w:left w:val="single" w:sz="4" w:space="0" w:color="auto"/>
              <w:bottom w:val="single" w:sz="4" w:space="0" w:color="000000" w:themeColor="text1"/>
              <w:right w:val="nil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</w:p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Основные методы решения уравнений</w:t>
            </w:r>
          </w:p>
        </w:tc>
        <w:tc>
          <w:tcPr>
            <w:tcW w:w="1938" w:type="dxa"/>
            <w:gridSpan w:val="12"/>
            <w:tcBorders>
              <w:left w:val="single" w:sz="4" w:space="0" w:color="auto"/>
              <w:bottom w:val="single" w:sz="4" w:space="0" w:color="000000" w:themeColor="text1"/>
              <w:right w:val="nil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</w:p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https://resh.edu.ru/subject/lesson/3852/</w:t>
            </w:r>
          </w:p>
        </w:tc>
        <w:tc>
          <w:tcPr>
            <w:tcW w:w="27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</w:p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</w:p>
        </w:tc>
      </w:tr>
      <w:tr w:rsidR="00B27227" w:rsidRPr="00B27227" w:rsidTr="00B27227">
        <w:trPr>
          <w:gridAfter w:val="1"/>
          <w:wAfter w:w="236" w:type="dxa"/>
          <w:trHeight w:val="413"/>
        </w:trPr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B27227">
              <w:rPr>
                <w:color w:val="000000"/>
                <w:sz w:val="24"/>
                <w:szCs w:val="24"/>
                <w:lang w:bidi="ar-SA"/>
              </w:rPr>
              <w:t>71</w:t>
            </w:r>
          </w:p>
        </w:tc>
        <w:tc>
          <w:tcPr>
            <w:tcW w:w="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val="en-US"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val="en-US" w:eastAsia="en-US" w:bidi="ar-SA"/>
              </w:rPr>
              <w:t>26.01</w:t>
            </w:r>
          </w:p>
        </w:tc>
        <w:tc>
          <w:tcPr>
            <w:tcW w:w="31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B27227">
              <w:rPr>
                <w:b/>
                <w:bCs/>
                <w:color w:val="000000"/>
                <w:sz w:val="24"/>
                <w:szCs w:val="24"/>
                <w:lang w:bidi="ar-SA"/>
              </w:rPr>
              <w:t>Контрольная работа</w:t>
            </w:r>
            <w:r w:rsidRPr="00B27227">
              <w:rPr>
                <w:color w:val="000000"/>
                <w:sz w:val="24"/>
                <w:szCs w:val="24"/>
                <w:lang w:bidi="ar-SA"/>
              </w:rPr>
              <w:t xml:space="preserve"> №</w:t>
            </w:r>
            <w:r w:rsidRPr="00B27227">
              <w:rPr>
                <w:b/>
                <w:bCs/>
                <w:color w:val="000000"/>
                <w:sz w:val="24"/>
                <w:szCs w:val="24"/>
                <w:lang w:bidi="ar-SA"/>
              </w:rPr>
              <w:t>5 «Логарифмическая функция»</w:t>
            </w:r>
          </w:p>
        </w:tc>
        <w:tc>
          <w:tcPr>
            <w:tcW w:w="1253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  <w:proofErr w:type="spellStart"/>
            <w:r w:rsidRPr="00B27227">
              <w:rPr>
                <w:rFonts w:eastAsia="Calibri"/>
                <w:lang w:eastAsia="en-US" w:bidi="ar-SA"/>
              </w:rPr>
              <w:t>Конроль</w:t>
            </w:r>
            <w:proofErr w:type="spellEnd"/>
            <w:r w:rsidRPr="00B27227">
              <w:rPr>
                <w:rFonts w:eastAsia="Calibri"/>
                <w:lang w:eastAsia="en-US" w:bidi="ar-SA"/>
              </w:rPr>
              <w:t xml:space="preserve"> знаний</w:t>
            </w:r>
          </w:p>
        </w:tc>
        <w:tc>
          <w:tcPr>
            <w:tcW w:w="970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</w:p>
        </w:tc>
        <w:tc>
          <w:tcPr>
            <w:tcW w:w="3642" w:type="dxa"/>
            <w:gridSpan w:val="2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proofErr w:type="spellStart"/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См</w:t>
            </w:r>
            <w:proofErr w:type="gramStart"/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.у</w:t>
            </w:r>
            <w:proofErr w:type="gramEnd"/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роки</w:t>
            </w:r>
            <w:proofErr w:type="spellEnd"/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 xml:space="preserve"> 59-70</w:t>
            </w:r>
          </w:p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 xml:space="preserve">применять графические представления </w:t>
            </w:r>
            <w:proofErr w:type="gramStart"/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при</w:t>
            </w:r>
            <w:proofErr w:type="gramEnd"/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 xml:space="preserve"> решение уравнений, систем, неравенств,</w:t>
            </w:r>
          </w:p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описывать свойства логарифмической функции, строить ее графики</w:t>
            </w:r>
          </w:p>
        </w:tc>
        <w:tc>
          <w:tcPr>
            <w:tcW w:w="1504" w:type="dxa"/>
            <w:gridSpan w:val="8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</w:p>
        </w:tc>
        <w:tc>
          <w:tcPr>
            <w:tcW w:w="1768" w:type="dxa"/>
            <w:gridSpan w:val="7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</w:p>
        </w:tc>
        <w:tc>
          <w:tcPr>
            <w:tcW w:w="1938" w:type="dxa"/>
            <w:gridSpan w:val="12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https://resh.edu.ru/subject/lesson/3852/</w:t>
            </w:r>
          </w:p>
        </w:tc>
        <w:tc>
          <w:tcPr>
            <w:tcW w:w="276" w:type="dxa"/>
            <w:gridSpan w:val="3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</w:p>
        </w:tc>
      </w:tr>
      <w:tr w:rsidR="00B27227" w:rsidRPr="00B27227" w:rsidTr="00B27227">
        <w:trPr>
          <w:gridAfter w:val="1"/>
          <w:wAfter w:w="236" w:type="dxa"/>
          <w:trHeight w:val="816"/>
        </w:trPr>
        <w:tc>
          <w:tcPr>
            <w:tcW w:w="15661" w:type="dxa"/>
            <w:gridSpan w:val="3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</w:p>
          <w:p w:rsidR="00B27227" w:rsidRPr="00B27227" w:rsidRDefault="00B27227" w:rsidP="00B27227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B27227">
              <w:rPr>
                <w:b/>
                <w:bCs/>
                <w:color w:val="000000"/>
                <w:sz w:val="24"/>
                <w:szCs w:val="24"/>
                <w:lang w:bidi="ar-SA"/>
              </w:rPr>
              <w:t>Глава V. Тригонометрические формулы (28 ч)</w:t>
            </w:r>
          </w:p>
        </w:tc>
        <w:tc>
          <w:tcPr>
            <w:tcW w:w="276" w:type="dxa"/>
            <w:gridSpan w:val="3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</w:p>
        </w:tc>
      </w:tr>
      <w:tr w:rsidR="00B27227" w:rsidRPr="00B27227" w:rsidTr="00B27227">
        <w:trPr>
          <w:gridAfter w:val="1"/>
          <w:wAfter w:w="236" w:type="dxa"/>
          <w:trHeight w:val="2200"/>
        </w:trPr>
        <w:tc>
          <w:tcPr>
            <w:tcW w:w="6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</w:p>
          <w:p w:rsidR="00B27227" w:rsidRPr="00B27227" w:rsidRDefault="00B27227" w:rsidP="00B27227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</w:p>
          <w:p w:rsidR="00B27227" w:rsidRPr="00B27227" w:rsidRDefault="00B27227" w:rsidP="00B27227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B27227">
              <w:rPr>
                <w:color w:val="000000"/>
                <w:sz w:val="24"/>
                <w:szCs w:val="24"/>
                <w:lang w:bidi="ar-SA"/>
              </w:rPr>
              <w:t>72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30</w:t>
            </w:r>
            <w:r w:rsidRPr="00B27227">
              <w:rPr>
                <w:rFonts w:eastAsia="Calibri"/>
                <w:sz w:val="24"/>
                <w:szCs w:val="24"/>
                <w:lang w:val="en-US" w:eastAsia="en-US" w:bidi="ar-SA"/>
              </w:rPr>
              <w:t>.01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</w:p>
          <w:p w:rsidR="00B27227" w:rsidRPr="00B27227" w:rsidRDefault="00B27227" w:rsidP="00B27227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</w:p>
          <w:p w:rsidR="00B27227" w:rsidRPr="00B27227" w:rsidRDefault="00B27227" w:rsidP="00B27227">
            <w:pPr>
              <w:widowControl/>
              <w:autoSpaceDE/>
              <w:autoSpaceDN/>
              <w:rPr>
                <w:b/>
                <w:bCs/>
                <w:color w:val="000000"/>
                <w:sz w:val="24"/>
                <w:szCs w:val="24"/>
                <w:lang w:bidi="ar-SA"/>
              </w:rPr>
            </w:pPr>
            <w:r w:rsidRPr="00B27227">
              <w:rPr>
                <w:color w:val="000000"/>
                <w:sz w:val="24"/>
                <w:szCs w:val="24"/>
                <w:lang w:bidi="ar-SA"/>
              </w:rPr>
              <w:t>Радианная мера угла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  <w:r w:rsidRPr="00B27227">
              <w:rPr>
                <w:rFonts w:eastAsia="Calibri"/>
                <w:lang w:eastAsia="en-US" w:bidi="ar-SA"/>
              </w:rPr>
              <w:t>Изучение нового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</w:p>
        </w:tc>
        <w:tc>
          <w:tcPr>
            <w:tcW w:w="3642" w:type="dxa"/>
            <w:gridSpan w:val="2"/>
            <w:tcBorders>
              <w:top w:val="single" w:sz="4" w:space="0" w:color="auto"/>
              <w:left w:val="single" w:sz="4" w:space="0" w:color="000000" w:themeColor="text1"/>
              <w:right w:val="single" w:sz="4" w:space="0" w:color="auto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</w:p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</w:p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 xml:space="preserve">Определение угла в один радиан, формулы перевода градусной меры в </w:t>
            </w:r>
            <w:proofErr w:type="gramStart"/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радианную</w:t>
            </w:r>
            <w:proofErr w:type="gramEnd"/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 xml:space="preserve"> и наоборот</w:t>
            </w:r>
          </w:p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Пользоваться формулами перевода, вычислять длину дуги и площадь кругового сектора</w:t>
            </w:r>
          </w:p>
        </w:tc>
        <w:tc>
          <w:tcPr>
            <w:tcW w:w="1504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 xml:space="preserve">№407, </w:t>
            </w:r>
          </w:p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408,</w:t>
            </w:r>
          </w:p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414</w:t>
            </w:r>
          </w:p>
        </w:tc>
        <w:tc>
          <w:tcPr>
            <w:tcW w:w="1768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 xml:space="preserve">Определение  тригонометрических функций </w:t>
            </w:r>
            <w:proofErr w:type="spellStart"/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острогоугла</w:t>
            </w:r>
            <w:proofErr w:type="spellEnd"/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 xml:space="preserve"> прямоугольного треугольника</w:t>
            </w:r>
          </w:p>
        </w:tc>
        <w:tc>
          <w:tcPr>
            <w:tcW w:w="1938" w:type="dxa"/>
            <w:gridSpan w:val="1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https://resh.edu.ru/subject/lesson/2509/</w:t>
            </w:r>
          </w:p>
        </w:tc>
        <w:tc>
          <w:tcPr>
            <w:tcW w:w="276" w:type="dxa"/>
            <w:gridSpan w:val="3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</w:p>
        </w:tc>
      </w:tr>
      <w:tr w:rsidR="00B27227" w:rsidRPr="00B27227" w:rsidTr="00B27227">
        <w:trPr>
          <w:gridAfter w:val="1"/>
          <w:wAfter w:w="236" w:type="dxa"/>
          <w:trHeight w:val="413"/>
        </w:trPr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B27227">
              <w:rPr>
                <w:color w:val="000000"/>
                <w:sz w:val="24"/>
                <w:szCs w:val="24"/>
                <w:lang w:bidi="ar-SA"/>
              </w:rPr>
              <w:t>73</w:t>
            </w:r>
          </w:p>
        </w:tc>
        <w:tc>
          <w:tcPr>
            <w:tcW w:w="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val="en-US"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31</w:t>
            </w:r>
            <w:r w:rsidRPr="00B27227">
              <w:rPr>
                <w:rFonts w:eastAsia="Calibri"/>
                <w:sz w:val="24"/>
                <w:szCs w:val="24"/>
                <w:lang w:val="en-US" w:eastAsia="en-US" w:bidi="ar-SA"/>
              </w:rPr>
              <w:t>.01</w:t>
            </w:r>
          </w:p>
        </w:tc>
        <w:tc>
          <w:tcPr>
            <w:tcW w:w="31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Поворот точки вокруг начала координат.</w:t>
            </w:r>
          </w:p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</w:p>
        </w:tc>
        <w:tc>
          <w:tcPr>
            <w:tcW w:w="1253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  <w:r w:rsidRPr="00B27227">
              <w:rPr>
                <w:rFonts w:eastAsia="Calibri"/>
                <w:lang w:eastAsia="en-US" w:bidi="ar-SA"/>
              </w:rPr>
              <w:t>закрепление</w:t>
            </w:r>
          </w:p>
        </w:tc>
        <w:tc>
          <w:tcPr>
            <w:tcW w:w="970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</w:p>
        </w:tc>
        <w:tc>
          <w:tcPr>
            <w:tcW w:w="3658" w:type="dxa"/>
            <w:gridSpan w:val="3"/>
            <w:vMerge w:val="restart"/>
            <w:tcBorders>
              <w:left w:val="single" w:sz="4" w:space="0" w:color="000000" w:themeColor="text1"/>
              <w:right w:val="single" w:sz="4" w:space="0" w:color="auto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Понятие «единичная окружность», поворот точки вокруг начала координат</w:t>
            </w:r>
          </w:p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Находить  координаты точки единичной окружности, полученной поворотом  P(1;0)</w:t>
            </w:r>
          </w:p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На заданный угол, находить углы поворота точки P(1;0), чтобы получить точку с заданными координатами</w:t>
            </w:r>
          </w:p>
        </w:tc>
        <w:tc>
          <w:tcPr>
            <w:tcW w:w="1488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№417,</w:t>
            </w:r>
          </w:p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421</w:t>
            </w:r>
          </w:p>
        </w:tc>
        <w:tc>
          <w:tcPr>
            <w:tcW w:w="1768" w:type="dxa"/>
            <w:gridSpan w:val="7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Табличные значения некоторых углов</w:t>
            </w:r>
          </w:p>
        </w:tc>
        <w:tc>
          <w:tcPr>
            <w:tcW w:w="1938" w:type="dxa"/>
            <w:gridSpan w:val="1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https://resh.edu.ru/subject/lesson/2509/</w:t>
            </w:r>
          </w:p>
        </w:tc>
        <w:tc>
          <w:tcPr>
            <w:tcW w:w="276" w:type="dxa"/>
            <w:gridSpan w:val="3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</w:p>
        </w:tc>
      </w:tr>
      <w:tr w:rsidR="00B27227" w:rsidRPr="00B27227" w:rsidTr="00B27227">
        <w:trPr>
          <w:gridAfter w:val="1"/>
          <w:wAfter w:w="236" w:type="dxa"/>
          <w:trHeight w:val="1627"/>
        </w:trPr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B27227">
              <w:rPr>
                <w:color w:val="000000"/>
                <w:sz w:val="24"/>
                <w:szCs w:val="24"/>
                <w:lang w:bidi="ar-SA"/>
              </w:rPr>
              <w:t>74</w:t>
            </w:r>
          </w:p>
        </w:tc>
        <w:tc>
          <w:tcPr>
            <w:tcW w:w="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01.02</w:t>
            </w:r>
          </w:p>
        </w:tc>
        <w:tc>
          <w:tcPr>
            <w:tcW w:w="31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B27227">
              <w:rPr>
                <w:color w:val="000000"/>
                <w:sz w:val="24"/>
                <w:szCs w:val="24"/>
                <w:lang w:bidi="ar-SA"/>
              </w:rPr>
              <w:t>Координаты точки окружности</w:t>
            </w:r>
          </w:p>
        </w:tc>
        <w:tc>
          <w:tcPr>
            <w:tcW w:w="1253" w:type="dxa"/>
            <w:tcBorders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  <w:r w:rsidRPr="00B27227">
              <w:rPr>
                <w:rFonts w:eastAsia="Calibri"/>
                <w:lang w:eastAsia="en-US" w:bidi="ar-SA"/>
              </w:rPr>
              <w:t>закрепление</w:t>
            </w:r>
          </w:p>
        </w:tc>
        <w:tc>
          <w:tcPr>
            <w:tcW w:w="970" w:type="dxa"/>
            <w:tcBorders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</w:p>
        </w:tc>
        <w:tc>
          <w:tcPr>
            <w:tcW w:w="3658" w:type="dxa"/>
            <w:gridSpan w:val="3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</w:p>
        </w:tc>
        <w:tc>
          <w:tcPr>
            <w:tcW w:w="148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№423,</w:t>
            </w:r>
          </w:p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424</w:t>
            </w:r>
          </w:p>
        </w:tc>
        <w:tc>
          <w:tcPr>
            <w:tcW w:w="1768" w:type="dxa"/>
            <w:gridSpan w:val="7"/>
            <w:vMerge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</w:p>
        </w:tc>
        <w:tc>
          <w:tcPr>
            <w:tcW w:w="1938" w:type="dxa"/>
            <w:gridSpan w:val="12"/>
            <w:vMerge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</w:p>
        </w:tc>
        <w:tc>
          <w:tcPr>
            <w:tcW w:w="276" w:type="dxa"/>
            <w:gridSpan w:val="3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</w:p>
        </w:tc>
      </w:tr>
      <w:tr w:rsidR="00B27227" w:rsidRPr="00B27227" w:rsidTr="00B27227">
        <w:trPr>
          <w:gridAfter w:val="1"/>
          <w:wAfter w:w="236" w:type="dxa"/>
          <w:trHeight w:val="413"/>
        </w:trPr>
        <w:tc>
          <w:tcPr>
            <w:tcW w:w="659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B27227">
              <w:rPr>
                <w:color w:val="000000"/>
                <w:sz w:val="24"/>
                <w:szCs w:val="24"/>
                <w:lang w:bidi="ar-SA"/>
              </w:rPr>
              <w:t>75</w:t>
            </w:r>
          </w:p>
        </w:tc>
        <w:tc>
          <w:tcPr>
            <w:tcW w:w="803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val="en-US"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val="en-US" w:eastAsia="en-US" w:bidi="ar-SA"/>
              </w:rPr>
              <w:t>02.02</w:t>
            </w:r>
          </w:p>
        </w:tc>
        <w:tc>
          <w:tcPr>
            <w:tcW w:w="3124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B27227">
              <w:rPr>
                <w:color w:val="000000"/>
                <w:sz w:val="24"/>
                <w:szCs w:val="24"/>
                <w:lang w:bidi="ar-SA"/>
              </w:rPr>
              <w:t>Определение синуса, косинуса  угла</w:t>
            </w:r>
          </w:p>
        </w:tc>
        <w:tc>
          <w:tcPr>
            <w:tcW w:w="1253" w:type="dxa"/>
            <w:tcBorders>
              <w:top w:val="nil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  <w:r w:rsidRPr="00B27227">
              <w:rPr>
                <w:rFonts w:eastAsia="Calibri"/>
                <w:lang w:eastAsia="en-US" w:bidi="ar-SA"/>
              </w:rPr>
              <w:t>Изучение нового</w:t>
            </w:r>
          </w:p>
        </w:tc>
        <w:tc>
          <w:tcPr>
            <w:tcW w:w="970" w:type="dxa"/>
            <w:tcBorders>
              <w:top w:val="nil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</w:p>
        </w:tc>
        <w:tc>
          <w:tcPr>
            <w:tcW w:w="3658" w:type="dxa"/>
            <w:gridSpan w:val="3"/>
            <w:tcBorders>
              <w:top w:val="nil"/>
              <w:left w:val="single" w:sz="4" w:space="0" w:color="000000" w:themeColor="text1"/>
              <w:bottom w:val="nil"/>
              <w:right w:val="single" w:sz="4" w:space="0" w:color="auto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Находить значения</w:t>
            </w:r>
          </w:p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 xml:space="preserve">синуса, косинуса и тангенса угла </w:t>
            </w:r>
            <w:proofErr w:type="gramStart"/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по</w:t>
            </w:r>
            <w:proofErr w:type="gramEnd"/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 xml:space="preserve"> </w:t>
            </w:r>
          </w:p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 xml:space="preserve">таблицам  </w:t>
            </w:r>
            <w:proofErr w:type="spellStart"/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Брадиса</w:t>
            </w:r>
            <w:proofErr w:type="spellEnd"/>
          </w:p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 xml:space="preserve">и с помощью МК; табличные значения; решать уравнения </w:t>
            </w:r>
            <w:r w:rsidRPr="00B27227">
              <w:rPr>
                <w:rFonts w:eastAsia="Calibri"/>
                <w:sz w:val="24"/>
                <w:szCs w:val="24"/>
                <w:lang w:val="en-US" w:eastAsia="en-US" w:bidi="ar-SA"/>
              </w:rPr>
              <w:t>sin</w:t>
            </w: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 xml:space="preserve"> </w:t>
            </w:r>
            <w:r w:rsidRPr="00B27227">
              <w:rPr>
                <w:rFonts w:eastAsia="Calibri"/>
                <w:sz w:val="24"/>
                <w:szCs w:val="24"/>
                <w:lang w:val="en-US" w:eastAsia="en-US" w:bidi="ar-SA"/>
              </w:rPr>
              <w:t>x</w:t>
            </w: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=0,</w:t>
            </w:r>
          </w:p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val="es-ES"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val="es-ES" w:eastAsia="en-US" w:bidi="ar-SA"/>
              </w:rPr>
              <w:t>sin x=1, sin x=-1,</w:t>
            </w:r>
          </w:p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val="es-ES"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val="es-ES" w:eastAsia="en-US" w:bidi="ar-SA"/>
              </w:rPr>
              <w:t>cos x=0, cos x=1,</w:t>
            </w:r>
          </w:p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proofErr w:type="spellStart"/>
            <w:r w:rsidRPr="00B27227">
              <w:rPr>
                <w:rFonts w:eastAsia="Calibri"/>
                <w:sz w:val="24"/>
                <w:szCs w:val="24"/>
                <w:lang w:val="en-US" w:eastAsia="en-US" w:bidi="ar-SA"/>
              </w:rPr>
              <w:t>cos</w:t>
            </w:r>
            <w:proofErr w:type="spellEnd"/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 xml:space="preserve"> </w:t>
            </w:r>
            <w:r w:rsidRPr="00B27227">
              <w:rPr>
                <w:rFonts w:eastAsia="Calibri"/>
                <w:sz w:val="24"/>
                <w:szCs w:val="24"/>
                <w:lang w:val="en-US" w:eastAsia="en-US" w:bidi="ar-SA"/>
              </w:rPr>
              <w:t>x</w:t>
            </w: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=-1</w:t>
            </w:r>
          </w:p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Находить  координаты точки единичной окружности</w:t>
            </w:r>
          </w:p>
        </w:tc>
        <w:tc>
          <w:tcPr>
            <w:tcW w:w="1488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№430,</w:t>
            </w:r>
          </w:p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431(2,4)</w:t>
            </w:r>
          </w:p>
        </w:tc>
        <w:tc>
          <w:tcPr>
            <w:tcW w:w="1768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Табличные значения некоторых углов</w:t>
            </w:r>
          </w:p>
        </w:tc>
        <w:tc>
          <w:tcPr>
            <w:tcW w:w="1938" w:type="dxa"/>
            <w:gridSpan w:val="1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https://resh.edu.ru/subject/lesson/2509/</w:t>
            </w:r>
          </w:p>
        </w:tc>
        <w:tc>
          <w:tcPr>
            <w:tcW w:w="27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nil"/>
            </w:tcBorders>
            <w:vAlign w:val="center"/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</w:p>
        </w:tc>
      </w:tr>
      <w:tr w:rsidR="00B27227" w:rsidRPr="00B27227" w:rsidTr="00B27227">
        <w:trPr>
          <w:gridAfter w:val="1"/>
          <w:wAfter w:w="236" w:type="dxa"/>
          <w:trHeight w:val="413"/>
        </w:trPr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B27227">
              <w:rPr>
                <w:color w:val="000000"/>
                <w:sz w:val="24"/>
                <w:szCs w:val="24"/>
                <w:lang w:bidi="ar-SA"/>
              </w:rPr>
              <w:t>76</w:t>
            </w:r>
          </w:p>
        </w:tc>
        <w:tc>
          <w:tcPr>
            <w:tcW w:w="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val="en-US"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val="en-US" w:eastAsia="en-US" w:bidi="ar-SA"/>
              </w:rPr>
              <w:t>0</w:t>
            </w: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6</w:t>
            </w:r>
            <w:r w:rsidRPr="00B27227">
              <w:rPr>
                <w:rFonts w:eastAsia="Calibri"/>
                <w:sz w:val="24"/>
                <w:szCs w:val="24"/>
                <w:lang w:val="en-US" w:eastAsia="en-US" w:bidi="ar-SA"/>
              </w:rPr>
              <w:t>.02</w:t>
            </w:r>
          </w:p>
        </w:tc>
        <w:tc>
          <w:tcPr>
            <w:tcW w:w="31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B27227">
              <w:rPr>
                <w:color w:val="000000"/>
                <w:sz w:val="24"/>
                <w:szCs w:val="24"/>
                <w:lang w:bidi="ar-SA"/>
              </w:rPr>
              <w:t>Определение  тангенса  угла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  <w:r w:rsidRPr="00B27227">
              <w:rPr>
                <w:rFonts w:eastAsia="Calibri"/>
                <w:lang w:eastAsia="en-US" w:bidi="ar-SA"/>
              </w:rPr>
              <w:t>Изучение нового</w:t>
            </w:r>
          </w:p>
        </w:tc>
        <w:tc>
          <w:tcPr>
            <w:tcW w:w="970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</w:p>
        </w:tc>
        <w:tc>
          <w:tcPr>
            <w:tcW w:w="3658" w:type="dxa"/>
            <w:gridSpan w:val="3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</w:p>
        </w:tc>
        <w:tc>
          <w:tcPr>
            <w:tcW w:w="148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nil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№433,</w:t>
            </w:r>
          </w:p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434(2,4)</w:t>
            </w:r>
          </w:p>
        </w:tc>
        <w:tc>
          <w:tcPr>
            <w:tcW w:w="17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nil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Табличные значения некоторых углов</w:t>
            </w:r>
          </w:p>
        </w:tc>
        <w:tc>
          <w:tcPr>
            <w:tcW w:w="193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nil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https://resh.edu.ru/subject/lesson/2509/</w:t>
            </w:r>
          </w:p>
        </w:tc>
        <w:tc>
          <w:tcPr>
            <w:tcW w:w="276" w:type="dxa"/>
            <w:gridSpan w:val="3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vAlign w:val="center"/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</w:p>
        </w:tc>
      </w:tr>
      <w:tr w:rsidR="00B27227" w:rsidRPr="00B27227" w:rsidTr="00B27227">
        <w:trPr>
          <w:gridAfter w:val="1"/>
          <w:wAfter w:w="236" w:type="dxa"/>
          <w:trHeight w:val="434"/>
        </w:trPr>
        <w:tc>
          <w:tcPr>
            <w:tcW w:w="65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B27227">
              <w:rPr>
                <w:color w:val="000000"/>
                <w:sz w:val="24"/>
                <w:szCs w:val="24"/>
                <w:lang w:bidi="ar-SA"/>
              </w:rPr>
              <w:t>77</w:t>
            </w:r>
          </w:p>
        </w:tc>
        <w:tc>
          <w:tcPr>
            <w:tcW w:w="80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val="en-US"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val="en-US" w:eastAsia="en-US" w:bidi="ar-SA"/>
              </w:rPr>
              <w:t>0</w:t>
            </w: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7</w:t>
            </w:r>
            <w:r w:rsidRPr="00B27227">
              <w:rPr>
                <w:rFonts w:eastAsia="Calibri"/>
                <w:sz w:val="24"/>
                <w:szCs w:val="24"/>
                <w:lang w:val="en-US" w:eastAsia="en-US" w:bidi="ar-SA"/>
              </w:rPr>
              <w:t>.02</w:t>
            </w:r>
          </w:p>
        </w:tc>
        <w:tc>
          <w:tcPr>
            <w:tcW w:w="312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B27227">
              <w:rPr>
                <w:color w:val="000000"/>
                <w:sz w:val="24"/>
                <w:szCs w:val="24"/>
                <w:lang w:bidi="ar-SA"/>
              </w:rPr>
              <w:t xml:space="preserve">Знаки синуса, косинуса  и </w:t>
            </w:r>
            <w:r w:rsidRPr="00B27227">
              <w:rPr>
                <w:color w:val="000000"/>
                <w:sz w:val="24"/>
                <w:szCs w:val="24"/>
                <w:lang w:bidi="ar-SA"/>
              </w:rPr>
              <w:lastRenderedPageBreak/>
              <w:t>тангенса  угла</w:t>
            </w:r>
          </w:p>
        </w:tc>
        <w:tc>
          <w:tcPr>
            <w:tcW w:w="1253" w:type="dxa"/>
            <w:vMerge w:val="restart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  <w:r w:rsidRPr="00B27227">
              <w:rPr>
                <w:rFonts w:eastAsia="Calibri"/>
                <w:lang w:eastAsia="en-US" w:bidi="ar-SA"/>
              </w:rPr>
              <w:lastRenderedPageBreak/>
              <w:t>закреплен</w:t>
            </w:r>
            <w:r w:rsidRPr="00B27227">
              <w:rPr>
                <w:rFonts w:eastAsia="Calibri"/>
                <w:lang w:eastAsia="en-US" w:bidi="ar-SA"/>
              </w:rPr>
              <w:lastRenderedPageBreak/>
              <w:t>ие</w:t>
            </w:r>
          </w:p>
        </w:tc>
        <w:tc>
          <w:tcPr>
            <w:tcW w:w="970" w:type="dxa"/>
            <w:vMerge w:val="restart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</w:p>
        </w:tc>
        <w:tc>
          <w:tcPr>
            <w:tcW w:w="3658" w:type="dxa"/>
            <w:gridSpan w:val="3"/>
            <w:vMerge w:val="restart"/>
            <w:tcBorders>
              <w:left w:val="single" w:sz="4" w:space="0" w:color="000000" w:themeColor="text1"/>
              <w:right w:val="single" w:sz="4" w:space="0" w:color="auto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Какие знаки имеют</w:t>
            </w:r>
          </w:p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lastRenderedPageBreak/>
              <w:t>синус, косинус и тангенс в различных четвертях</w:t>
            </w:r>
          </w:p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Определять знак числа</w:t>
            </w:r>
          </w:p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val="en-US" w:eastAsia="en-US" w:bidi="ar-SA"/>
              </w:rPr>
              <w:t>sin</w:t>
            </w:r>
            <w:r w:rsidRPr="00B27227">
              <w:rPr>
                <w:rFonts w:eastAsia="Calibri"/>
                <w:sz w:val="24"/>
                <w:szCs w:val="24"/>
                <w:lang w:val="en-US" w:eastAsia="en-US" w:bidi="ar-SA"/>
              </w:rPr>
              <w:sym w:font="Symbol" w:char="F061"/>
            </w: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 xml:space="preserve">, </w:t>
            </w:r>
            <w:proofErr w:type="spellStart"/>
            <w:r w:rsidRPr="00B27227">
              <w:rPr>
                <w:rFonts w:eastAsia="Calibri"/>
                <w:sz w:val="24"/>
                <w:szCs w:val="24"/>
                <w:lang w:val="en-US" w:eastAsia="en-US" w:bidi="ar-SA"/>
              </w:rPr>
              <w:t>cos</w:t>
            </w:r>
            <w:proofErr w:type="spellEnd"/>
            <w:r w:rsidRPr="00B27227">
              <w:rPr>
                <w:rFonts w:eastAsia="Calibri"/>
                <w:sz w:val="24"/>
                <w:szCs w:val="24"/>
                <w:lang w:val="en-US" w:eastAsia="en-US" w:bidi="ar-SA"/>
              </w:rPr>
              <w:sym w:font="Symbol" w:char="F061"/>
            </w: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 xml:space="preserve"> и </w:t>
            </w:r>
            <w:proofErr w:type="spellStart"/>
            <w:r w:rsidRPr="00B27227">
              <w:rPr>
                <w:rFonts w:eastAsia="Calibri"/>
                <w:sz w:val="24"/>
                <w:szCs w:val="24"/>
                <w:lang w:val="en-US" w:eastAsia="en-US" w:bidi="ar-SA"/>
              </w:rPr>
              <w:t>tg</w:t>
            </w:r>
            <w:proofErr w:type="spellEnd"/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 xml:space="preserve"> </w:t>
            </w:r>
            <w:r w:rsidRPr="00B27227">
              <w:rPr>
                <w:rFonts w:eastAsia="Calibri"/>
                <w:sz w:val="24"/>
                <w:szCs w:val="24"/>
                <w:lang w:val="en-US" w:eastAsia="en-US" w:bidi="ar-SA"/>
              </w:rPr>
              <w:sym w:font="Symbol" w:char="F061"/>
            </w: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 xml:space="preserve"> при заданном значении </w:t>
            </w:r>
            <w:r w:rsidRPr="00B27227">
              <w:rPr>
                <w:rFonts w:eastAsia="Calibri"/>
                <w:sz w:val="24"/>
                <w:szCs w:val="24"/>
                <w:lang w:val="en-US" w:eastAsia="en-US" w:bidi="ar-SA"/>
              </w:rPr>
              <w:sym w:font="Symbol" w:char="F061"/>
            </w:r>
          </w:p>
        </w:tc>
        <w:tc>
          <w:tcPr>
            <w:tcW w:w="1470" w:type="dxa"/>
            <w:gridSpan w:val="5"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lastRenderedPageBreak/>
              <w:t>№443,</w:t>
            </w:r>
          </w:p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lastRenderedPageBreak/>
              <w:t>444,</w:t>
            </w:r>
          </w:p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445(2,4)</w:t>
            </w:r>
          </w:p>
        </w:tc>
        <w:tc>
          <w:tcPr>
            <w:tcW w:w="1786" w:type="dxa"/>
            <w:gridSpan w:val="9"/>
            <w:vMerge w:val="restart"/>
            <w:tcBorders>
              <w:left w:val="single" w:sz="4" w:space="0" w:color="auto"/>
              <w:right w:val="nil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lastRenderedPageBreak/>
              <w:t xml:space="preserve">Табличные </w:t>
            </w: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lastRenderedPageBreak/>
              <w:t>значения некоторых углов</w:t>
            </w:r>
          </w:p>
        </w:tc>
        <w:tc>
          <w:tcPr>
            <w:tcW w:w="1938" w:type="dxa"/>
            <w:gridSpan w:val="12"/>
            <w:vMerge w:val="restart"/>
            <w:tcBorders>
              <w:left w:val="single" w:sz="4" w:space="0" w:color="auto"/>
              <w:right w:val="nil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lastRenderedPageBreak/>
              <w:t>https://resh.edu.r</w:t>
            </w: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lastRenderedPageBreak/>
              <w:t>u/subject/lesson/2509/</w:t>
            </w:r>
          </w:p>
        </w:tc>
        <w:tc>
          <w:tcPr>
            <w:tcW w:w="276" w:type="dxa"/>
            <w:gridSpan w:val="3"/>
            <w:vMerge w:val="restart"/>
            <w:tcBorders>
              <w:left w:val="nil"/>
              <w:right w:val="single" w:sz="4" w:space="0" w:color="000000" w:themeColor="text1"/>
            </w:tcBorders>
            <w:vAlign w:val="center"/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</w:p>
        </w:tc>
      </w:tr>
      <w:tr w:rsidR="00B27227" w:rsidRPr="00B27227" w:rsidTr="00B27227">
        <w:trPr>
          <w:gridAfter w:val="1"/>
          <w:wAfter w:w="236" w:type="dxa"/>
          <w:trHeight w:val="276"/>
        </w:trPr>
        <w:tc>
          <w:tcPr>
            <w:tcW w:w="659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803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</w:p>
        </w:tc>
        <w:tc>
          <w:tcPr>
            <w:tcW w:w="3124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253" w:type="dxa"/>
            <w:vMerge/>
            <w:tcBorders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</w:p>
        </w:tc>
        <w:tc>
          <w:tcPr>
            <w:tcW w:w="970" w:type="dxa"/>
            <w:vMerge/>
            <w:tcBorders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</w:p>
        </w:tc>
        <w:tc>
          <w:tcPr>
            <w:tcW w:w="3658" w:type="dxa"/>
            <w:gridSpan w:val="3"/>
            <w:vMerge/>
            <w:tcBorders>
              <w:left w:val="single" w:sz="4" w:space="0" w:color="000000" w:themeColor="text1"/>
              <w:right w:val="single" w:sz="4" w:space="0" w:color="auto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</w:p>
        </w:tc>
        <w:tc>
          <w:tcPr>
            <w:tcW w:w="147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№446(2,4),</w:t>
            </w:r>
          </w:p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454(2,4)</w:t>
            </w:r>
          </w:p>
        </w:tc>
        <w:tc>
          <w:tcPr>
            <w:tcW w:w="1786" w:type="dxa"/>
            <w:gridSpan w:val="9"/>
            <w:vMerge/>
            <w:tcBorders>
              <w:left w:val="single" w:sz="4" w:space="0" w:color="auto"/>
              <w:right w:val="nil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</w:p>
        </w:tc>
        <w:tc>
          <w:tcPr>
            <w:tcW w:w="1938" w:type="dxa"/>
            <w:gridSpan w:val="12"/>
            <w:vMerge/>
            <w:tcBorders>
              <w:left w:val="single" w:sz="4" w:space="0" w:color="auto"/>
              <w:right w:val="nil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</w:p>
        </w:tc>
        <w:tc>
          <w:tcPr>
            <w:tcW w:w="276" w:type="dxa"/>
            <w:gridSpan w:val="3"/>
            <w:vMerge/>
            <w:tcBorders>
              <w:left w:val="nil"/>
              <w:right w:val="single" w:sz="4" w:space="0" w:color="000000" w:themeColor="text1"/>
            </w:tcBorders>
            <w:vAlign w:val="center"/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</w:p>
        </w:tc>
      </w:tr>
      <w:tr w:rsidR="00B27227" w:rsidRPr="00B27227" w:rsidTr="00B27227">
        <w:trPr>
          <w:gridAfter w:val="1"/>
          <w:wAfter w:w="236" w:type="dxa"/>
          <w:trHeight w:val="413"/>
        </w:trPr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B27227">
              <w:rPr>
                <w:color w:val="000000"/>
                <w:sz w:val="24"/>
                <w:szCs w:val="24"/>
                <w:lang w:bidi="ar-SA"/>
              </w:rPr>
              <w:t>78</w:t>
            </w:r>
          </w:p>
        </w:tc>
        <w:tc>
          <w:tcPr>
            <w:tcW w:w="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val="en-US"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val="en-US" w:eastAsia="en-US" w:bidi="ar-SA"/>
              </w:rPr>
              <w:t>0</w:t>
            </w: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8</w:t>
            </w:r>
            <w:r w:rsidRPr="00B27227">
              <w:rPr>
                <w:rFonts w:eastAsia="Calibri"/>
                <w:sz w:val="24"/>
                <w:szCs w:val="24"/>
                <w:lang w:val="en-US" w:eastAsia="en-US" w:bidi="ar-SA"/>
              </w:rPr>
              <w:t>.02</w:t>
            </w:r>
          </w:p>
        </w:tc>
        <w:tc>
          <w:tcPr>
            <w:tcW w:w="31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B27227">
              <w:rPr>
                <w:color w:val="000000"/>
                <w:sz w:val="24"/>
                <w:szCs w:val="24"/>
                <w:lang w:bidi="ar-SA"/>
              </w:rPr>
              <w:t>Знаки тангенса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  <w:proofErr w:type="spellStart"/>
            <w:r w:rsidRPr="00B27227">
              <w:rPr>
                <w:rFonts w:eastAsia="Calibri"/>
                <w:lang w:eastAsia="en-US" w:bidi="ar-SA"/>
              </w:rPr>
              <w:t>закреплеие</w:t>
            </w:r>
            <w:proofErr w:type="spellEnd"/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</w:p>
        </w:tc>
        <w:tc>
          <w:tcPr>
            <w:tcW w:w="3658" w:type="dxa"/>
            <w:gridSpan w:val="3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</w:p>
        </w:tc>
        <w:tc>
          <w:tcPr>
            <w:tcW w:w="1470" w:type="dxa"/>
            <w:gridSpan w:val="5"/>
            <w:vMerge/>
            <w:tcBorders>
              <w:left w:val="single" w:sz="4" w:space="0" w:color="auto"/>
              <w:bottom w:val="single" w:sz="4" w:space="0" w:color="000000" w:themeColor="text1"/>
              <w:right w:val="nil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</w:p>
        </w:tc>
        <w:tc>
          <w:tcPr>
            <w:tcW w:w="1786" w:type="dxa"/>
            <w:gridSpan w:val="9"/>
            <w:vMerge/>
            <w:tcBorders>
              <w:left w:val="single" w:sz="4" w:space="0" w:color="auto"/>
              <w:bottom w:val="single" w:sz="4" w:space="0" w:color="000000" w:themeColor="text1"/>
              <w:right w:val="nil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</w:p>
        </w:tc>
        <w:tc>
          <w:tcPr>
            <w:tcW w:w="1938" w:type="dxa"/>
            <w:gridSpan w:val="12"/>
            <w:vMerge/>
            <w:tcBorders>
              <w:left w:val="single" w:sz="4" w:space="0" w:color="auto"/>
              <w:bottom w:val="single" w:sz="4" w:space="0" w:color="000000" w:themeColor="text1"/>
              <w:right w:val="nil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</w:p>
        </w:tc>
        <w:tc>
          <w:tcPr>
            <w:tcW w:w="276" w:type="dxa"/>
            <w:gridSpan w:val="3"/>
            <w:vMerge/>
            <w:tcBorders>
              <w:left w:val="nil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</w:p>
        </w:tc>
      </w:tr>
      <w:tr w:rsidR="00B27227" w:rsidRPr="00B27227" w:rsidTr="00B27227">
        <w:trPr>
          <w:gridAfter w:val="1"/>
          <w:wAfter w:w="236" w:type="dxa"/>
          <w:trHeight w:val="413"/>
        </w:trPr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B27227">
              <w:rPr>
                <w:color w:val="000000"/>
                <w:sz w:val="24"/>
                <w:szCs w:val="24"/>
                <w:lang w:bidi="ar-SA"/>
              </w:rPr>
              <w:t>79</w:t>
            </w:r>
          </w:p>
        </w:tc>
        <w:tc>
          <w:tcPr>
            <w:tcW w:w="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val="en-US"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val="en-US" w:eastAsia="en-US" w:bidi="ar-SA"/>
              </w:rPr>
              <w:t>09.02</w:t>
            </w:r>
          </w:p>
        </w:tc>
        <w:tc>
          <w:tcPr>
            <w:tcW w:w="31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B27227">
              <w:rPr>
                <w:color w:val="000000"/>
                <w:sz w:val="24"/>
                <w:szCs w:val="24"/>
                <w:lang w:bidi="ar-SA"/>
              </w:rPr>
              <w:t>Зависимость между синусом, косинусом и тангенсом одного и того же угла</w:t>
            </w:r>
          </w:p>
        </w:tc>
        <w:tc>
          <w:tcPr>
            <w:tcW w:w="1253" w:type="dxa"/>
            <w:tcBorders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  <w:r w:rsidRPr="00B27227">
              <w:rPr>
                <w:rFonts w:eastAsia="Calibri"/>
                <w:lang w:eastAsia="en-US" w:bidi="ar-SA"/>
              </w:rPr>
              <w:t>Изучение нового</w:t>
            </w:r>
          </w:p>
        </w:tc>
        <w:tc>
          <w:tcPr>
            <w:tcW w:w="970" w:type="dxa"/>
            <w:tcBorders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</w:p>
        </w:tc>
        <w:tc>
          <w:tcPr>
            <w:tcW w:w="3658" w:type="dxa"/>
            <w:gridSpan w:val="3"/>
            <w:tcBorders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Основное тригонометрическое тождество, зависимость между тангенсом и котангенсом, зависимость между тангенсом и косинусом, зависимость между котангенсом и синусом</w:t>
            </w:r>
          </w:p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 xml:space="preserve">Применять формулы </w:t>
            </w:r>
          </w:p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зависимости между синусом, косинусом и тангенсом одного и того же угла при решении задач</w:t>
            </w:r>
          </w:p>
        </w:tc>
        <w:tc>
          <w:tcPr>
            <w:tcW w:w="1470" w:type="dxa"/>
            <w:gridSpan w:val="5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№459(</w:t>
            </w:r>
            <w:proofErr w:type="spellStart"/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четн</w:t>
            </w:r>
            <w:proofErr w:type="spellEnd"/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)</w:t>
            </w:r>
          </w:p>
        </w:tc>
        <w:tc>
          <w:tcPr>
            <w:tcW w:w="1786" w:type="dxa"/>
            <w:gridSpan w:val="9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Табличные значения некоторых углов</w:t>
            </w:r>
          </w:p>
        </w:tc>
        <w:tc>
          <w:tcPr>
            <w:tcW w:w="2214" w:type="dxa"/>
            <w:gridSpan w:val="15"/>
            <w:tcBorders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https://resh.edu.ru/subject/lesson/2509/</w:t>
            </w:r>
          </w:p>
        </w:tc>
      </w:tr>
      <w:tr w:rsidR="00B27227" w:rsidRPr="00B27227" w:rsidTr="00B27227">
        <w:trPr>
          <w:gridAfter w:val="1"/>
          <w:wAfter w:w="236" w:type="dxa"/>
          <w:trHeight w:val="413"/>
        </w:trPr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B27227">
              <w:rPr>
                <w:color w:val="000000"/>
                <w:sz w:val="24"/>
                <w:szCs w:val="24"/>
                <w:lang w:bidi="ar-SA"/>
              </w:rPr>
              <w:t>80</w:t>
            </w:r>
          </w:p>
        </w:tc>
        <w:tc>
          <w:tcPr>
            <w:tcW w:w="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val="en-US"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val="en-US" w:eastAsia="en-US" w:bidi="ar-SA"/>
              </w:rPr>
              <w:t>1</w:t>
            </w: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3</w:t>
            </w:r>
            <w:r w:rsidRPr="00B27227">
              <w:rPr>
                <w:rFonts w:eastAsia="Calibri"/>
                <w:sz w:val="24"/>
                <w:szCs w:val="24"/>
                <w:lang w:val="en-US" w:eastAsia="en-US" w:bidi="ar-SA"/>
              </w:rPr>
              <w:t>.02</w:t>
            </w:r>
          </w:p>
        </w:tc>
        <w:tc>
          <w:tcPr>
            <w:tcW w:w="31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B27227">
              <w:rPr>
                <w:color w:val="000000"/>
                <w:sz w:val="24"/>
                <w:szCs w:val="24"/>
                <w:lang w:bidi="ar-SA"/>
              </w:rPr>
              <w:t>Тригонометрические тождества</w:t>
            </w:r>
          </w:p>
        </w:tc>
        <w:tc>
          <w:tcPr>
            <w:tcW w:w="1253" w:type="dxa"/>
            <w:tcBorders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  <w:r w:rsidRPr="00B27227">
              <w:rPr>
                <w:rFonts w:eastAsia="Calibri"/>
                <w:lang w:eastAsia="en-US" w:bidi="ar-SA"/>
              </w:rPr>
              <w:t>Изучение нового</w:t>
            </w:r>
          </w:p>
        </w:tc>
        <w:tc>
          <w:tcPr>
            <w:tcW w:w="970" w:type="dxa"/>
            <w:tcBorders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</w:p>
        </w:tc>
        <w:tc>
          <w:tcPr>
            <w:tcW w:w="3658" w:type="dxa"/>
            <w:gridSpan w:val="3"/>
            <w:vMerge w:val="restart"/>
            <w:tcBorders>
              <w:left w:val="single" w:sz="4" w:space="0" w:color="000000" w:themeColor="text1"/>
              <w:right w:val="single" w:sz="4" w:space="0" w:color="auto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Какие равенства называются тождествами, какие способы используются при доказательстве тождеств</w:t>
            </w:r>
          </w:p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Применять изученные формулы при доказательстве тождеств</w:t>
            </w:r>
          </w:p>
        </w:tc>
        <w:tc>
          <w:tcPr>
            <w:tcW w:w="711" w:type="dxa"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№465,</w:t>
            </w:r>
          </w:p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467(2,4)</w:t>
            </w:r>
          </w:p>
        </w:tc>
        <w:tc>
          <w:tcPr>
            <w:tcW w:w="765" w:type="dxa"/>
            <w:gridSpan w:val="5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</w:p>
        </w:tc>
        <w:tc>
          <w:tcPr>
            <w:tcW w:w="236" w:type="dxa"/>
            <w:gridSpan w:val="5"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</w:p>
        </w:tc>
        <w:tc>
          <w:tcPr>
            <w:tcW w:w="1544" w:type="dxa"/>
            <w:gridSpan w:val="3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Табличные значения некоторых углов</w:t>
            </w:r>
          </w:p>
        </w:tc>
        <w:tc>
          <w:tcPr>
            <w:tcW w:w="236" w:type="dxa"/>
            <w:gridSpan w:val="5"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</w:p>
        </w:tc>
        <w:tc>
          <w:tcPr>
            <w:tcW w:w="1564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https://resh.edu.ru/subject/lesson/2510/</w:t>
            </w:r>
          </w:p>
        </w:tc>
        <w:tc>
          <w:tcPr>
            <w:tcW w:w="41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ascii="Calibri" w:eastAsia="Calibri" w:hAnsi="Calibri"/>
                <w:lang w:eastAsia="en-US" w:bidi="ar-SA"/>
              </w:rPr>
            </w:pPr>
          </w:p>
        </w:tc>
      </w:tr>
      <w:tr w:rsidR="00B27227" w:rsidRPr="00B27227" w:rsidTr="00B27227">
        <w:trPr>
          <w:gridAfter w:val="1"/>
          <w:wAfter w:w="236" w:type="dxa"/>
          <w:trHeight w:val="413"/>
        </w:trPr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B27227">
              <w:rPr>
                <w:color w:val="000000"/>
                <w:sz w:val="24"/>
                <w:szCs w:val="24"/>
                <w:lang w:bidi="ar-SA"/>
              </w:rPr>
              <w:t>81</w:t>
            </w:r>
          </w:p>
        </w:tc>
        <w:tc>
          <w:tcPr>
            <w:tcW w:w="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val="en-US"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val="en-US" w:eastAsia="en-US" w:bidi="ar-SA"/>
              </w:rPr>
              <w:t>1</w:t>
            </w: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4</w:t>
            </w:r>
            <w:r w:rsidRPr="00B27227">
              <w:rPr>
                <w:rFonts w:eastAsia="Calibri"/>
                <w:sz w:val="24"/>
                <w:szCs w:val="24"/>
                <w:lang w:val="en-US" w:eastAsia="en-US" w:bidi="ar-SA"/>
              </w:rPr>
              <w:t>.02</w:t>
            </w:r>
          </w:p>
        </w:tc>
        <w:tc>
          <w:tcPr>
            <w:tcW w:w="31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B27227">
              <w:rPr>
                <w:color w:val="000000"/>
                <w:sz w:val="24"/>
                <w:szCs w:val="24"/>
                <w:lang w:bidi="ar-SA"/>
              </w:rPr>
              <w:t>Тригонометрические тождества </w:t>
            </w:r>
          </w:p>
        </w:tc>
        <w:tc>
          <w:tcPr>
            <w:tcW w:w="1253" w:type="dxa"/>
            <w:tcBorders>
              <w:left w:val="single" w:sz="4" w:space="0" w:color="000000" w:themeColor="text1"/>
              <w:right w:val="single" w:sz="4" w:space="0" w:color="auto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  <w:r w:rsidRPr="00B27227">
              <w:rPr>
                <w:rFonts w:eastAsia="Calibri"/>
                <w:lang w:eastAsia="en-US" w:bidi="ar-SA"/>
              </w:rPr>
              <w:t>закрепление</w:t>
            </w:r>
          </w:p>
        </w:tc>
        <w:tc>
          <w:tcPr>
            <w:tcW w:w="970" w:type="dxa"/>
            <w:tcBorders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</w:p>
        </w:tc>
        <w:tc>
          <w:tcPr>
            <w:tcW w:w="3658" w:type="dxa"/>
            <w:gridSpan w:val="3"/>
            <w:vMerge/>
            <w:tcBorders>
              <w:left w:val="single" w:sz="4" w:space="0" w:color="000000" w:themeColor="text1"/>
              <w:right w:val="single" w:sz="4" w:space="0" w:color="auto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№466,469</w:t>
            </w:r>
          </w:p>
        </w:tc>
        <w:tc>
          <w:tcPr>
            <w:tcW w:w="76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</w:p>
        </w:tc>
        <w:tc>
          <w:tcPr>
            <w:tcW w:w="2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</w:p>
        </w:tc>
        <w:tc>
          <w:tcPr>
            <w:tcW w:w="1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Табличные значения некоторых углов</w:t>
            </w:r>
          </w:p>
        </w:tc>
        <w:tc>
          <w:tcPr>
            <w:tcW w:w="2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</w:p>
        </w:tc>
        <w:tc>
          <w:tcPr>
            <w:tcW w:w="156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https://resh.edu.ru/subject/lesson/2510/</w:t>
            </w:r>
          </w:p>
        </w:tc>
        <w:tc>
          <w:tcPr>
            <w:tcW w:w="41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ascii="Calibri" w:eastAsia="Calibri" w:hAnsi="Calibri"/>
                <w:lang w:eastAsia="en-US" w:bidi="ar-SA"/>
              </w:rPr>
            </w:pPr>
          </w:p>
        </w:tc>
      </w:tr>
      <w:tr w:rsidR="00B27227" w:rsidRPr="00B27227" w:rsidTr="00B27227">
        <w:trPr>
          <w:gridAfter w:val="1"/>
          <w:wAfter w:w="236" w:type="dxa"/>
          <w:trHeight w:val="413"/>
        </w:trPr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B27227">
              <w:rPr>
                <w:color w:val="000000"/>
                <w:sz w:val="24"/>
                <w:szCs w:val="24"/>
                <w:lang w:bidi="ar-SA"/>
              </w:rPr>
              <w:t>82</w:t>
            </w:r>
          </w:p>
        </w:tc>
        <w:tc>
          <w:tcPr>
            <w:tcW w:w="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val="en-US"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val="en-US" w:eastAsia="en-US" w:bidi="ar-SA"/>
              </w:rPr>
              <w:t>1</w:t>
            </w: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5</w:t>
            </w:r>
            <w:r w:rsidRPr="00B27227">
              <w:rPr>
                <w:rFonts w:eastAsia="Calibri"/>
                <w:sz w:val="24"/>
                <w:szCs w:val="24"/>
                <w:lang w:val="en-US" w:eastAsia="en-US" w:bidi="ar-SA"/>
              </w:rPr>
              <w:t>.02</w:t>
            </w:r>
          </w:p>
        </w:tc>
        <w:tc>
          <w:tcPr>
            <w:tcW w:w="31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bidi="ar-SA"/>
              </w:rPr>
            </w:pPr>
            <w:r w:rsidRPr="00B27227">
              <w:rPr>
                <w:rFonts w:eastAsia="Calibri"/>
                <w:sz w:val="24"/>
                <w:szCs w:val="24"/>
                <w:lang w:bidi="ar-SA"/>
              </w:rPr>
              <w:t>Способы доказательства</w:t>
            </w:r>
          </w:p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bidi="ar-SA"/>
              </w:rPr>
            </w:pPr>
            <w:r w:rsidRPr="00B27227">
              <w:rPr>
                <w:rFonts w:eastAsia="Calibri"/>
                <w:sz w:val="24"/>
                <w:szCs w:val="24"/>
                <w:lang w:bidi="ar-SA"/>
              </w:rPr>
              <w:t>тождеств </w:t>
            </w:r>
          </w:p>
        </w:tc>
        <w:tc>
          <w:tcPr>
            <w:tcW w:w="1253" w:type="dxa"/>
            <w:tcBorders>
              <w:left w:val="single" w:sz="4" w:space="0" w:color="000000" w:themeColor="text1"/>
              <w:right w:val="single" w:sz="4" w:space="0" w:color="auto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закрепление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</w:p>
        </w:tc>
        <w:tc>
          <w:tcPr>
            <w:tcW w:w="3658" w:type="dxa"/>
            <w:gridSpan w:val="3"/>
            <w:vMerge/>
            <w:tcBorders>
              <w:left w:val="single" w:sz="4" w:space="0" w:color="000000" w:themeColor="text1"/>
              <w:right w:val="single" w:sz="4" w:space="0" w:color="auto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№470(</w:t>
            </w:r>
            <w:proofErr w:type="spellStart"/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четн</w:t>
            </w:r>
            <w:proofErr w:type="spellEnd"/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)</w:t>
            </w:r>
          </w:p>
        </w:tc>
        <w:tc>
          <w:tcPr>
            <w:tcW w:w="76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</w:p>
        </w:tc>
        <w:tc>
          <w:tcPr>
            <w:tcW w:w="2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</w:p>
        </w:tc>
        <w:tc>
          <w:tcPr>
            <w:tcW w:w="1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Табличные значения некоторых углов</w:t>
            </w:r>
          </w:p>
        </w:tc>
        <w:tc>
          <w:tcPr>
            <w:tcW w:w="2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</w:p>
        </w:tc>
        <w:tc>
          <w:tcPr>
            <w:tcW w:w="156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https://resh.edu.ru/subject/lesson/2510/</w:t>
            </w:r>
          </w:p>
        </w:tc>
        <w:tc>
          <w:tcPr>
            <w:tcW w:w="41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ascii="Calibri" w:eastAsia="Calibri" w:hAnsi="Calibri"/>
                <w:lang w:eastAsia="en-US" w:bidi="ar-SA"/>
              </w:rPr>
            </w:pPr>
          </w:p>
        </w:tc>
      </w:tr>
      <w:tr w:rsidR="00B27227" w:rsidRPr="00B27227" w:rsidTr="00B27227">
        <w:trPr>
          <w:gridAfter w:val="1"/>
          <w:wAfter w:w="236" w:type="dxa"/>
          <w:trHeight w:val="276"/>
        </w:trPr>
        <w:tc>
          <w:tcPr>
            <w:tcW w:w="65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B27227">
              <w:rPr>
                <w:color w:val="000000"/>
                <w:sz w:val="24"/>
                <w:szCs w:val="24"/>
                <w:lang w:bidi="ar-SA"/>
              </w:rPr>
              <w:t>83</w:t>
            </w:r>
          </w:p>
        </w:tc>
        <w:tc>
          <w:tcPr>
            <w:tcW w:w="80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val="en-US" w:eastAsia="en-US" w:bidi="ar-SA"/>
              </w:rPr>
            </w:pPr>
          </w:p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val="en-US"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val="en-US" w:eastAsia="en-US" w:bidi="ar-SA"/>
              </w:rPr>
              <w:t>16.02</w:t>
            </w:r>
          </w:p>
        </w:tc>
        <w:tc>
          <w:tcPr>
            <w:tcW w:w="3124" w:type="dxa"/>
            <w:vMerge w:val="restart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B27227">
              <w:rPr>
                <w:color w:val="000000"/>
                <w:sz w:val="24"/>
                <w:szCs w:val="24"/>
                <w:lang w:bidi="ar-SA"/>
              </w:rPr>
              <w:t>Преобразование тождеств </w:t>
            </w:r>
          </w:p>
        </w:tc>
        <w:tc>
          <w:tcPr>
            <w:tcW w:w="1253" w:type="dxa"/>
            <w:vMerge w:val="restart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proofErr w:type="spellStart"/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Комплескное</w:t>
            </w:r>
            <w:proofErr w:type="spellEnd"/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 xml:space="preserve"> применение </w:t>
            </w:r>
            <w:proofErr w:type="spellStart"/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знний</w:t>
            </w:r>
            <w:proofErr w:type="spellEnd"/>
          </w:p>
        </w:tc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</w:p>
        </w:tc>
        <w:tc>
          <w:tcPr>
            <w:tcW w:w="3658" w:type="dxa"/>
            <w:gridSpan w:val="3"/>
            <w:vMerge/>
            <w:tcBorders>
              <w:left w:val="single" w:sz="4" w:space="0" w:color="000000" w:themeColor="text1"/>
              <w:bottom w:val="nil"/>
              <w:right w:val="single" w:sz="4" w:space="0" w:color="auto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№474(2,4)</w:t>
            </w:r>
          </w:p>
        </w:tc>
        <w:tc>
          <w:tcPr>
            <w:tcW w:w="765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</w:p>
        </w:tc>
        <w:tc>
          <w:tcPr>
            <w:tcW w:w="236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</w:p>
        </w:tc>
        <w:tc>
          <w:tcPr>
            <w:tcW w:w="1544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</w:p>
        </w:tc>
        <w:tc>
          <w:tcPr>
            <w:tcW w:w="236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</w:p>
        </w:tc>
        <w:tc>
          <w:tcPr>
            <w:tcW w:w="1564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</w:p>
        </w:tc>
        <w:tc>
          <w:tcPr>
            <w:tcW w:w="414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ascii="Calibri" w:eastAsia="Calibri" w:hAnsi="Calibri"/>
                <w:lang w:eastAsia="en-US" w:bidi="ar-SA"/>
              </w:rPr>
            </w:pPr>
          </w:p>
        </w:tc>
      </w:tr>
      <w:tr w:rsidR="00B27227" w:rsidRPr="00B27227" w:rsidTr="00B27227">
        <w:trPr>
          <w:gridAfter w:val="1"/>
          <w:wAfter w:w="236" w:type="dxa"/>
          <w:trHeight w:val="1525"/>
        </w:trPr>
        <w:tc>
          <w:tcPr>
            <w:tcW w:w="65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80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3124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25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</w:p>
        </w:tc>
        <w:tc>
          <w:tcPr>
            <w:tcW w:w="97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</w:p>
        </w:tc>
        <w:tc>
          <w:tcPr>
            <w:tcW w:w="3658" w:type="dxa"/>
            <w:gridSpan w:val="3"/>
            <w:tcBorders>
              <w:top w:val="nil"/>
              <w:left w:val="single" w:sz="4" w:space="0" w:color="000000" w:themeColor="text1"/>
              <w:right w:val="single" w:sz="4" w:space="0" w:color="auto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</w:p>
        </w:tc>
        <w:tc>
          <w:tcPr>
            <w:tcW w:w="1470" w:type="dxa"/>
            <w:gridSpan w:val="5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</w:p>
        </w:tc>
        <w:tc>
          <w:tcPr>
            <w:tcW w:w="1786" w:type="dxa"/>
            <w:gridSpan w:val="9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Тригонометрические тождества</w:t>
            </w:r>
          </w:p>
        </w:tc>
        <w:tc>
          <w:tcPr>
            <w:tcW w:w="1938" w:type="dxa"/>
            <w:gridSpan w:val="12"/>
            <w:tcBorders>
              <w:top w:val="nil"/>
              <w:left w:val="single" w:sz="4" w:space="0" w:color="auto"/>
              <w:right w:val="nil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https://resh.edu.ru/subject/lesson/2510/</w:t>
            </w:r>
          </w:p>
        </w:tc>
        <w:tc>
          <w:tcPr>
            <w:tcW w:w="276" w:type="dxa"/>
            <w:gridSpan w:val="3"/>
            <w:tcBorders>
              <w:top w:val="nil"/>
              <w:left w:val="nil"/>
              <w:right w:val="single" w:sz="4" w:space="0" w:color="000000" w:themeColor="text1"/>
            </w:tcBorders>
            <w:vAlign w:val="center"/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</w:p>
        </w:tc>
      </w:tr>
      <w:tr w:rsidR="00B27227" w:rsidRPr="00B27227" w:rsidTr="00B27227">
        <w:trPr>
          <w:gridAfter w:val="1"/>
          <w:wAfter w:w="236" w:type="dxa"/>
          <w:trHeight w:val="413"/>
        </w:trPr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B27227">
              <w:rPr>
                <w:color w:val="000000"/>
                <w:sz w:val="24"/>
                <w:szCs w:val="24"/>
                <w:lang w:bidi="ar-SA"/>
              </w:rPr>
              <w:t>84</w:t>
            </w:r>
          </w:p>
        </w:tc>
        <w:tc>
          <w:tcPr>
            <w:tcW w:w="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val="en-US"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20</w:t>
            </w:r>
            <w:r w:rsidRPr="00B27227">
              <w:rPr>
                <w:rFonts w:eastAsia="Calibri"/>
                <w:sz w:val="24"/>
                <w:szCs w:val="24"/>
                <w:lang w:val="en-US" w:eastAsia="en-US" w:bidi="ar-SA"/>
              </w:rPr>
              <w:t>.02</w:t>
            </w:r>
          </w:p>
        </w:tc>
        <w:tc>
          <w:tcPr>
            <w:tcW w:w="31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proofErr w:type="spellStart"/>
            <w:r w:rsidRPr="00B27227">
              <w:rPr>
                <w:color w:val="000000"/>
                <w:sz w:val="24"/>
                <w:szCs w:val="24"/>
                <w:lang w:bidi="ar-SA"/>
              </w:rPr>
              <w:t>Синус</w:t>
            </w:r>
            <w:proofErr w:type="gramStart"/>
            <w:r w:rsidRPr="00B27227">
              <w:rPr>
                <w:color w:val="000000"/>
                <w:sz w:val="24"/>
                <w:szCs w:val="24"/>
                <w:lang w:bidi="ar-SA"/>
              </w:rPr>
              <w:t>,к</w:t>
            </w:r>
            <w:proofErr w:type="gramEnd"/>
            <w:r w:rsidRPr="00B27227">
              <w:rPr>
                <w:color w:val="000000"/>
                <w:sz w:val="24"/>
                <w:szCs w:val="24"/>
                <w:lang w:bidi="ar-SA"/>
              </w:rPr>
              <w:t>осинус</w:t>
            </w:r>
            <w:proofErr w:type="spellEnd"/>
            <w:r w:rsidRPr="00B27227">
              <w:rPr>
                <w:color w:val="000000"/>
                <w:sz w:val="24"/>
                <w:szCs w:val="24"/>
                <w:lang w:bidi="ar-SA"/>
              </w:rPr>
              <w:t xml:space="preserve"> и тангенс углов </w:t>
            </w:r>
            <w:r w:rsidRPr="00B27227">
              <w:rPr>
                <w:i/>
                <w:iCs/>
                <w:color w:val="000000"/>
                <w:sz w:val="24"/>
                <w:szCs w:val="24"/>
                <w:lang w:bidi="ar-SA"/>
              </w:rPr>
              <w:t xml:space="preserve">а  </w:t>
            </w:r>
            <w:r w:rsidRPr="00B27227">
              <w:rPr>
                <w:color w:val="000000"/>
                <w:sz w:val="24"/>
                <w:szCs w:val="24"/>
                <w:lang w:bidi="ar-SA"/>
              </w:rPr>
              <w:t xml:space="preserve">и  </w:t>
            </w:r>
            <w:r w:rsidRPr="00B27227">
              <w:rPr>
                <w:i/>
                <w:iCs/>
                <w:color w:val="000000"/>
                <w:sz w:val="24"/>
                <w:szCs w:val="24"/>
                <w:lang w:bidi="ar-SA"/>
              </w:rPr>
              <w:t>-а</w:t>
            </w:r>
          </w:p>
        </w:tc>
        <w:tc>
          <w:tcPr>
            <w:tcW w:w="1253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  <w:r w:rsidRPr="00B27227">
              <w:rPr>
                <w:rFonts w:eastAsia="Calibri"/>
                <w:lang w:eastAsia="en-US" w:bidi="ar-SA"/>
              </w:rPr>
              <w:t>закрепление</w:t>
            </w:r>
          </w:p>
        </w:tc>
        <w:tc>
          <w:tcPr>
            <w:tcW w:w="970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</w:p>
        </w:tc>
        <w:tc>
          <w:tcPr>
            <w:tcW w:w="3642" w:type="dxa"/>
            <w:gridSpan w:val="2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val="es-ES"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Формулы</w:t>
            </w:r>
            <w:r w:rsidRPr="00B27227">
              <w:rPr>
                <w:rFonts w:eastAsia="Calibri"/>
                <w:sz w:val="24"/>
                <w:szCs w:val="24"/>
                <w:lang w:val="es-ES" w:eastAsia="en-US" w:bidi="ar-SA"/>
              </w:rPr>
              <w:t xml:space="preserve"> </w:t>
            </w:r>
          </w:p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val="es-ES"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val="es-ES" w:eastAsia="en-US" w:bidi="ar-SA"/>
              </w:rPr>
              <w:t>sin(-</w:t>
            </w:r>
            <w:r w:rsidRPr="00B27227">
              <w:rPr>
                <w:rFonts w:eastAsia="Calibri"/>
                <w:sz w:val="24"/>
                <w:szCs w:val="24"/>
                <w:lang w:val="en-US" w:eastAsia="en-US" w:bidi="ar-SA"/>
              </w:rPr>
              <w:sym w:font="Symbol" w:char="F061"/>
            </w:r>
            <w:r w:rsidRPr="00B27227">
              <w:rPr>
                <w:rFonts w:eastAsia="Calibri"/>
                <w:sz w:val="24"/>
                <w:szCs w:val="24"/>
                <w:lang w:val="es-ES" w:eastAsia="en-US" w:bidi="ar-SA"/>
              </w:rPr>
              <w:t>)= - sin</w:t>
            </w:r>
            <w:r w:rsidRPr="00B27227">
              <w:rPr>
                <w:rFonts w:eastAsia="Calibri"/>
                <w:sz w:val="24"/>
                <w:szCs w:val="24"/>
                <w:lang w:val="en-US" w:eastAsia="en-US" w:bidi="ar-SA"/>
              </w:rPr>
              <w:sym w:font="Symbol" w:char="F061"/>
            </w:r>
            <w:r w:rsidRPr="00B27227">
              <w:rPr>
                <w:rFonts w:eastAsia="Calibri"/>
                <w:sz w:val="24"/>
                <w:szCs w:val="24"/>
                <w:lang w:val="es-ES" w:eastAsia="en-US" w:bidi="ar-SA"/>
              </w:rPr>
              <w:t>,</w:t>
            </w:r>
          </w:p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val="es-ES"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val="es-ES" w:eastAsia="en-US" w:bidi="ar-SA"/>
              </w:rPr>
              <w:lastRenderedPageBreak/>
              <w:t>cos(-</w:t>
            </w:r>
            <w:r w:rsidRPr="00B27227">
              <w:rPr>
                <w:rFonts w:eastAsia="Calibri"/>
                <w:sz w:val="24"/>
                <w:szCs w:val="24"/>
                <w:lang w:val="en-US" w:eastAsia="en-US" w:bidi="ar-SA"/>
              </w:rPr>
              <w:sym w:font="Symbol" w:char="F061"/>
            </w:r>
            <w:r w:rsidRPr="00B27227">
              <w:rPr>
                <w:rFonts w:eastAsia="Calibri"/>
                <w:sz w:val="24"/>
                <w:szCs w:val="24"/>
                <w:lang w:val="es-ES" w:eastAsia="en-US" w:bidi="ar-SA"/>
              </w:rPr>
              <w:t>)=cos,</w:t>
            </w:r>
          </w:p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proofErr w:type="spellStart"/>
            <w:r w:rsidRPr="00B27227">
              <w:rPr>
                <w:rFonts w:eastAsia="Calibri"/>
                <w:sz w:val="24"/>
                <w:szCs w:val="24"/>
                <w:lang w:val="en-US" w:eastAsia="en-US" w:bidi="ar-SA"/>
              </w:rPr>
              <w:t>tg</w:t>
            </w:r>
            <w:proofErr w:type="spellEnd"/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(-</w:t>
            </w:r>
            <w:r w:rsidRPr="00B27227">
              <w:rPr>
                <w:rFonts w:eastAsia="Calibri"/>
                <w:sz w:val="24"/>
                <w:szCs w:val="24"/>
                <w:lang w:val="en-US" w:eastAsia="en-US" w:bidi="ar-SA"/>
              </w:rPr>
              <w:sym w:font="Symbol" w:char="F061"/>
            </w: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)=-</w:t>
            </w:r>
            <w:proofErr w:type="spellStart"/>
            <w:r w:rsidRPr="00B27227">
              <w:rPr>
                <w:rFonts w:eastAsia="Calibri"/>
                <w:sz w:val="24"/>
                <w:szCs w:val="24"/>
                <w:lang w:val="en-US" w:eastAsia="en-US" w:bidi="ar-SA"/>
              </w:rPr>
              <w:t>tg</w:t>
            </w:r>
            <w:proofErr w:type="spellEnd"/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 xml:space="preserve"> </w:t>
            </w:r>
            <w:r w:rsidRPr="00B27227">
              <w:rPr>
                <w:rFonts w:eastAsia="Calibri"/>
                <w:sz w:val="24"/>
                <w:szCs w:val="24"/>
                <w:lang w:val="en-US" w:eastAsia="en-US" w:bidi="ar-SA"/>
              </w:rPr>
              <w:sym w:font="Symbol" w:char="F061"/>
            </w:r>
          </w:p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Находить значения</w:t>
            </w:r>
          </w:p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синуса, косинуса и</w:t>
            </w:r>
          </w:p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тангенса для отрицательных углов</w:t>
            </w:r>
          </w:p>
        </w:tc>
        <w:tc>
          <w:tcPr>
            <w:tcW w:w="1486" w:type="dxa"/>
            <w:gridSpan w:val="6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</w:p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№475,</w:t>
            </w:r>
          </w:p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476(2,4)</w:t>
            </w:r>
          </w:p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</w:p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</w:p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</w:p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</w:p>
        </w:tc>
        <w:tc>
          <w:tcPr>
            <w:tcW w:w="1786" w:type="dxa"/>
            <w:gridSpan w:val="9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</w:p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 xml:space="preserve">Тригонометрические </w:t>
            </w: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lastRenderedPageBreak/>
              <w:t>тождества</w:t>
            </w:r>
          </w:p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</w:p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</w:p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</w:p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</w:p>
        </w:tc>
        <w:tc>
          <w:tcPr>
            <w:tcW w:w="2214" w:type="dxa"/>
            <w:gridSpan w:val="15"/>
            <w:tcBorders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</w:p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</w:p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https://resh.edu.ru/s</w:t>
            </w: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lastRenderedPageBreak/>
              <w:t>ubject/lesson/2510/</w:t>
            </w:r>
          </w:p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</w:p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</w:p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</w:p>
        </w:tc>
      </w:tr>
      <w:tr w:rsidR="00B27227" w:rsidRPr="00B27227" w:rsidTr="00B27227">
        <w:trPr>
          <w:gridAfter w:val="1"/>
          <w:wAfter w:w="236" w:type="dxa"/>
          <w:trHeight w:val="1300"/>
        </w:trPr>
        <w:tc>
          <w:tcPr>
            <w:tcW w:w="65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B27227">
              <w:rPr>
                <w:color w:val="000000"/>
                <w:sz w:val="24"/>
                <w:szCs w:val="24"/>
                <w:lang w:bidi="ar-SA"/>
              </w:rPr>
              <w:lastRenderedPageBreak/>
              <w:t>85</w:t>
            </w:r>
          </w:p>
        </w:tc>
        <w:tc>
          <w:tcPr>
            <w:tcW w:w="80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val="en-US"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21</w:t>
            </w:r>
            <w:r w:rsidRPr="00B27227">
              <w:rPr>
                <w:rFonts w:eastAsia="Calibri"/>
                <w:sz w:val="24"/>
                <w:szCs w:val="24"/>
                <w:lang w:val="en-US" w:eastAsia="en-US" w:bidi="ar-SA"/>
              </w:rPr>
              <w:t>.02</w:t>
            </w:r>
          </w:p>
        </w:tc>
        <w:tc>
          <w:tcPr>
            <w:tcW w:w="312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Формулы синуса</w:t>
            </w:r>
          </w:p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суммы  и разности аргумента</w:t>
            </w:r>
          </w:p>
        </w:tc>
        <w:tc>
          <w:tcPr>
            <w:tcW w:w="1253" w:type="dxa"/>
            <w:vMerge w:val="restart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  <w:r w:rsidRPr="00B27227">
              <w:rPr>
                <w:rFonts w:eastAsia="Calibri"/>
                <w:lang w:eastAsia="en-US" w:bidi="ar-SA"/>
              </w:rPr>
              <w:t>Изучение нового</w:t>
            </w:r>
          </w:p>
        </w:tc>
        <w:tc>
          <w:tcPr>
            <w:tcW w:w="970" w:type="dxa"/>
            <w:vMerge w:val="restart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</w:p>
        </w:tc>
        <w:tc>
          <w:tcPr>
            <w:tcW w:w="3642" w:type="dxa"/>
            <w:gridSpan w:val="2"/>
            <w:vMerge w:val="restart"/>
            <w:tcBorders>
              <w:left w:val="single" w:sz="4" w:space="0" w:color="000000" w:themeColor="text1"/>
              <w:right w:val="single" w:sz="4" w:space="0" w:color="auto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Формулу синуса,</w:t>
            </w:r>
          </w:p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косинуса суммы и разности двух углов.</w:t>
            </w:r>
          </w:p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Выводить формулы сложения и применять их на практике</w:t>
            </w:r>
          </w:p>
        </w:tc>
        <w:tc>
          <w:tcPr>
            <w:tcW w:w="1486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№483,</w:t>
            </w:r>
          </w:p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486</w:t>
            </w:r>
          </w:p>
        </w:tc>
        <w:tc>
          <w:tcPr>
            <w:tcW w:w="1786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Тригонометрические тождества</w:t>
            </w:r>
          </w:p>
        </w:tc>
        <w:tc>
          <w:tcPr>
            <w:tcW w:w="2214" w:type="dxa"/>
            <w:gridSpan w:val="15"/>
            <w:tcBorders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https://resh.edu.ru/subject/lesson/2510/</w:t>
            </w:r>
          </w:p>
        </w:tc>
      </w:tr>
      <w:tr w:rsidR="00B27227" w:rsidRPr="00B27227" w:rsidTr="00B27227">
        <w:trPr>
          <w:gridAfter w:val="1"/>
          <w:wAfter w:w="236" w:type="dxa"/>
          <w:trHeight w:val="60"/>
        </w:trPr>
        <w:tc>
          <w:tcPr>
            <w:tcW w:w="659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803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</w:p>
        </w:tc>
        <w:tc>
          <w:tcPr>
            <w:tcW w:w="3124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</w:p>
        </w:tc>
        <w:tc>
          <w:tcPr>
            <w:tcW w:w="1253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</w:p>
        </w:tc>
        <w:tc>
          <w:tcPr>
            <w:tcW w:w="970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</w:p>
        </w:tc>
        <w:tc>
          <w:tcPr>
            <w:tcW w:w="3642" w:type="dxa"/>
            <w:gridSpan w:val="2"/>
            <w:vMerge/>
            <w:tcBorders>
              <w:left w:val="single" w:sz="4" w:space="0" w:color="000000" w:themeColor="text1"/>
              <w:bottom w:val="nil"/>
              <w:right w:val="single" w:sz="4" w:space="0" w:color="auto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</w:p>
        </w:tc>
        <w:tc>
          <w:tcPr>
            <w:tcW w:w="1486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</w:p>
        </w:tc>
        <w:tc>
          <w:tcPr>
            <w:tcW w:w="1786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</w:p>
        </w:tc>
        <w:tc>
          <w:tcPr>
            <w:tcW w:w="2214" w:type="dxa"/>
            <w:gridSpan w:val="1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</w:p>
        </w:tc>
      </w:tr>
      <w:tr w:rsidR="00B27227" w:rsidRPr="00B27227" w:rsidTr="00B27227">
        <w:trPr>
          <w:gridAfter w:val="1"/>
          <w:wAfter w:w="236" w:type="dxa"/>
          <w:trHeight w:val="413"/>
        </w:trPr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B27227">
              <w:rPr>
                <w:color w:val="000000"/>
                <w:sz w:val="24"/>
                <w:szCs w:val="24"/>
                <w:lang w:bidi="ar-SA"/>
              </w:rPr>
              <w:t>86</w:t>
            </w:r>
          </w:p>
        </w:tc>
        <w:tc>
          <w:tcPr>
            <w:tcW w:w="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val="en-US"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22</w:t>
            </w:r>
            <w:r w:rsidRPr="00B27227">
              <w:rPr>
                <w:rFonts w:eastAsia="Calibri"/>
                <w:sz w:val="24"/>
                <w:szCs w:val="24"/>
                <w:lang w:val="en-US" w:eastAsia="en-US" w:bidi="ar-SA"/>
              </w:rPr>
              <w:t>.02</w:t>
            </w:r>
          </w:p>
        </w:tc>
        <w:tc>
          <w:tcPr>
            <w:tcW w:w="31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B27227">
              <w:rPr>
                <w:color w:val="000000"/>
                <w:sz w:val="24"/>
                <w:szCs w:val="24"/>
                <w:lang w:bidi="ar-SA"/>
              </w:rPr>
              <w:t>Решение задач по теме</w:t>
            </w:r>
          </w:p>
        </w:tc>
        <w:tc>
          <w:tcPr>
            <w:tcW w:w="1253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  <w:r w:rsidRPr="00B27227">
              <w:rPr>
                <w:rFonts w:eastAsia="Calibri"/>
                <w:lang w:eastAsia="en-US" w:bidi="ar-SA"/>
              </w:rPr>
              <w:t>закрепление</w:t>
            </w:r>
          </w:p>
        </w:tc>
        <w:tc>
          <w:tcPr>
            <w:tcW w:w="970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</w:p>
        </w:tc>
        <w:tc>
          <w:tcPr>
            <w:tcW w:w="3658" w:type="dxa"/>
            <w:gridSpan w:val="3"/>
            <w:vMerge w:val="restart"/>
            <w:tcBorders>
              <w:top w:val="nil"/>
              <w:left w:val="single" w:sz="4" w:space="0" w:color="000000" w:themeColor="text1"/>
              <w:right w:val="single" w:sz="4" w:space="0" w:color="auto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Формулу синуса,</w:t>
            </w:r>
          </w:p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косинуса суммы и разности двух углов.</w:t>
            </w:r>
          </w:p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Выводить формулы сложения и применять их на практике.</w:t>
            </w:r>
          </w:p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 xml:space="preserve">Определять </w:t>
            </w:r>
            <w:proofErr w:type="spellStart"/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понятия</w:t>
            </w:r>
            <w:proofErr w:type="gramStart"/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,п</w:t>
            </w:r>
            <w:proofErr w:type="gramEnd"/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риводить</w:t>
            </w:r>
            <w:proofErr w:type="spellEnd"/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 xml:space="preserve"> доказательства; заполнять и оформлять таблицы</w:t>
            </w:r>
          </w:p>
        </w:tc>
        <w:tc>
          <w:tcPr>
            <w:tcW w:w="14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№487</w:t>
            </w:r>
          </w:p>
        </w:tc>
        <w:tc>
          <w:tcPr>
            <w:tcW w:w="178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Тригонометрические тождества</w:t>
            </w:r>
          </w:p>
        </w:tc>
        <w:tc>
          <w:tcPr>
            <w:tcW w:w="1938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https://resh.edu.ru/subject/lesson/2510/</w:t>
            </w:r>
          </w:p>
        </w:tc>
        <w:tc>
          <w:tcPr>
            <w:tcW w:w="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</w:p>
        </w:tc>
      </w:tr>
      <w:tr w:rsidR="00B27227" w:rsidRPr="00B27227" w:rsidTr="00B27227">
        <w:trPr>
          <w:gridAfter w:val="1"/>
          <w:wAfter w:w="236" w:type="dxa"/>
          <w:trHeight w:val="413"/>
        </w:trPr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B27227">
              <w:rPr>
                <w:color w:val="000000"/>
                <w:sz w:val="24"/>
                <w:szCs w:val="24"/>
                <w:lang w:bidi="ar-SA"/>
              </w:rPr>
              <w:t>87</w:t>
            </w:r>
          </w:p>
        </w:tc>
        <w:tc>
          <w:tcPr>
            <w:tcW w:w="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val="en-US"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val="en-US" w:eastAsia="en-US" w:bidi="ar-SA"/>
              </w:rPr>
              <w:t>23.02</w:t>
            </w:r>
          </w:p>
        </w:tc>
        <w:tc>
          <w:tcPr>
            <w:tcW w:w="31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B27227">
              <w:rPr>
                <w:color w:val="000000"/>
                <w:sz w:val="24"/>
                <w:szCs w:val="24"/>
                <w:lang w:bidi="ar-SA"/>
              </w:rPr>
              <w:t>Формулы косинуса суммы и разности аргумента</w:t>
            </w:r>
          </w:p>
        </w:tc>
        <w:tc>
          <w:tcPr>
            <w:tcW w:w="1253" w:type="dxa"/>
            <w:tcBorders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  <w:r w:rsidRPr="00B27227">
              <w:rPr>
                <w:rFonts w:eastAsia="Calibri"/>
                <w:lang w:eastAsia="en-US" w:bidi="ar-SA"/>
              </w:rPr>
              <w:t>Изучение нового</w:t>
            </w:r>
          </w:p>
        </w:tc>
        <w:tc>
          <w:tcPr>
            <w:tcW w:w="970" w:type="dxa"/>
            <w:tcBorders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</w:p>
        </w:tc>
        <w:tc>
          <w:tcPr>
            <w:tcW w:w="3658" w:type="dxa"/>
            <w:gridSpan w:val="3"/>
            <w:vMerge/>
            <w:tcBorders>
              <w:top w:val="nil"/>
              <w:left w:val="single" w:sz="4" w:space="0" w:color="000000" w:themeColor="text1"/>
              <w:bottom w:val="nil"/>
              <w:right w:val="single" w:sz="4" w:space="0" w:color="auto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</w:p>
        </w:tc>
        <w:tc>
          <w:tcPr>
            <w:tcW w:w="14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№493</w:t>
            </w:r>
          </w:p>
        </w:tc>
        <w:tc>
          <w:tcPr>
            <w:tcW w:w="178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Тригонометрические тождества</w:t>
            </w:r>
          </w:p>
        </w:tc>
        <w:tc>
          <w:tcPr>
            <w:tcW w:w="193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https://resh.edu.ru/subject/lesson/2510/</w:t>
            </w:r>
          </w:p>
        </w:tc>
        <w:tc>
          <w:tcPr>
            <w:tcW w:w="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</w:p>
        </w:tc>
      </w:tr>
      <w:tr w:rsidR="00B27227" w:rsidRPr="00B27227" w:rsidTr="00B27227">
        <w:trPr>
          <w:gridAfter w:val="1"/>
          <w:wAfter w:w="236" w:type="dxa"/>
          <w:trHeight w:val="413"/>
        </w:trPr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B27227">
              <w:rPr>
                <w:color w:val="000000"/>
                <w:sz w:val="24"/>
                <w:szCs w:val="24"/>
                <w:lang w:bidi="ar-SA"/>
              </w:rPr>
              <w:t>88</w:t>
            </w:r>
          </w:p>
        </w:tc>
        <w:tc>
          <w:tcPr>
            <w:tcW w:w="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val="en-US"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val="en-US" w:eastAsia="en-US" w:bidi="ar-SA"/>
              </w:rPr>
              <w:t>2</w:t>
            </w: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7</w:t>
            </w:r>
            <w:r w:rsidRPr="00B27227">
              <w:rPr>
                <w:rFonts w:eastAsia="Calibri"/>
                <w:sz w:val="24"/>
                <w:szCs w:val="24"/>
                <w:lang w:val="en-US" w:eastAsia="en-US" w:bidi="ar-SA"/>
              </w:rPr>
              <w:t>.02</w:t>
            </w:r>
          </w:p>
        </w:tc>
        <w:tc>
          <w:tcPr>
            <w:tcW w:w="31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B27227">
              <w:rPr>
                <w:color w:val="000000"/>
                <w:sz w:val="24"/>
                <w:szCs w:val="24"/>
                <w:lang w:bidi="ar-SA"/>
              </w:rPr>
              <w:t>Решение задач по теме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  <w:r w:rsidRPr="00B27227">
              <w:rPr>
                <w:rFonts w:eastAsia="Calibri"/>
                <w:lang w:eastAsia="en-US" w:bidi="ar-SA"/>
              </w:rPr>
              <w:t>закрепление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</w:p>
        </w:tc>
        <w:tc>
          <w:tcPr>
            <w:tcW w:w="3658" w:type="dxa"/>
            <w:gridSpan w:val="3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</w:p>
        </w:tc>
        <w:tc>
          <w:tcPr>
            <w:tcW w:w="14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nil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№494</w:t>
            </w:r>
          </w:p>
        </w:tc>
        <w:tc>
          <w:tcPr>
            <w:tcW w:w="178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nil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Тригонометрические тождества</w:t>
            </w:r>
          </w:p>
        </w:tc>
        <w:tc>
          <w:tcPr>
            <w:tcW w:w="193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nil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https://resh.edu.ru/subject/lesson/2510/</w:t>
            </w:r>
          </w:p>
        </w:tc>
        <w:tc>
          <w:tcPr>
            <w:tcW w:w="276" w:type="dxa"/>
            <w:gridSpan w:val="3"/>
            <w:tcBorders>
              <w:top w:val="single" w:sz="4" w:space="0" w:color="auto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</w:p>
        </w:tc>
      </w:tr>
      <w:tr w:rsidR="00B27227" w:rsidRPr="00B27227" w:rsidTr="00B27227">
        <w:trPr>
          <w:gridAfter w:val="1"/>
          <w:wAfter w:w="236" w:type="dxa"/>
          <w:trHeight w:val="413"/>
        </w:trPr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B27227">
              <w:rPr>
                <w:color w:val="000000"/>
                <w:sz w:val="24"/>
                <w:szCs w:val="24"/>
                <w:lang w:bidi="ar-SA"/>
              </w:rPr>
              <w:t>89</w:t>
            </w:r>
          </w:p>
        </w:tc>
        <w:tc>
          <w:tcPr>
            <w:tcW w:w="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val="en-US"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val="en-US" w:eastAsia="en-US" w:bidi="ar-SA"/>
              </w:rPr>
              <w:t>2</w:t>
            </w: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8</w:t>
            </w:r>
            <w:r w:rsidRPr="00B27227">
              <w:rPr>
                <w:rFonts w:eastAsia="Calibri"/>
                <w:sz w:val="24"/>
                <w:szCs w:val="24"/>
                <w:lang w:val="en-US" w:eastAsia="en-US" w:bidi="ar-SA"/>
              </w:rPr>
              <w:t>.02</w:t>
            </w:r>
          </w:p>
        </w:tc>
        <w:tc>
          <w:tcPr>
            <w:tcW w:w="31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B27227">
              <w:rPr>
                <w:color w:val="000000"/>
                <w:sz w:val="24"/>
                <w:szCs w:val="24"/>
                <w:lang w:bidi="ar-SA"/>
              </w:rPr>
              <w:t>Синус, косинус и тангенс двойного  угла</w:t>
            </w:r>
          </w:p>
        </w:tc>
        <w:tc>
          <w:tcPr>
            <w:tcW w:w="1253" w:type="dxa"/>
            <w:tcBorders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  <w:r w:rsidRPr="00B27227">
              <w:rPr>
                <w:rFonts w:eastAsia="Calibri"/>
                <w:lang w:eastAsia="en-US" w:bidi="ar-SA"/>
              </w:rPr>
              <w:t>Изучение нового</w:t>
            </w:r>
          </w:p>
        </w:tc>
        <w:tc>
          <w:tcPr>
            <w:tcW w:w="970" w:type="dxa"/>
            <w:tcBorders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</w:p>
        </w:tc>
        <w:tc>
          <w:tcPr>
            <w:tcW w:w="3658" w:type="dxa"/>
            <w:gridSpan w:val="3"/>
            <w:vMerge w:val="restart"/>
            <w:tcBorders>
              <w:left w:val="single" w:sz="4" w:space="0" w:color="000000" w:themeColor="text1"/>
              <w:right w:val="single" w:sz="4" w:space="0" w:color="auto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</w:p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Формулы синуса, косинуса и тангенса двойного угла</w:t>
            </w:r>
          </w:p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</w:p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Выводить формулы двойного угла и применять их на практике</w:t>
            </w:r>
          </w:p>
        </w:tc>
        <w:tc>
          <w:tcPr>
            <w:tcW w:w="1470" w:type="dxa"/>
            <w:gridSpan w:val="5"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№500,503,</w:t>
            </w:r>
          </w:p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504</w:t>
            </w:r>
          </w:p>
        </w:tc>
        <w:tc>
          <w:tcPr>
            <w:tcW w:w="1799" w:type="dxa"/>
            <w:gridSpan w:val="10"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Тригонометрические тождества</w:t>
            </w:r>
          </w:p>
        </w:tc>
        <w:tc>
          <w:tcPr>
            <w:tcW w:w="1925" w:type="dxa"/>
            <w:gridSpan w:val="11"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https://resh.edu.ru/subject/lesson/2510/</w:t>
            </w:r>
          </w:p>
        </w:tc>
        <w:tc>
          <w:tcPr>
            <w:tcW w:w="276" w:type="dxa"/>
            <w:gridSpan w:val="3"/>
            <w:tcBorders>
              <w:left w:val="nil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</w:p>
        </w:tc>
      </w:tr>
      <w:tr w:rsidR="00B27227" w:rsidRPr="00B27227" w:rsidTr="00B27227">
        <w:trPr>
          <w:gridAfter w:val="1"/>
          <w:wAfter w:w="236" w:type="dxa"/>
          <w:trHeight w:val="413"/>
        </w:trPr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B27227">
              <w:rPr>
                <w:color w:val="000000"/>
                <w:sz w:val="24"/>
                <w:szCs w:val="24"/>
                <w:lang w:bidi="ar-SA"/>
              </w:rPr>
              <w:t>90</w:t>
            </w:r>
          </w:p>
        </w:tc>
        <w:tc>
          <w:tcPr>
            <w:tcW w:w="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01.03</w:t>
            </w:r>
          </w:p>
        </w:tc>
        <w:tc>
          <w:tcPr>
            <w:tcW w:w="31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B27227">
              <w:rPr>
                <w:color w:val="000000"/>
                <w:sz w:val="24"/>
                <w:szCs w:val="24"/>
                <w:lang w:bidi="ar-SA"/>
              </w:rPr>
              <w:t>Формулы двойного  угла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  <w:r w:rsidRPr="00B27227">
              <w:rPr>
                <w:rFonts w:eastAsia="Calibri"/>
                <w:lang w:eastAsia="en-US" w:bidi="ar-SA"/>
              </w:rPr>
              <w:t>закрепление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</w:p>
        </w:tc>
        <w:tc>
          <w:tcPr>
            <w:tcW w:w="3658" w:type="dxa"/>
            <w:gridSpan w:val="3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</w:p>
        </w:tc>
        <w:tc>
          <w:tcPr>
            <w:tcW w:w="14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nil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№509,</w:t>
            </w:r>
          </w:p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512(2,4)</w:t>
            </w:r>
          </w:p>
        </w:tc>
        <w:tc>
          <w:tcPr>
            <w:tcW w:w="179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nil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Тригонометрические тождества</w:t>
            </w:r>
          </w:p>
        </w:tc>
        <w:tc>
          <w:tcPr>
            <w:tcW w:w="192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nil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https://resh.edu.ru/subject/lesson/2510/</w:t>
            </w:r>
          </w:p>
        </w:tc>
        <w:tc>
          <w:tcPr>
            <w:tcW w:w="276" w:type="dxa"/>
            <w:gridSpan w:val="3"/>
            <w:tcBorders>
              <w:top w:val="single" w:sz="4" w:space="0" w:color="auto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</w:p>
        </w:tc>
      </w:tr>
      <w:tr w:rsidR="00B27227" w:rsidRPr="00B27227" w:rsidTr="00B27227">
        <w:trPr>
          <w:gridAfter w:val="1"/>
          <w:wAfter w:w="236" w:type="dxa"/>
          <w:trHeight w:val="413"/>
        </w:trPr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B27227">
              <w:rPr>
                <w:color w:val="000000"/>
                <w:sz w:val="24"/>
                <w:szCs w:val="24"/>
                <w:lang w:bidi="ar-SA"/>
              </w:rPr>
              <w:t>91</w:t>
            </w:r>
          </w:p>
        </w:tc>
        <w:tc>
          <w:tcPr>
            <w:tcW w:w="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val="en-US"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val="en-US" w:eastAsia="en-US" w:bidi="ar-SA"/>
              </w:rPr>
              <w:t>02.03</w:t>
            </w:r>
          </w:p>
        </w:tc>
        <w:tc>
          <w:tcPr>
            <w:tcW w:w="31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B27227">
              <w:rPr>
                <w:color w:val="000000"/>
                <w:sz w:val="24"/>
                <w:szCs w:val="24"/>
                <w:lang w:bidi="ar-SA"/>
              </w:rPr>
              <w:t xml:space="preserve"> Синус, косинус и тангенс  половинного  угла</w:t>
            </w:r>
          </w:p>
        </w:tc>
        <w:tc>
          <w:tcPr>
            <w:tcW w:w="1253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  <w:r w:rsidRPr="00B27227">
              <w:rPr>
                <w:rFonts w:eastAsia="Calibri"/>
                <w:lang w:eastAsia="en-US" w:bidi="ar-SA"/>
              </w:rPr>
              <w:t>Изучение нового</w:t>
            </w:r>
          </w:p>
        </w:tc>
        <w:tc>
          <w:tcPr>
            <w:tcW w:w="970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</w:p>
        </w:tc>
        <w:tc>
          <w:tcPr>
            <w:tcW w:w="3658" w:type="dxa"/>
            <w:gridSpan w:val="3"/>
            <w:tcBorders>
              <w:left w:val="single" w:sz="4" w:space="0" w:color="000000" w:themeColor="text1"/>
              <w:bottom w:val="nil"/>
              <w:right w:val="single" w:sz="4" w:space="0" w:color="auto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Формулы половинного угла синуса, косинуса и тангенса;</w:t>
            </w:r>
          </w:p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 xml:space="preserve">Формулы, выражающие </w:t>
            </w:r>
            <w:r w:rsidRPr="00B27227">
              <w:rPr>
                <w:rFonts w:eastAsia="Calibri"/>
                <w:sz w:val="24"/>
                <w:szCs w:val="24"/>
                <w:lang w:val="en-US" w:eastAsia="en-US" w:bidi="ar-SA"/>
              </w:rPr>
              <w:t>sin</w:t>
            </w:r>
            <w:r w:rsidRPr="00B27227">
              <w:rPr>
                <w:rFonts w:eastAsia="Calibri"/>
                <w:sz w:val="24"/>
                <w:szCs w:val="24"/>
                <w:lang w:val="en-US" w:eastAsia="en-US" w:bidi="ar-SA"/>
              </w:rPr>
              <w:sym w:font="Symbol" w:char="F061"/>
            </w: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 xml:space="preserve">, </w:t>
            </w:r>
            <w:proofErr w:type="spellStart"/>
            <w:r w:rsidRPr="00B27227">
              <w:rPr>
                <w:rFonts w:eastAsia="Calibri"/>
                <w:sz w:val="24"/>
                <w:szCs w:val="24"/>
                <w:lang w:val="en-US" w:eastAsia="en-US" w:bidi="ar-SA"/>
              </w:rPr>
              <w:t>cos</w:t>
            </w:r>
            <w:proofErr w:type="spellEnd"/>
            <w:r w:rsidRPr="00B27227">
              <w:rPr>
                <w:rFonts w:eastAsia="Calibri"/>
                <w:sz w:val="24"/>
                <w:szCs w:val="24"/>
                <w:lang w:val="en-US" w:eastAsia="en-US" w:bidi="ar-SA"/>
              </w:rPr>
              <w:sym w:font="Symbol" w:char="F061"/>
            </w: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 xml:space="preserve"> и</w:t>
            </w:r>
          </w:p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 xml:space="preserve"> </w:t>
            </w:r>
            <w:proofErr w:type="spellStart"/>
            <w:r w:rsidRPr="00B27227">
              <w:rPr>
                <w:rFonts w:eastAsia="Calibri"/>
                <w:sz w:val="24"/>
                <w:szCs w:val="24"/>
                <w:lang w:val="en-US" w:eastAsia="en-US" w:bidi="ar-SA"/>
              </w:rPr>
              <w:t>tg</w:t>
            </w:r>
            <w:proofErr w:type="spellEnd"/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 xml:space="preserve"> </w:t>
            </w:r>
            <w:r w:rsidRPr="00B27227">
              <w:rPr>
                <w:rFonts w:eastAsia="Calibri"/>
                <w:sz w:val="24"/>
                <w:szCs w:val="24"/>
                <w:lang w:val="en-US" w:eastAsia="en-US" w:bidi="ar-SA"/>
              </w:rPr>
              <w:sym w:font="Symbol" w:char="F061"/>
            </w: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 xml:space="preserve"> через </w:t>
            </w:r>
            <w:proofErr w:type="spellStart"/>
            <w:r w:rsidRPr="00B27227">
              <w:rPr>
                <w:rFonts w:eastAsia="Calibri"/>
                <w:sz w:val="24"/>
                <w:szCs w:val="24"/>
                <w:lang w:val="en-US" w:eastAsia="en-US" w:bidi="ar-SA"/>
              </w:rPr>
              <w:t>tg</w:t>
            </w:r>
            <w:proofErr w:type="spellEnd"/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 xml:space="preserve"> (</w:t>
            </w:r>
            <w:r w:rsidRPr="00B27227">
              <w:rPr>
                <w:rFonts w:eastAsia="Calibri"/>
                <w:sz w:val="24"/>
                <w:szCs w:val="24"/>
                <w:lang w:val="en-US" w:eastAsia="en-US" w:bidi="ar-SA"/>
              </w:rPr>
              <w:sym w:font="Symbol" w:char="F061"/>
            </w: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/2)</w:t>
            </w:r>
          </w:p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Выводить формулы</w:t>
            </w:r>
          </w:p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половинного угла синуса, косинуса и тангенса; применять их на практике</w:t>
            </w:r>
          </w:p>
        </w:tc>
        <w:tc>
          <w:tcPr>
            <w:tcW w:w="1470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№514,</w:t>
            </w:r>
          </w:p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515,</w:t>
            </w:r>
          </w:p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516(2,4)</w:t>
            </w:r>
          </w:p>
        </w:tc>
        <w:tc>
          <w:tcPr>
            <w:tcW w:w="1799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Тригонометрические тождества</w:t>
            </w:r>
          </w:p>
        </w:tc>
        <w:tc>
          <w:tcPr>
            <w:tcW w:w="2201" w:type="dxa"/>
            <w:gridSpan w:val="14"/>
            <w:tcBorders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https://resh.edu.ru/subject/lesson/2510/</w:t>
            </w:r>
          </w:p>
        </w:tc>
      </w:tr>
      <w:tr w:rsidR="00B27227" w:rsidRPr="00B27227" w:rsidTr="00B27227">
        <w:trPr>
          <w:gridAfter w:val="1"/>
          <w:wAfter w:w="236" w:type="dxa"/>
          <w:trHeight w:val="413"/>
        </w:trPr>
        <w:tc>
          <w:tcPr>
            <w:tcW w:w="659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B27227">
              <w:rPr>
                <w:color w:val="000000"/>
                <w:sz w:val="24"/>
                <w:szCs w:val="24"/>
                <w:lang w:bidi="ar-SA"/>
              </w:rPr>
              <w:lastRenderedPageBreak/>
              <w:t>92</w:t>
            </w:r>
          </w:p>
        </w:tc>
        <w:tc>
          <w:tcPr>
            <w:tcW w:w="803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val="en-US"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val="en-US" w:eastAsia="en-US" w:bidi="ar-SA"/>
              </w:rPr>
              <w:t>0</w:t>
            </w: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6</w:t>
            </w:r>
            <w:r w:rsidRPr="00B27227">
              <w:rPr>
                <w:rFonts w:eastAsia="Calibri"/>
                <w:sz w:val="24"/>
                <w:szCs w:val="24"/>
                <w:lang w:val="en-US" w:eastAsia="en-US" w:bidi="ar-SA"/>
              </w:rPr>
              <w:t>.03</w:t>
            </w:r>
          </w:p>
        </w:tc>
        <w:tc>
          <w:tcPr>
            <w:tcW w:w="3124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B27227">
              <w:rPr>
                <w:color w:val="000000"/>
                <w:sz w:val="24"/>
                <w:szCs w:val="24"/>
                <w:lang w:bidi="ar-SA"/>
              </w:rPr>
              <w:t>Формулы приведения</w:t>
            </w:r>
          </w:p>
        </w:tc>
        <w:tc>
          <w:tcPr>
            <w:tcW w:w="1253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  <w:r w:rsidRPr="00B27227">
              <w:rPr>
                <w:rFonts w:eastAsia="Calibri"/>
                <w:lang w:eastAsia="en-US" w:bidi="ar-SA"/>
              </w:rPr>
              <w:t>Изучение нового</w:t>
            </w:r>
          </w:p>
        </w:tc>
        <w:tc>
          <w:tcPr>
            <w:tcW w:w="970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</w:p>
        </w:tc>
        <w:tc>
          <w:tcPr>
            <w:tcW w:w="3658" w:type="dxa"/>
            <w:gridSpan w:val="3"/>
            <w:tcBorders>
              <w:top w:val="nil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Значения тригонометрических функций углов, больших 90</w:t>
            </w: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sym w:font="Symbol" w:char="F0B0"/>
            </w: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, сводятся к значениям для острых углов; правила записи формул приведения</w:t>
            </w:r>
          </w:p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</w:p>
        </w:tc>
        <w:tc>
          <w:tcPr>
            <w:tcW w:w="14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№525,</w:t>
            </w:r>
          </w:p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526(2,4)</w:t>
            </w:r>
          </w:p>
        </w:tc>
        <w:tc>
          <w:tcPr>
            <w:tcW w:w="179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Тригонометрические тождества</w:t>
            </w:r>
          </w:p>
        </w:tc>
        <w:tc>
          <w:tcPr>
            <w:tcW w:w="16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27227" w:rsidRPr="00B27227" w:rsidRDefault="00371DCC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hyperlink r:id="rId16" w:history="1">
              <w:r w:rsidR="00B27227" w:rsidRPr="00B27227">
                <w:rPr>
                  <w:rFonts w:eastAsia="Calibri"/>
                  <w:color w:val="27638C"/>
                  <w:sz w:val="24"/>
                  <w:szCs w:val="24"/>
                  <w:lang w:eastAsia="en-US" w:bidi="ar-SA"/>
                </w:rPr>
                <w:t>https://resh.edu.ru/subject/lesson/2510/</w:t>
              </w:r>
            </w:hyperlink>
          </w:p>
          <w:p w:rsidR="00B27227" w:rsidRPr="00B27227" w:rsidRDefault="00371DCC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hyperlink r:id="rId17" w:history="1">
              <w:r w:rsidR="00B27227" w:rsidRPr="00B27227">
                <w:rPr>
                  <w:rFonts w:eastAsia="Calibri"/>
                  <w:color w:val="27638C"/>
                  <w:sz w:val="24"/>
                  <w:szCs w:val="24"/>
                  <w:lang w:eastAsia="en-US" w:bidi="ar-SA"/>
                </w:rPr>
                <w:t>http://www.rusedu.ru</w:t>
              </w:r>
            </w:hyperlink>
          </w:p>
        </w:tc>
        <w:tc>
          <w:tcPr>
            <w:tcW w:w="54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</w:p>
        </w:tc>
      </w:tr>
      <w:tr w:rsidR="00B27227" w:rsidRPr="00B27227" w:rsidTr="00B27227">
        <w:trPr>
          <w:gridAfter w:val="1"/>
          <w:wAfter w:w="236" w:type="dxa"/>
          <w:trHeight w:val="413"/>
        </w:trPr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B27227">
              <w:rPr>
                <w:color w:val="000000"/>
                <w:sz w:val="24"/>
                <w:szCs w:val="24"/>
                <w:lang w:bidi="ar-SA"/>
              </w:rPr>
              <w:t>93</w:t>
            </w:r>
          </w:p>
        </w:tc>
        <w:tc>
          <w:tcPr>
            <w:tcW w:w="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val="en-US"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val="en-US" w:eastAsia="en-US" w:bidi="ar-SA"/>
              </w:rPr>
              <w:t>0</w:t>
            </w: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7</w:t>
            </w:r>
            <w:r w:rsidRPr="00B27227">
              <w:rPr>
                <w:rFonts w:eastAsia="Calibri"/>
                <w:sz w:val="24"/>
                <w:szCs w:val="24"/>
                <w:lang w:val="en-US" w:eastAsia="en-US" w:bidi="ar-SA"/>
              </w:rPr>
              <w:t>.03</w:t>
            </w:r>
          </w:p>
        </w:tc>
        <w:tc>
          <w:tcPr>
            <w:tcW w:w="31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B27227"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  <w:t>Применение формул приведения при решении задач</w:t>
            </w:r>
          </w:p>
        </w:tc>
        <w:tc>
          <w:tcPr>
            <w:tcW w:w="1253" w:type="dxa"/>
            <w:tcBorders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  <w:r w:rsidRPr="00B27227">
              <w:rPr>
                <w:rFonts w:eastAsia="Calibri"/>
                <w:lang w:eastAsia="en-US" w:bidi="ar-SA"/>
              </w:rPr>
              <w:t>Комплексное применение знаний</w:t>
            </w:r>
          </w:p>
        </w:tc>
        <w:tc>
          <w:tcPr>
            <w:tcW w:w="970" w:type="dxa"/>
            <w:tcBorders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</w:p>
        </w:tc>
        <w:tc>
          <w:tcPr>
            <w:tcW w:w="3658" w:type="dxa"/>
            <w:gridSpan w:val="3"/>
            <w:vMerge w:val="restart"/>
            <w:tcBorders>
              <w:top w:val="single" w:sz="4" w:space="0" w:color="auto"/>
              <w:left w:val="single" w:sz="4" w:space="0" w:color="000000" w:themeColor="text1"/>
              <w:right w:val="single" w:sz="4" w:space="0" w:color="auto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правила записи формул приведения</w:t>
            </w:r>
            <w:proofErr w:type="gramStart"/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 xml:space="preserve"> П</w:t>
            </w:r>
            <w:proofErr w:type="gramEnd"/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рименять формулы приведения при решении задач</w:t>
            </w:r>
          </w:p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Применять формулы приведения при решении задач</w:t>
            </w:r>
          </w:p>
        </w:tc>
        <w:tc>
          <w:tcPr>
            <w:tcW w:w="14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№529,</w:t>
            </w:r>
          </w:p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530</w:t>
            </w:r>
          </w:p>
        </w:tc>
        <w:tc>
          <w:tcPr>
            <w:tcW w:w="179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Тригонометрические тождества</w:t>
            </w:r>
          </w:p>
        </w:tc>
        <w:tc>
          <w:tcPr>
            <w:tcW w:w="16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http://www.rusedu.ru</w:t>
            </w:r>
          </w:p>
        </w:tc>
        <w:tc>
          <w:tcPr>
            <w:tcW w:w="2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</w:p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</w:p>
        </w:tc>
        <w:tc>
          <w:tcPr>
            <w:tcW w:w="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</w:p>
        </w:tc>
      </w:tr>
      <w:tr w:rsidR="00B27227" w:rsidRPr="00B27227" w:rsidTr="00B27227">
        <w:trPr>
          <w:gridAfter w:val="1"/>
          <w:wAfter w:w="236" w:type="dxa"/>
          <w:trHeight w:val="413"/>
        </w:trPr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B27227">
              <w:rPr>
                <w:color w:val="000000"/>
                <w:sz w:val="24"/>
                <w:szCs w:val="24"/>
                <w:lang w:bidi="ar-SA"/>
              </w:rPr>
              <w:t>94</w:t>
            </w:r>
          </w:p>
        </w:tc>
        <w:tc>
          <w:tcPr>
            <w:tcW w:w="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val="en-US"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val="en-US" w:eastAsia="en-US" w:bidi="ar-SA"/>
              </w:rPr>
              <w:t>0</w:t>
            </w: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8</w:t>
            </w:r>
            <w:r w:rsidRPr="00B27227">
              <w:rPr>
                <w:rFonts w:eastAsia="Calibri"/>
                <w:sz w:val="24"/>
                <w:szCs w:val="24"/>
                <w:lang w:val="en-US" w:eastAsia="en-US" w:bidi="ar-SA"/>
              </w:rPr>
              <w:t>.03</w:t>
            </w:r>
          </w:p>
        </w:tc>
        <w:tc>
          <w:tcPr>
            <w:tcW w:w="31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B27227">
              <w:rPr>
                <w:color w:val="000000"/>
                <w:sz w:val="24"/>
                <w:szCs w:val="24"/>
                <w:lang w:bidi="ar-SA"/>
              </w:rPr>
              <w:t>Решение задач по теме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  <w:r w:rsidRPr="00B27227">
              <w:rPr>
                <w:rFonts w:eastAsia="Calibri"/>
                <w:lang w:eastAsia="en-US" w:bidi="ar-SA"/>
              </w:rPr>
              <w:t>закрепление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</w:p>
        </w:tc>
        <w:tc>
          <w:tcPr>
            <w:tcW w:w="3658" w:type="dxa"/>
            <w:gridSpan w:val="3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</w:p>
        </w:tc>
        <w:tc>
          <w:tcPr>
            <w:tcW w:w="14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nil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№533,</w:t>
            </w:r>
          </w:p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535(2,4)</w:t>
            </w:r>
          </w:p>
        </w:tc>
        <w:tc>
          <w:tcPr>
            <w:tcW w:w="179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nil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</w:p>
        </w:tc>
        <w:tc>
          <w:tcPr>
            <w:tcW w:w="16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nil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</w:p>
        </w:tc>
        <w:tc>
          <w:tcPr>
            <w:tcW w:w="272" w:type="dxa"/>
            <w:gridSpan w:val="3"/>
            <w:tcBorders>
              <w:top w:val="single" w:sz="4" w:space="0" w:color="auto"/>
              <w:left w:val="nil"/>
              <w:bottom w:val="single" w:sz="4" w:space="0" w:color="000000" w:themeColor="text1"/>
              <w:right w:val="nil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</w:p>
        </w:tc>
        <w:tc>
          <w:tcPr>
            <w:tcW w:w="276" w:type="dxa"/>
            <w:gridSpan w:val="3"/>
            <w:tcBorders>
              <w:top w:val="single" w:sz="4" w:space="0" w:color="auto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</w:p>
        </w:tc>
      </w:tr>
      <w:tr w:rsidR="00B27227" w:rsidRPr="00B27227" w:rsidTr="00B27227">
        <w:trPr>
          <w:gridAfter w:val="1"/>
          <w:wAfter w:w="236" w:type="dxa"/>
          <w:trHeight w:val="413"/>
        </w:trPr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B27227">
              <w:rPr>
                <w:color w:val="000000"/>
                <w:sz w:val="24"/>
                <w:szCs w:val="24"/>
                <w:lang w:bidi="ar-SA"/>
              </w:rPr>
              <w:t>95</w:t>
            </w:r>
          </w:p>
        </w:tc>
        <w:tc>
          <w:tcPr>
            <w:tcW w:w="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val="en-US"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val="en-US" w:eastAsia="en-US" w:bidi="ar-SA"/>
              </w:rPr>
              <w:t>09.03</w:t>
            </w:r>
          </w:p>
        </w:tc>
        <w:tc>
          <w:tcPr>
            <w:tcW w:w="31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B27227">
              <w:rPr>
                <w:color w:val="000000"/>
                <w:sz w:val="24"/>
                <w:szCs w:val="24"/>
                <w:lang w:bidi="ar-SA"/>
              </w:rPr>
              <w:t xml:space="preserve">Сумма и разность синусов. </w:t>
            </w:r>
          </w:p>
        </w:tc>
        <w:tc>
          <w:tcPr>
            <w:tcW w:w="1253" w:type="dxa"/>
            <w:tcBorders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  <w:r w:rsidRPr="00B27227">
              <w:rPr>
                <w:rFonts w:eastAsia="Calibri"/>
                <w:lang w:eastAsia="en-US" w:bidi="ar-SA"/>
              </w:rPr>
              <w:t>Изучение нового</w:t>
            </w:r>
          </w:p>
        </w:tc>
        <w:tc>
          <w:tcPr>
            <w:tcW w:w="970" w:type="dxa"/>
            <w:tcBorders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</w:p>
        </w:tc>
        <w:tc>
          <w:tcPr>
            <w:tcW w:w="3658" w:type="dxa"/>
            <w:gridSpan w:val="3"/>
            <w:vMerge w:val="restart"/>
            <w:tcBorders>
              <w:left w:val="single" w:sz="4" w:space="0" w:color="000000" w:themeColor="text1"/>
              <w:right w:val="single" w:sz="4" w:space="0" w:color="auto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Формулы суммы и разности синусов, суммы и разности косинусов</w:t>
            </w:r>
          </w:p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Применять формулы суммы и разности синусов, суммы и разности косинусов на практике</w:t>
            </w:r>
          </w:p>
        </w:tc>
        <w:tc>
          <w:tcPr>
            <w:tcW w:w="1455" w:type="dxa"/>
            <w:gridSpan w:val="4"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№537,538(2,4)</w:t>
            </w:r>
          </w:p>
        </w:tc>
        <w:tc>
          <w:tcPr>
            <w:tcW w:w="1801" w:type="dxa"/>
            <w:gridSpan w:val="10"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Тригонометрические тождества</w:t>
            </w:r>
          </w:p>
        </w:tc>
        <w:tc>
          <w:tcPr>
            <w:tcW w:w="1938" w:type="dxa"/>
            <w:gridSpan w:val="12"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http://www.rusedu.ru</w:t>
            </w:r>
          </w:p>
        </w:tc>
        <w:tc>
          <w:tcPr>
            <w:tcW w:w="276" w:type="dxa"/>
            <w:gridSpan w:val="3"/>
            <w:tcBorders>
              <w:left w:val="nil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</w:p>
        </w:tc>
      </w:tr>
      <w:tr w:rsidR="00B27227" w:rsidRPr="00B27227" w:rsidTr="00B27227">
        <w:trPr>
          <w:gridAfter w:val="1"/>
          <w:wAfter w:w="236" w:type="dxa"/>
          <w:trHeight w:val="413"/>
        </w:trPr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B27227">
              <w:rPr>
                <w:color w:val="000000"/>
                <w:sz w:val="24"/>
                <w:szCs w:val="24"/>
                <w:lang w:bidi="ar-SA"/>
              </w:rPr>
              <w:t>96</w:t>
            </w:r>
          </w:p>
        </w:tc>
        <w:tc>
          <w:tcPr>
            <w:tcW w:w="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val="en-US"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val="en-US" w:eastAsia="en-US" w:bidi="ar-SA"/>
              </w:rPr>
              <w:t>1</w:t>
            </w: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3</w:t>
            </w:r>
            <w:r w:rsidRPr="00B27227">
              <w:rPr>
                <w:rFonts w:eastAsia="Calibri"/>
                <w:sz w:val="24"/>
                <w:szCs w:val="24"/>
                <w:lang w:val="en-US" w:eastAsia="en-US" w:bidi="ar-SA"/>
              </w:rPr>
              <w:t>.03</w:t>
            </w:r>
          </w:p>
        </w:tc>
        <w:tc>
          <w:tcPr>
            <w:tcW w:w="31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B27227">
              <w:rPr>
                <w:color w:val="000000"/>
                <w:sz w:val="24"/>
                <w:szCs w:val="24"/>
                <w:lang w:bidi="ar-SA"/>
              </w:rPr>
              <w:t>Сумма и разность косинусов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  <w:r w:rsidRPr="00B27227">
              <w:rPr>
                <w:rFonts w:eastAsia="Calibri"/>
                <w:lang w:eastAsia="en-US" w:bidi="ar-SA"/>
              </w:rPr>
              <w:t>закрепление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</w:p>
        </w:tc>
        <w:tc>
          <w:tcPr>
            <w:tcW w:w="3658" w:type="dxa"/>
            <w:gridSpan w:val="3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</w:p>
        </w:tc>
        <w:tc>
          <w:tcPr>
            <w:tcW w:w="14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nil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№546,</w:t>
            </w:r>
          </w:p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548(2,4)</w:t>
            </w:r>
          </w:p>
        </w:tc>
        <w:tc>
          <w:tcPr>
            <w:tcW w:w="180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nil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Тригонометрические тождества</w:t>
            </w:r>
          </w:p>
        </w:tc>
        <w:tc>
          <w:tcPr>
            <w:tcW w:w="193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nil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http://www.rusedu.ru</w:t>
            </w:r>
          </w:p>
        </w:tc>
        <w:tc>
          <w:tcPr>
            <w:tcW w:w="276" w:type="dxa"/>
            <w:gridSpan w:val="3"/>
            <w:tcBorders>
              <w:top w:val="single" w:sz="4" w:space="0" w:color="auto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</w:p>
        </w:tc>
      </w:tr>
      <w:tr w:rsidR="00B27227" w:rsidRPr="00B27227" w:rsidTr="00B27227">
        <w:trPr>
          <w:gridAfter w:val="1"/>
          <w:wAfter w:w="236" w:type="dxa"/>
          <w:trHeight w:val="413"/>
        </w:trPr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B27227">
              <w:rPr>
                <w:color w:val="000000"/>
                <w:sz w:val="24"/>
                <w:szCs w:val="24"/>
                <w:lang w:bidi="ar-SA"/>
              </w:rPr>
              <w:t>97</w:t>
            </w:r>
          </w:p>
        </w:tc>
        <w:tc>
          <w:tcPr>
            <w:tcW w:w="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val="en-US"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val="en-US" w:eastAsia="en-US" w:bidi="ar-SA"/>
              </w:rPr>
              <w:t>1</w:t>
            </w: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4</w:t>
            </w:r>
            <w:r w:rsidRPr="00B27227">
              <w:rPr>
                <w:rFonts w:eastAsia="Calibri"/>
                <w:sz w:val="24"/>
                <w:szCs w:val="24"/>
                <w:lang w:val="en-US" w:eastAsia="en-US" w:bidi="ar-SA"/>
              </w:rPr>
              <w:t>.03</w:t>
            </w:r>
          </w:p>
        </w:tc>
        <w:tc>
          <w:tcPr>
            <w:tcW w:w="31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i/>
                <w:iCs/>
                <w:color w:val="000000"/>
                <w:sz w:val="24"/>
                <w:szCs w:val="24"/>
                <w:lang w:bidi="ar-SA"/>
              </w:rPr>
            </w:pPr>
            <w:r w:rsidRPr="00B27227">
              <w:rPr>
                <w:i/>
                <w:iCs/>
                <w:color w:val="000000"/>
                <w:sz w:val="24"/>
                <w:szCs w:val="24"/>
                <w:lang w:bidi="ar-SA"/>
              </w:rPr>
              <w:t>Решение задач по теме «Тригонометрические формулы»</w:t>
            </w:r>
          </w:p>
        </w:tc>
        <w:tc>
          <w:tcPr>
            <w:tcW w:w="1253" w:type="dxa"/>
            <w:tcBorders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  <w:r w:rsidRPr="00B27227">
              <w:rPr>
                <w:rFonts w:eastAsia="Calibri"/>
                <w:lang w:eastAsia="en-US" w:bidi="ar-SA"/>
              </w:rPr>
              <w:t>Комплексное применение знаний</w:t>
            </w:r>
          </w:p>
        </w:tc>
        <w:tc>
          <w:tcPr>
            <w:tcW w:w="970" w:type="dxa"/>
            <w:tcBorders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</w:p>
        </w:tc>
        <w:tc>
          <w:tcPr>
            <w:tcW w:w="3658" w:type="dxa"/>
            <w:gridSpan w:val="3"/>
            <w:tcBorders>
              <w:left w:val="single" w:sz="4" w:space="0" w:color="000000" w:themeColor="text1"/>
              <w:bottom w:val="nil"/>
              <w:right w:val="single" w:sz="4" w:space="0" w:color="auto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См. уроки 72-96</w:t>
            </w:r>
          </w:p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См. уроки 72-96</w:t>
            </w:r>
          </w:p>
        </w:tc>
        <w:tc>
          <w:tcPr>
            <w:tcW w:w="1455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№549,</w:t>
            </w:r>
          </w:p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560</w:t>
            </w:r>
          </w:p>
        </w:tc>
        <w:tc>
          <w:tcPr>
            <w:tcW w:w="1801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Тригонометрические тождества</w:t>
            </w:r>
          </w:p>
        </w:tc>
        <w:tc>
          <w:tcPr>
            <w:tcW w:w="2214" w:type="dxa"/>
            <w:gridSpan w:val="15"/>
            <w:tcBorders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http://www.rusedu.ru</w:t>
            </w:r>
          </w:p>
        </w:tc>
      </w:tr>
      <w:tr w:rsidR="00B27227" w:rsidRPr="00B27227" w:rsidTr="00B27227">
        <w:trPr>
          <w:gridAfter w:val="1"/>
          <w:wAfter w:w="236" w:type="dxa"/>
          <w:trHeight w:val="413"/>
        </w:trPr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B27227">
              <w:rPr>
                <w:color w:val="000000"/>
                <w:sz w:val="24"/>
                <w:szCs w:val="24"/>
                <w:lang w:bidi="ar-SA"/>
              </w:rPr>
              <w:t>98</w:t>
            </w:r>
          </w:p>
        </w:tc>
        <w:tc>
          <w:tcPr>
            <w:tcW w:w="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val="en-US"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val="en-US" w:eastAsia="en-US" w:bidi="ar-SA"/>
              </w:rPr>
              <w:t>1</w:t>
            </w: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5</w:t>
            </w:r>
            <w:r w:rsidRPr="00B27227">
              <w:rPr>
                <w:rFonts w:eastAsia="Calibri"/>
                <w:sz w:val="24"/>
                <w:szCs w:val="24"/>
                <w:lang w:val="en-US" w:eastAsia="en-US" w:bidi="ar-SA"/>
              </w:rPr>
              <w:t>.03</w:t>
            </w:r>
          </w:p>
        </w:tc>
        <w:tc>
          <w:tcPr>
            <w:tcW w:w="31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i/>
                <w:iCs/>
                <w:color w:val="000000"/>
                <w:sz w:val="24"/>
                <w:szCs w:val="24"/>
                <w:lang w:bidi="ar-SA"/>
              </w:rPr>
            </w:pPr>
            <w:r w:rsidRPr="00B27227">
              <w:rPr>
                <w:i/>
                <w:iCs/>
                <w:color w:val="000000"/>
                <w:sz w:val="24"/>
                <w:szCs w:val="24"/>
                <w:lang w:bidi="ar-SA"/>
              </w:rPr>
              <w:t>Урок обобщения и систематизации знаний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  <w:r w:rsidRPr="00B27227">
              <w:rPr>
                <w:rFonts w:eastAsia="Calibri"/>
                <w:lang w:eastAsia="en-US" w:bidi="ar-SA"/>
              </w:rPr>
              <w:t>Комплексное применение знаний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</w:p>
        </w:tc>
        <w:tc>
          <w:tcPr>
            <w:tcW w:w="3658" w:type="dxa"/>
            <w:gridSpan w:val="3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</w:p>
        </w:tc>
        <w:tc>
          <w:tcPr>
            <w:tcW w:w="14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Тест №5 стр.166</w:t>
            </w:r>
          </w:p>
        </w:tc>
        <w:tc>
          <w:tcPr>
            <w:tcW w:w="180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Тригонометрические тождества</w:t>
            </w:r>
          </w:p>
        </w:tc>
        <w:tc>
          <w:tcPr>
            <w:tcW w:w="221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http://www.rusedu.ru</w:t>
            </w:r>
          </w:p>
          <w:p w:rsidR="00B27227" w:rsidRPr="00B27227" w:rsidRDefault="00B27227" w:rsidP="00B27227">
            <w:pPr>
              <w:widowControl/>
              <w:autoSpaceDE/>
              <w:autoSpaceDN/>
              <w:spacing w:after="200" w:line="276" w:lineRule="auto"/>
              <w:ind w:firstLine="708"/>
              <w:rPr>
                <w:rFonts w:ascii="Calibri" w:eastAsia="Calibri" w:hAnsi="Calibri"/>
                <w:lang w:eastAsia="en-US" w:bidi="ar-SA"/>
              </w:rPr>
            </w:pPr>
          </w:p>
        </w:tc>
      </w:tr>
      <w:tr w:rsidR="00B27227" w:rsidRPr="00B27227" w:rsidTr="00B27227">
        <w:trPr>
          <w:gridAfter w:val="1"/>
          <w:wAfter w:w="236" w:type="dxa"/>
          <w:trHeight w:val="413"/>
        </w:trPr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B27227">
              <w:rPr>
                <w:color w:val="000000"/>
                <w:sz w:val="24"/>
                <w:szCs w:val="24"/>
                <w:lang w:bidi="ar-SA"/>
              </w:rPr>
              <w:t>99</w:t>
            </w:r>
          </w:p>
        </w:tc>
        <w:tc>
          <w:tcPr>
            <w:tcW w:w="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val="en-US"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val="en-US" w:eastAsia="en-US" w:bidi="ar-SA"/>
              </w:rPr>
              <w:t>16.03</w:t>
            </w:r>
          </w:p>
        </w:tc>
        <w:tc>
          <w:tcPr>
            <w:tcW w:w="31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B27227">
              <w:rPr>
                <w:b/>
                <w:bCs/>
                <w:color w:val="000000"/>
                <w:sz w:val="24"/>
                <w:szCs w:val="24"/>
                <w:lang w:bidi="ar-SA"/>
              </w:rPr>
              <w:t>Контрольная работа</w:t>
            </w:r>
            <w:r w:rsidRPr="00B27227">
              <w:rPr>
                <w:color w:val="000000"/>
                <w:sz w:val="24"/>
                <w:szCs w:val="24"/>
                <w:lang w:bidi="ar-SA"/>
              </w:rPr>
              <w:t xml:space="preserve"> </w:t>
            </w:r>
            <w:r w:rsidRPr="00B27227">
              <w:rPr>
                <w:b/>
                <w:bCs/>
                <w:color w:val="000000"/>
                <w:sz w:val="24"/>
                <w:szCs w:val="24"/>
                <w:lang w:bidi="ar-SA"/>
              </w:rPr>
              <w:t>№ 6 «Тригонометрические формулы» (административная за 3 четверть)</w:t>
            </w:r>
          </w:p>
        </w:tc>
        <w:tc>
          <w:tcPr>
            <w:tcW w:w="1253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  <w:r w:rsidRPr="00B27227">
              <w:rPr>
                <w:rFonts w:eastAsia="Calibri"/>
                <w:lang w:eastAsia="en-US" w:bidi="ar-SA"/>
              </w:rPr>
              <w:t>Контроль знаний</w:t>
            </w:r>
          </w:p>
        </w:tc>
        <w:tc>
          <w:tcPr>
            <w:tcW w:w="970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</w:p>
        </w:tc>
        <w:tc>
          <w:tcPr>
            <w:tcW w:w="3658" w:type="dxa"/>
            <w:gridSpan w:val="3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См. уроки 72-96</w:t>
            </w:r>
          </w:p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См. уроки 72-96</w:t>
            </w:r>
          </w:p>
        </w:tc>
        <w:tc>
          <w:tcPr>
            <w:tcW w:w="1455" w:type="dxa"/>
            <w:gridSpan w:val="4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</w:p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</w:p>
        </w:tc>
        <w:tc>
          <w:tcPr>
            <w:tcW w:w="1801" w:type="dxa"/>
            <w:gridSpan w:val="10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</w:p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</w:p>
        </w:tc>
        <w:tc>
          <w:tcPr>
            <w:tcW w:w="2214" w:type="dxa"/>
            <w:gridSpan w:val="15"/>
            <w:tcBorders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</w:p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</w:p>
        </w:tc>
      </w:tr>
      <w:tr w:rsidR="00B27227" w:rsidRPr="00B27227" w:rsidTr="00B27227">
        <w:trPr>
          <w:gridAfter w:val="1"/>
          <w:wAfter w:w="236" w:type="dxa"/>
          <w:trHeight w:val="980"/>
        </w:trPr>
        <w:tc>
          <w:tcPr>
            <w:tcW w:w="15684" w:type="dxa"/>
            <w:gridSpan w:val="3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nil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</w:p>
          <w:p w:rsidR="00B27227" w:rsidRPr="00B27227" w:rsidRDefault="00B27227" w:rsidP="00B27227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B27227">
              <w:rPr>
                <w:b/>
                <w:bCs/>
                <w:color w:val="000000"/>
                <w:sz w:val="24"/>
                <w:szCs w:val="24"/>
                <w:lang w:bidi="ar-SA"/>
              </w:rPr>
              <w:t>Глава</w:t>
            </w:r>
            <w:proofErr w:type="gramStart"/>
            <w:r w:rsidRPr="00B27227">
              <w:rPr>
                <w:b/>
                <w:bCs/>
                <w:color w:val="000000"/>
                <w:sz w:val="24"/>
                <w:szCs w:val="24"/>
                <w:lang w:val="en-US" w:bidi="ar-SA"/>
              </w:rPr>
              <w:t>VI</w:t>
            </w:r>
            <w:proofErr w:type="gramEnd"/>
            <w:r w:rsidRPr="00B27227">
              <w:rPr>
                <w:b/>
                <w:bCs/>
                <w:color w:val="000000"/>
                <w:sz w:val="24"/>
                <w:szCs w:val="24"/>
                <w:lang w:bidi="ar-SA"/>
              </w:rPr>
              <w:t xml:space="preserve"> Тригонометрические уравнения и неравенства (22 ч)</w:t>
            </w:r>
          </w:p>
        </w:tc>
        <w:tc>
          <w:tcPr>
            <w:tcW w:w="253" w:type="dxa"/>
            <w:gridSpan w:val="2"/>
            <w:tcBorders>
              <w:left w:val="nil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</w:p>
        </w:tc>
      </w:tr>
      <w:tr w:rsidR="00B27227" w:rsidRPr="00B27227" w:rsidTr="00B27227">
        <w:trPr>
          <w:gridAfter w:val="1"/>
          <w:wAfter w:w="236" w:type="dxa"/>
          <w:trHeight w:val="380"/>
        </w:trPr>
        <w:tc>
          <w:tcPr>
            <w:tcW w:w="6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B27227">
              <w:rPr>
                <w:color w:val="000000"/>
                <w:sz w:val="24"/>
                <w:szCs w:val="24"/>
                <w:lang w:bidi="ar-SA"/>
              </w:rPr>
              <w:t>100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20</w:t>
            </w:r>
            <w:r w:rsidRPr="00B27227">
              <w:rPr>
                <w:rFonts w:eastAsia="Calibri"/>
                <w:sz w:val="24"/>
                <w:szCs w:val="24"/>
                <w:lang w:val="en-US" w:eastAsia="en-US" w:bidi="ar-SA"/>
              </w:rPr>
              <w:t>.03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b/>
                <w:bCs/>
                <w:color w:val="000000"/>
                <w:sz w:val="24"/>
                <w:szCs w:val="24"/>
                <w:lang w:bidi="ar-SA"/>
              </w:rPr>
            </w:pPr>
            <w:r w:rsidRPr="00B27227">
              <w:rPr>
                <w:color w:val="000000"/>
                <w:sz w:val="24"/>
                <w:szCs w:val="24"/>
                <w:lang w:bidi="ar-SA"/>
              </w:rPr>
              <w:t xml:space="preserve">уравнение </w:t>
            </w:r>
            <w:proofErr w:type="spellStart"/>
            <w:r w:rsidRPr="00B27227">
              <w:rPr>
                <w:i/>
                <w:iCs/>
                <w:color w:val="000000"/>
                <w:sz w:val="24"/>
                <w:szCs w:val="24"/>
                <w:lang w:bidi="ar-SA"/>
              </w:rPr>
              <w:t>cos</w:t>
            </w:r>
            <w:proofErr w:type="spellEnd"/>
            <w:r w:rsidRPr="00B27227">
              <w:rPr>
                <w:i/>
                <w:iCs/>
                <w:color w:val="000000"/>
                <w:sz w:val="24"/>
                <w:szCs w:val="24"/>
                <w:lang w:bidi="ar-SA"/>
              </w:rPr>
              <w:t xml:space="preserve"> x = a 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  <w:r w:rsidRPr="00B27227">
              <w:rPr>
                <w:rFonts w:eastAsia="Calibri"/>
                <w:lang w:eastAsia="en-US" w:bidi="ar-SA"/>
              </w:rPr>
              <w:t>Изучение нового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</w:p>
        </w:tc>
        <w:tc>
          <w:tcPr>
            <w:tcW w:w="3658" w:type="dxa"/>
            <w:gridSpan w:val="3"/>
            <w:vMerge w:val="restart"/>
            <w:tcBorders>
              <w:top w:val="single" w:sz="4" w:space="0" w:color="auto"/>
              <w:left w:val="single" w:sz="4" w:space="0" w:color="000000" w:themeColor="text1"/>
              <w:right w:val="single" w:sz="4" w:space="0" w:color="auto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</w:p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 xml:space="preserve">Определение арккосинуса числа, формулу решения уравнения </w:t>
            </w:r>
            <w:proofErr w:type="spellStart"/>
            <w:r w:rsidRPr="00B27227">
              <w:rPr>
                <w:rFonts w:eastAsia="Calibri"/>
                <w:sz w:val="24"/>
                <w:szCs w:val="24"/>
                <w:lang w:val="en-US" w:eastAsia="en-US" w:bidi="ar-SA"/>
              </w:rPr>
              <w:t>cos</w:t>
            </w:r>
            <w:proofErr w:type="spellEnd"/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 xml:space="preserve"> х=а, частные случаи решения </w:t>
            </w: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lastRenderedPageBreak/>
              <w:t xml:space="preserve">уравнения </w:t>
            </w:r>
          </w:p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proofErr w:type="gramStart"/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(</w:t>
            </w:r>
            <w:proofErr w:type="spellStart"/>
            <w:r w:rsidRPr="00B27227">
              <w:rPr>
                <w:rFonts w:eastAsia="Calibri"/>
                <w:sz w:val="24"/>
                <w:szCs w:val="24"/>
                <w:lang w:val="en-US" w:eastAsia="en-US" w:bidi="ar-SA"/>
              </w:rPr>
              <w:t>cos</w:t>
            </w:r>
            <w:proofErr w:type="spellEnd"/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 xml:space="preserve"> х=1, </w:t>
            </w:r>
            <w:proofErr w:type="spellStart"/>
            <w:r w:rsidRPr="00B27227">
              <w:rPr>
                <w:rFonts w:eastAsia="Calibri"/>
                <w:sz w:val="24"/>
                <w:szCs w:val="24"/>
                <w:lang w:val="en-US" w:eastAsia="en-US" w:bidi="ar-SA"/>
              </w:rPr>
              <w:t>cos</w:t>
            </w:r>
            <w:proofErr w:type="spellEnd"/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 xml:space="preserve"> х=-1,</w:t>
            </w:r>
            <w:proofErr w:type="gramEnd"/>
          </w:p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proofErr w:type="spellStart"/>
            <w:r w:rsidRPr="00B27227">
              <w:rPr>
                <w:rFonts w:eastAsia="Calibri"/>
                <w:sz w:val="24"/>
                <w:szCs w:val="24"/>
                <w:lang w:val="en-US" w:eastAsia="en-US" w:bidi="ar-SA"/>
              </w:rPr>
              <w:t>cos</w:t>
            </w:r>
            <w:proofErr w:type="spellEnd"/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 xml:space="preserve"> х=0)</w:t>
            </w:r>
          </w:p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</w:p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</w:p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Решать простейшие тригонометрические уравнения вида</w:t>
            </w:r>
          </w:p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proofErr w:type="spellStart"/>
            <w:r w:rsidRPr="00B27227">
              <w:rPr>
                <w:rFonts w:eastAsia="Calibri"/>
                <w:sz w:val="24"/>
                <w:szCs w:val="24"/>
                <w:lang w:val="en-US" w:eastAsia="en-US" w:bidi="ar-SA"/>
              </w:rPr>
              <w:t>cos</w:t>
            </w:r>
            <w:proofErr w:type="spellEnd"/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 xml:space="preserve"> х=а</w:t>
            </w:r>
          </w:p>
        </w:tc>
        <w:tc>
          <w:tcPr>
            <w:tcW w:w="14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lastRenderedPageBreak/>
              <w:t>№571,</w:t>
            </w:r>
          </w:p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572</w:t>
            </w:r>
          </w:p>
        </w:tc>
        <w:tc>
          <w:tcPr>
            <w:tcW w:w="180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</w:p>
        </w:tc>
        <w:tc>
          <w:tcPr>
            <w:tcW w:w="196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https://resh.edu.ru/subject/lesson/6317/</w:t>
            </w:r>
          </w:p>
        </w:tc>
        <w:tc>
          <w:tcPr>
            <w:tcW w:w="2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</w:p>
        </w:tc>
      </w:tr>
      <w:tr w:rsidR="00B27227" w:rsidRPr="00B27227" w:rsidTr="00B27227">
        <w:trPr>
          <w:gridAfter w:val="1"/>
          <w:wAfter w:w="236" w:type="dxa"/>
          <w:trHeight w:val="413"/>
        </w:trPr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B27227">
              <w:rPr>
                <w:color w:val="000000"/>
                <w:sz w:val="24"/>
                <w:szCs w:val="24"/>
                <w:lang w:bidi="ar-SA"/>
              </w:rPr>
              <w:t>101</w:t>
            </w:r>
          </w:p>
        </w:tc>
        <w:tc>
          <w:tcPr>
            <w:tcW w:w="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val="en-US"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21</w:t>
            </w:r>
            <w:r w:rsidRPr="00B27227">
              <w:rPr>
                <w:rFonts w:eastAsia="Calibri"/>
                <w:sz w:val="24"/>
                <w:szCs w:val="24"/>
                <w:lang w:val="en-US" w:eastAsia="en-US" w:bidi="ar-SA"/>
              </w:rPr>
              <w:t>.03</w:t>
            </w:r>
          </w:p>
        </w:tc>
        <w:tc>
          <w:tcPr>
            <w:tcW w:w="31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B27227"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  <w:t xml:space="preserve">Арккосинус числа. </w:t>
            </w:r>
            <w:r w:rsidRPr="00B27227"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  <w:lastRenderedPageBreak/>
              <w:t xml:space="preserve">Уравнение: </w:t>
            </w:r>
            <w:proofErr w:type="spellStart"/>
            <w:r w:rsidRPr="00B27227"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  <w:t>cosx</w:t>
            </w:r>
            <w:proofErr w:type="spellEnd"/>
            <w:r w:rsidRPr="00B27227"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  <w:t>=a</w:t>
            </w:r>
          </w:p>
        </w:tc>
        <w:tc>
          <w:tcPr>
            <w:tcW w:w="1253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  <w:r w:rsidRPr="00B27227">
              <w:rPr>
                <w:rFonts w:eastAsia="Calibri"/>
                <w:lang w:eastAsia="en-US" w:bidi="ar-SA"/>
              </w:rPr>
              <w:lastRenderedPageBreak/>
              <w:t>закреплен</w:t>
            </w:r>
            <w:r w:rsidRPr="00B27227">
              <w:rPr>
                <w:rFonts w:eastAsia="Calibri"/>
                <w:lang w:eastAsia="en-US" w:bidi="ar-SA"/>
              </w:rPr>
              <w:lastRenderedPageBreak/>
              <w:t>ие</w:t>
            </w:r>
          </w:p>
        </w:tc>
        <w:tc>
          <w:tcPr>
            <w:tcW w:w="970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</w:p>
        </w:tc>
        <w:tc>
          <w:tcPr>
            <w:tcW w:w="3658" w:type="dxa"/>
            <w:gridSpan w:val="3"/>
            <w:vMerge/>
            <w:tcBorders>
              <w:left w:val="single" w:sz="4" w:space="0" w:color="000000" w:themeColor="text1"/>
              <w:right w:val="single" w:sz="4" w:space="0" w:color="auto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</w:p>
        </w:tc>
        <w:tc>
          <w:tcPr>
            <w:tcW w:w="14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№568.569(2</w:t>
            </w: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lastRenderedPageBreak/>
              <w:t>,4)</w:t>
            </w:r>
          </w:p>
        </w:tc>
        <w:tc>
          <w:tcPr>
            <w:tcW w:w="180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lastRenderedPageBreak/>
              <w:t>Тригонометри</w:t>
            </w: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lastRenderedPageBreak/>
              <w:t>ческие тождества</w:t>
            </w:r>
          </w:p>
        </w:tc>
        <w:tc>
          <w:tcPr>
            <w:tcW w:w="196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lastRenderedPageBreak/>
              <w:t>https://resh.edu.ru</w:t>
            </w: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lastRenderedPageBreak/>
              <w:t>/subject/lesson/6317/</w:t>
            </w:r>
          </w:p>
        </w:tc>
        <w:tc>
          <w:tcPr>
            <w:tcW w:w="2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</w:p>
        </w:tc>
      </w:tr>
      <w:tr w:rsidR="00B27227" w:rsidRPr="00B27227" w:rsidTr="00B27227">
        <w:trPr>
          <w:gridAfter w:val="1"/>
          <w:wAfter w:w="236" w:type="dxa"/>
          <w:trHeight w:val="413"/>
        </w:trPr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B27227">
              <w:rPr>
                <w:color w:val="000000"/>
                <w:sz w:val="24"/>
                <w:szCs w:val="24"/>
                <w:lang w:bidi="ar-SA"/>
              </w:rPr>
              <w:lastRenderedPageBreak/>
              <w:t>102</w:t>
            </w:r>
          </w:p>
        </w:tc>
        <w:tc>
          <w:tcPr>
            <w:tcW w:w="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val="en-US"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22</w:t>
            </w:r>
            <w:r w:rsidRPr="00B27227">
              <w:rPr>
                <w:rFonts w:eastAsia="Calibri"/>
                <w:sz w:val="24"/>
                <w:szCs w:val="24"/>
                <w:lang w:val="en-US" w:eastAsia="en-US" w:bidi="ar-SA"/>
              </w:rPr>
              <w:t>.03</w:t>
            </w:r>
          </w:p>
        </w:tc>
        <w:tc>
          <w:tcPr>
            <w:tcW w:w="31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B27227"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  <w:t xml:space="preserve">Решение уравнений вида: </w:t>
            </w:r>
            <w:proofErr w:type="spellStart"/>
            <w:r w:rsidRPr="00B27227"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  <w:t>cosx</w:t>
            </w:r>
            <w:proofErr w:type="spellEnd"/>
            <w:r w:rsidRPr="00B27227"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  <w:t>=a</w:t>
            </w:r>
          </w:p>
        </w:tc>
        <w:tc>
          <w:tcPr>
            <w:tcW w:w="1253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  <w:r w:rsidRPr="00B27227">
              <w:rPr>
                <w:rFonts w:eastAsia="Calibri"/>
                <w:lang w:eastAsia="en-US" w:bidi="ar-SA"/>
              </w:rPr>
              <w:t>Изучение нового</w:t>
            </w:r>
          </w:p>
        </w:tc>
        <w:tc>
          <w:tcPr>
            <w:tcW w:w="970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</w:p>
        </w:tc>
        <w:tc>
          <w:tcPr>
            <w:tcW w:w="3658" w:type="dxa"/>
            <w:gridSpan w:val="3"/>
            <w:vMerge/>
            <w:tcBorders>
              <w:left w:val="single" w:sz="4" w:space="0" w:color="000000" w:themeColor="text1"/>
              <w:right w:val="single" w:sz="4" w:space="0" w:color="auto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</w:p>
        </w:tc>
        <w:tc>
          <w:tcPr>
            <w:tcW w:w="14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№573,576(2)</w:t>
            </w:r>
          </w:p>
        </w:tc>
        <w:tc>
          <w:tcPr>
            <w:tcW w:w="180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Тригонометрические тождества</w:t>
            </w:r>
          </w:p>
        </w:tc>
        <w:tc>
          <w:tcPr>
            <w:tcW w:w="196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https://resh.edu.ru/subject/lesson/6317/</w:t>
            </w:r>
          </w:p>
        </w:tc>
        <w:tc>
          <w:tcPr>
            <w:tcW w:w="2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</w:p>
        </w:tc>
      </w:tr>
      <w:tr w:rsidR="00B27227" w:rsidRPr="00B27227" w:rsidTr="00B27227">
        <w:trPr>
          <w:gridAfter w:val="1"/>
          <w:wAfter w:w="236" w:type="dxa"/>
          <w:trHeight w:val="413"/>
        </w:trPr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B27227">
              <w:rPr>
                <w:color w:val="000000"/>
                <w:sz w:val="24"/>
                <w:szCs w:val="24"/>
                <w:lang w:bidi="ar-SA"/>
              </w:rPr>
              <w:t>103</w:t>
            </w:r>
          </w:p>
        </w:tc>
        <w:tc>
          <w:tcPr>
            <w:tcW w:w="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val="en-US"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03</w:t>
            </w:r>
            <w:r w:rsidRPr="00B27227">
              <w:rPr>
                <w:rFonts w:eastAsia="Calibri"/>
                <w:sz w:val="24"/>
                <w:szCs w:val="24"/>
                <w:lang w:val="en-US" w:eastAsia="en-US" w:bidi="ar-SA"/>
              </w:rPr>
              <w:t>.04</w:t>
            </w:r>
          </w:p>
        </w:tc>
        <w:tc>
          <w:tcPr>
            <w:tcW w:w="31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B27227">
              <w:rPr>
                <w:color w:val="000000"/>
                <w:sz w:val="24"/>
                <w:szCs w:val="24"/>
                <w:lang w:bidi="ar-SA"/>
              </w:rPr>
              <w:t xml:space="preserve">Решение </w:t>
            </w:r>
            <w:proofErr w:type="spellStart"/>
            <w:r w:rsidRPr="00B27227">
              <w:rPr>
                <w:color w:val="000000"/>
                <w:sz w:val="24"/>
                <w:szCs w:val="24"/>
                <w:lang w:bidi="ar-SA"/>
              </w:rPr>
              <w:t>уравнений</w:t>
            </w:r>
            <w:proofErr w:type="gramStart"/>
            <w:r w:rsidRPr="00B27227">
              <w:rPr>
                <w:color w:val="000000"/>
                <w:sz w:val="24"/>
                <w:szCs w:val="24"/>
                <w:lang w:bidi="ar-SA"/>
              </w:rPr>
              <w:t>.З</w:t>
            </w:r>
            <w:proofErr w:type="gramEnd"/>
            <w:r w:rsidRPr="00B27227">
              <w:rPr>
                <w:color w:val="000000"/>
                <w:sz w:val="24"/>
                <w:szCs w:val="24"/>
                <w:lang w:bidi="ar-SA"/>
              </w:rPr>
              <w:t>акрепление</w:t>
            </w:r>
            <w:proofErr w:type="spellEnd"/>
            <w:r w:rsidRPr="00B27227">
              <w:rPr>
                <w:color w:val="000000"/>
                <w:sz w:val="24"/>
                <w:szCs w:val="24"/>
                <w:lang w:bidi="ar-SA"/>
              </w:rPr>
              <w:t xml:space="preserve"> </w:t>
            </w:r>
          </w:p>
        </w:tc>
        <w:tc>
          <w:tcPr>
            <w:tcW w:w="1253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  <w:r w:rsidRPr="00B27227">
              <w:rPr>
                <w:rFonts w:eastAsia="Calibri"/>
                <w:lang w:eastAsia="en-US" w:bidi="ar-SA"/>
              </w:rPr>
              <w:t>закрепление</w:t>
            </w:r>
          </w:p>
        </w:tc>
        <w:tc>
          <w:tcPr>
            <w:tcW w:w="970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</w:p>
        </w:tc>
        <w:tc>
          <w:tcPr>
            <w:tcW w:w="3658" w:type="dxa"/>
            <w:gridSpan w:val="3"/>
            <w:vMerge/>
            <w:tcBorders>
              <w:left w:val="single" w:sz="4" w:space="0" w:color="000000" w:themeColor="text1"/>
              <w:right w:val="single" w:sz="4" w:space="0" w:color="auto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</w:p>
        </w:tc>
        <w:tc>
          <w:tcPr>
            <w:tcW w:w="1455" w:type="dxa"/>
            <w:gridSpan w:val="4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№576(2,6,8)</w:t>
            </w:r>
          </w:p>
        </w:tc>
        <w:tc>
          <w:tcPr>
            <w:tcW w:w="1801" w:type="dxa"/>
            <w:gridSpan w:val="10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Тригонометрические тождества</w:t>
            </w:r>
          </w:p>
        </w:tc>
        <w:tc>
          <w:tcPr>
            <w:tcW w:w="1961" w:type="dxa"/>
            <w:gridSpan w:val="13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https://resh.edu.ru/subject/lesson/6317/</w:t>
            </w:r>
          </w:p>
        </w:tc>
        <w:tc>
          <w:tcPr>
            <w:tcW w:w="253" w:type="dxa"/>
            <w:gridSpan w:val="2"/>
            <w:tcBorders>
              <w:top w:val="single" w:sz="4" w:space="0" w:color="auto"/>
              <w:left w:val="nil"/>
              <w:right w:val="single" w:sz="4" w:space="0" w:color="000000" w:themeColor="text1"/>
            </w:tcBorders>
            <w:vAlign w:val="center"/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</w:p>
        </w:tc>
      </w:tr>
      <w:tr w:rsidR="00B27227" w:rsidRPr="00B27227" w:rsidTr="00B27227">
        <w:trPr>
          <w:gridAfter w:val="1"/>
          <w:wAfter w:w="236" w:type="dxa"/>
          <w:trHeight w:val="413"/>
        </w:trPr>
        <w:tc>
          <w:tcPr>
            <w:tcW w:w="659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</w:p>
          <w:p w:rsidR="00B27227" w:rsidRPr="00B27227" w:rsidRDefault="00B27227" w:rsidP="00B27227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</w:p>
          <w:p w:rsidR="00B27227" w:rsidRPr="00B27227" w:rsidRDefault="00B27227" w:rsidP="00B27227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B27227">
              <w:rPr>
                <w:color w:val="000000"/>
                <w:sz w:val="24"/>
                <w:szCs w:val="24"/>
                <w:lang w:bidi="ar-SA"/>
              </w:rPr>
              <w:t>104</w:t>
            </w:r>
          </w:p>
        </w:tc>
        <w:tc>
          <w:tcPr>
            <w:tcW w:w="803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</w:p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</w:p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val="en-US"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val="en-US" w:eastAsia="en-US" w:bidi="ar-SA"/>
              </w:rPr>
              <w:t>0</w:t>
            </w: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4</w:t>
            </w:r>
            <w:r w:rsidRPr="00B27227">
              <w:rPr>
                <w:rFonts w:eastAsia="Calibri"/>
                <w:sz w:val="24"/>
                <w:szCs w:val="24"/>
                <w:lang w:val="en-US" w:eastAsia="en-US" w:bidi="ar-SA"/>
              </w:rPr>
              <w:t>.04</w:t>
            </w:r>
          </w:p>
        </w:tc>
        <w:tc>
          <w:tcPr>
            <w:tcW w:w="3124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</w:p>
          <w:p w:rsidR="00B27227" w:rsidRPr="00B27227" w:rsidRDefault="00B27227" w:rsidP="00B27227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</w:p>
          <w:p w:rsidR="00B27227" w:rsidRPr="00B27227" w:rsidRDefault="00B27227" w:rsidP="00B27227">
            <w:pPr>
              <w:widowControl/>
              <w:autoSpaceDE/>
              <w:autoSpaceDN/>
              <w:rPr>
                <w:i/>
                <w:iCs/>
                <w:color w:val="000000"/>
                <w:sz w:val="24"/>
                <w:szCs w:val="24"/>
                <w:lang w:bidi="ar-SA"/>
              </w:rPr>
            </w:pPr>
            <w:r w:rsidRPr="00B27227">
              <w:rPr>
                <w:color w:val="000000"/>
                <w:sz w:val="24"/>
                <w:szCs w:val="24"/>
                <w:lang w:bidi="ar-SA"/>
              </w:rPr>
              <w:t xml:space="preserve">Простейшие тригонометрические уравнения </w:t>
            </w:r>
            <w:proofErr w:type="spellStart"/>
            <w:r w:rsidRPr="00B27227">
              <w:rPr>
                <w:i/>
                <w:iCs/>
                <w:color w:val="000000"/>
                <w:sz w:val="24"/>
                <w:szCs w:val="24"/>
                <w:lang w:bidi="ar-SA"/>
              </w:rPr>
              <w:t>sin</w:t>
            </w:r>
            <w:proofErr w:type="spellEnd"/>
            <w:r w:rsidRPr="00B27227">
              <w:rPr>
                <w:i/>
                <w:iCs/>
                <w:color w:val="000000"/>
                <w:sz w:val="24"/>
                <w:szCs w:val="24"/>
                <w:lang w:bidi="ar-SA"/>
              </w:rPr>
              <w:t xml:space="preserve"> x = a </w:t>
            </w:r>
          </w:p>
        </w:tc>
        <w:tc>
          <w:tcPr>
            <w:tcW w:w="1253" w:type="dxa"/>
            <w:tcBorders>
              <w:top w:val="nil"/>
              <w:left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  <w:r w:rsidRPr="00B27227">
              <w:rPr>
                <w:rFonts w:eastAsia="Calibri"/>
                <w:lang w:eastAsia="en-US" w:bidi="ar-SA"/>
              </w:rPr>
              <w:t>Изучение нового</w:t>
            </w:r>
          </w:p>
        </w:tc>
        <w:tc>
          <w:tcPr>
            <w:tcW w:w="970" w:type="dxa"/>
            <w:vMerge w:val="restart"/>
            <w:tcBorders>
              <w:top w:val="nil"/>
              <w:left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</w:p>
        </w:tc>
        <w:tc>
          <w:tcPr>
            <w:tcW w:w="3658" w:type="dxa"/>
            <w:gridSpan w:val="3"/>
            <w:vMerge w:val="restart"/>
            <w:tcBorders>
              <w:top w:val="nil"/>
              <w:left w:val="single" w:sz="4" w:space="0" w:color="000000" w:themeColor="text1"/>
              <w:right w:val="single" w:sz="4" w:space="0" w:color="auto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</w:p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</w:p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 xml:space="preserve">Определение арксинуса числа, формулу решения уравнения </w:t>
            </w:r>
            <w:r w:rsidRPr="00B27227">
              <w:rPr>
                <w:rFonts w:eastAsia="Calibri"/>
                <w:sz w:val="24"/>
                <w:szCs w:val="24"/>
                <w:lang w:val="en-US" w:eastAsia="en-US" w:bidi="ar-SA"/>
              </w:rPr>
              <w:t>sin</w:t>
            </w: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 xml:space="preserve"> х=а, частные случаи решения уравнения </w:t>
            </w:r>
          </w:p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proofErr w:type="gramStart"/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(</w:t>
            </w:r>
            <w:r w:rsidRPr="00B27227">
              <w:rPr>
                <w:rFonts w:eastAsia="Calibri"/>
                <w:sz w:val="24"/>
                <w:szCs w:val="24"/>
                <w:lang w:val="en-US" w:eastAsia="en-US" w:bidi="ar-SA"/>
              </w:rPr>
              <w:t>sin</w:t>
            </w: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 xml:space="preserve"> х=1, </w:t>
            </w:r>
            <w:r w:rsidRPr="00B27227">
              <w:rPr>
                <w:rFonts w:eastAsia="Calibri"/>
                <w:sz w:val="24"/>
                <w:szCs w:val="24"/>
                <w:lang w:val="en-US" w:eastAsia="en-US" w:bidi="ar-SA"/>
              </w:rPr>
              <w:t>sin</w:t>
            </w: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 xml:space="preserve"> х=-1,</w:t>
            </w:r>
            <w:proofErr w:type="gramEnd"/>
          </w:p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val="en-US" w:eastAsia="en-US" w:bidi="ar-SA"/>
              </w:rPr>
              <w:t>sin</w:t>
            </w: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 xml:space="preserve"> х=0)</w:t>
            </w:r>
          </w:p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Решать простейшие тригонометрические уравнения вида</w:t>
            </w:r>
          </w:p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val="en-US" w:eastAsia="en-US" w:bidi="ar-SA"/>
              </w:rPr>
              <w:t>sin</w:t>
            </w: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 xml:space="preserve"> х=а</w:t>
            </w:r>
          </w:p>
        </w:tc>
        <w:tc>
          <w:tcPr>
            <w:tcW w:w="1455" w:type="dxa"/>
            <w:gridSpan w:val="4"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№589,</w:t>
            </w:r>
          </w:p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590</w:t>
            </w:r>
          </w:p>
        </w:tc>
        <w:tc>
          <w:tcPr>
            <w:tcW w:w="1801" w:type="dxa"/>
            <w:gridSpan w:val="10"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Тригонометрические тождества</w:t>
            </w:r>
          </w:p>
        </w:tc>
        <w:tc>
          <w:tcPr>
            <w:tcW w:w="1961" w:type="dxa"/>
            <w:gridSpan w:val="13"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https://resh.edu.ru/subject/lesson/4736/</w:t>
            </w:r>
          </w:p>
        </w:tc>
        <w:tc>
          <w:tcPr>
            <w:tcW w:w="253" w:type="dxa"/>
            <w:gridSpan w:val="2"/>
            <w:tcBorders>
              <w:left w:val="nil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</w:p>
        </w:tc>
      </w:tr>
      <w:tr w:rsidR="00B27227" w:rsidRPr="00B27227" w:rsidTr="00B27227">
        <w:trPr>
          <w:gridAfter w:val="1"/>
          <w:wAfter w:w="236" w:type="dxa"/>
          <w:trHeight w:val="856"/>
        </w:trPr>
        <w:tc>
          <w:tcPr>
            <w:tcW w:w="65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B27227">
              <w:rPr>
                <w:color w:val="000000"/>
                <w:sz w:val="24"/>
                <w:szCs w:val="24"/>
                <w:lang w:bidi="ar-SA"/>
              </w:rPr>
              <w:t>105</w:t>
            </w:r>
          </w:p>
        </w:tc>
        <w:tc>
          <w:tcPr>
            <w:tcW w:w="80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val="en-US"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val="en-US" w:eastAsia="en-US" w:bidi="ar-SA"/>
              </w:rPr>
              <w:t>0</w:t>
            </w: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5</w:t>
            </w:r>
            <w:r w:rsidRPr="00B27227">
              <w:rPr>
                <w:rFonts w:eastAsia="Calibri"/>
                <w:sz w:val="24"/>
                <w:szCs w:val="24"/>
                <w:lang w:val="en-US" w:eastAsia="en-US" w:bidi="ar-SA"/>
              </w:rPr>
              <w:t>.04</w:t>
            </w:r>
          </w:p>
        </w:tc>
        <w:tc>
          <w:tcPr>
            <w:tcW w:w="312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B27227"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  <w:t xml:space="preserve">Арксинус числа. Уравнение </w:t>
            </w:r>
            <w:proofErr w:type="spellStart"/>
            <w:r w:rsidRPr="00B27227"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  <w:t>sinx</w:t>
            </w:r>
            <w:proofErr w:type="spellEnd"/>
            <w:r w:rsidRPr="00B27227"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  <w:t>=a</w:t>
            </w:r>
            <w:r w:rsidRPr="00B27227">
              <w:rPr>
                <w:i/>
                <w:iCs/>
                <w:color w:val="000000"/>
                <w:sz w:val="24"/>
                <w:szCs w:val="24"/>
                <w:lang w:bidi="ar-SA"/>
              </w:rPr>
              <w:t xml:space="preserve">  </w:t>
            </w:r>
          </w:p>
        </w:tc>
        <w:tc>
          <w:tcPr>
            <w:tcW w:w="1253" w:type="dxa"/>
            <w:vMerge w:val="restart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закрепление</w:t>
            </w:r>
          </w:p>
        </w:tc>
        <w:tc>
          <w:tcPr>
            <w:tcW w:w="97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</w:p>
        </w:tc>
        <w:tc>
          <w:tcPr>
            <w:tcW w:w="3658" w:type="dxa"/>
            <w:gridSpan w:val="3"/>
            <w:vMerge/>
            <w:tcBorders>
              <w:left w:val="single" w:sz="4" w:space="0" w:color="000000" w:themeColor="text1"/>
              <w:right w:val="single" w:sz="4" w:space="0" w:color="auto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</w:p>
        </w:tc>
        <w:tc>
          <w:tcPr>
            <w:tcW w:w="1455" w:type="dxa"/>
            <w:gridSpan w:val="4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№586,</w:t>
            </w:r>
          </w:p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587</w:t>
            </w:r>
          </w:p>
        </w:tc>
        <w:tc>
          <w:tcPr>
            <w:tcW w:w="1801" w:type="dxa"/>
            <w:gridSpan w:val="10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Тригонометрические тождества</w:t>
            </w:r>
          </w:p>
        </w:tc>
        <w:tc>
          <w:tcPr>
            <w:tcW w:w="1961" w:type="dxa"/>
            <w:gridSpan w:val="13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https://resh.edu.ru/subject/lesson/4736/</w:t>
            </w:r>
          </w:p>
        </w:tc>
        <w:tc>
          <w:tcPr>
            <w:tcW w:w="253" w:type="dxa"/>
            <w:gridSpan w:val="2"/>
            <w:tcBorders>
              <w:top w:val="single" w:sz="4" w:space="0" w:color="auto"/>
              <w:left w:val="nil"/>
              <w:right w:val="single" w:sz="4" w:space="0" w:color="000000" w:themeColor="text1"/>
            </w:tcBorders>
            <w:vAlign w:val="center"/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</w:p>
        </w:tc>
      </w:tr>
      <w:tr w:rsidR="00B27227" w:rsidRPr="00B27227" w:rsidTr="00B27227">
        <w:trPr>
          <w:gridAfter w:val="1"/>
          <w:wAfter w:w="236" w:type="dxa"/>
          <w:trHeight w:val="276"/>
        </w:trPr>
        <w:tc>
          <w:tcPr>
            <w:tcW w:w="659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803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</w:p>
        </w:tc>
        <w:tc>
          <w:tcPr>
            <w:tcW w:w="3124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</w:pPr>
          </w:p>
        </w:tc>
        <w:tc>
          <w:tcPr>
            <w:tcW w:w="1253" w:type="dxa"/>
            <w:vMerge/>
            <w:tcBorders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</w:p>
        </w:tc>
        <w:tc>
          <w:tcPr>
            <w:tcW w:w="970" w:type="dxa"/>
            <w:vMerge/>
            <w:tcBorders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</w:p>
        </w:tc>
        <w:tc>
          <w:tcPr>
            <w:tcW w:w="3658" w:type="dxa"/>
            <w:gridSpan w:val="3"/>
            <w:vMerge/>
            <w:tcBorders>
              <w:left w:val="single" w:sz="4" w:space="0" w:color="000000" w:themeColor="text1"/>
              <w:right w:val="single" w:sz="4" w:space="0" w:color="auto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</w:p>
        </w:tc>
        <w:tc>
          <w:tcPr>
            <w:tcW w:w="145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№591,</w:t>
            </w:r>
          </w:p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604(2)</w:t>
            </w:r>
          </w:p>
        </w:tc>
        <w:tc>
          <w:tcPr>
            <w:tcW w:w="1801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Тригонометрические тождества</w:t>
            </w:r>
          </w:p>
        </w:tc>
        <w:tc>
          <w:tcPr>
            <w:tcW w:w="1961" w:type="dxa"/>
            <w:gridSpan w:val="1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https://resh.edu.ru/subject/lesson/4736/</w:t>
            </w:r>
          </w:p>
        </w:tc>
        <w:tc>
          <w:tcPr>
            <w:tcW w:w="253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000000" w:themeColor="text1"/>
            </w:tcBorders>
            <w:vAlign w:val="center"/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</w:p>
        </w:tc>
      </w:tr>
      <w:tr w:rsidR="00B27227" w:rsidRPr="00B27227" w:rsidTr="00B27227">
        <w:trPr>
          <w:gridAfter w:val="1"/>
          <w:wAfter w:w="236" w:type="dxa"/>
          <w:trHeight w:val="413"/>
        </w:trPr>
        <w:tc>
          <w:tcPr>
            <w:tcW w:w="6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B27227">
              <w:rPr>
                <w:color w:val="000000"/>
                <w:sz w:val="24"/>
                <w:szCs w:val="24"/>
                <w:lang w:bidi="ar-SA"/>
              </w:rPr>
              <w:t>106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val="en-US"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val="en-US" w:eastAsia="en-US" w:bidi="ar-SA"/>
              </w:rPr>
              <w:t>0</w:t>
            </w: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6</w:t>
            </w:r>
            <w:r w:rsidRPr="00B27227">
              <w:rPr>
                <w:rFonts w:eastAsia="Calibri"/>
                <w:sz w:val="24"/>
                <w:szCs w:val="24"/>
                <w:lang w:val="en-US" w:eastAsia="en-US" w:bidi="ar-SA"/>
              </w:rPr>
              <w:t>.04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B27227">
              <w:rPr>
                <w:color w:val="000000"/>
                <w:sz w:val="24"/>
                <w:szCs w:val="24"/>
                <w:lang w:bidi="ar-SA"/>
              </w:rPr>
              <w:t>Формула корней уравнения</w:t>
            </w:r>
            <w:r w:rsidRPr="00B27227"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  <w:t xml:space="preserve"> </w:t>
            </w:r>
            <w:proofErr w:type="spellStart"/>
            <w:r w:rsidRPr="00B27227"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  <w:t>sinx</w:t>
            </w:r>
            <w:proofErr w:type="spellEnd"/>
            <w:r w:rsidRPr="00B27227"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  <w:t xml:space="preserve"> =</w:t>
            </w:r>
            <w:proofErr w:type="spellStart"/>
            <w:r w:rsidRPr="00B27227"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  <w:t>a</w:t>
            </w:r>
            <w:r w:rsidRPr="00B27227">
              <w:rPr>
                <w:color w:val="000000"/>
                <w:sz w:val="24"/>
                <w:szCs w:val="24"/>
                <w:lang w:bidi="ar-SA"/>
              </w:rPr>
              <w:t>..</w:t>
            </w:r>
            <w:r w:rsidRPr="00B27227"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  <w:t>Решение</w:t>
            </w:r>
            <w:proofErr w:type="spellEnd"/>
            <w:r w:rsidRPr="00B27227"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  <w:t xml:space="preserve"> уравнений вида </w:t>
            </w:r>
            <w:proofErr w:type="spellStart"/>
            <w:r w:rsidRPr="00B27227"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  <w:t>sinx</w:t>
            </w:r>
            <w:proofErr w:type="spellEnd"/>
            <w:r w:rsidRPr="00B27227"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  <w:t xml:space="preserve"> =a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  <w:r w:rsidRPr="00B27227">
              <w:rPr>
                <w:rFonts w:eastAsia="Calibri"/>
                <w:lang w:eastAsia="en-US" w:bidi="ar-SA"/>
              </w:rPr>
              <w:t>Изучение нового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</w:p>
        </w:tc>
        <w:tc>
          <w:tcPr>
            <w:tcW w:w="3658" w:type="dxa"/>
            <w:gridSpan w:val="3"/>
            <w:vMerge/>
            <w:tcBorders>
              <w:left w:val="single" w:sz="4" w:space="0" w:color="000000" w:themeColor="text1"/>
              <w:right w:val="single" w:sz="4" w:space="0" w:color="auto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</w:p>
        </w:tc>
        <w:tc>
          <w:tcPr>
            <w:tcW w:w="145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</w:p>
        </w:tc>
        <w:tc>
          <w:tcPr>
            <w:tcW w:w="1801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</w:p>
        </w:tc>
        <w:tc>
          <w:tcPr>
            <w:tcW w:w="1961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</w:p>
        </w:tc>
        <w:tc>
          <w:tcPr>
            <w:tcW w:w="253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</w:p>
        </w:tc>
      </w:tr>
      <w:tr w:rsidR="00B27227" w:rsidRPr="00B27227" w:rsidTr="00B27227">
        <w:trPr>
          <w:gridAfter w:val="1"/>
          <w:wAfter w:w="236" w:type="dxa"/>
          <w:trHeight w:val="413"/>
        </w:trPr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B27227">
              <w:rPr>
                <w:color w:val="000000"/>
                <w:sz w:val="24"/>
                <w:szCs w:val="24"/>
                <w:lang w:bidi="ar-SA"/>
              </w:rPr>
              <w:t>107</w:t>
            </w:r>
          </w:p>
        </w:tc>
        <w:tc>
          <w:tcPr>
            <w:tcW w:w="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val="en-US"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10</w:t>
            </w:r>
            <w:r w:rsidRPr="00B27227">
              <w:rPr>
                <w:rFonts w:eastAsia="Calibri"/>
                <w:sz w:val="24"/>
                <w:szCs w:val="24"/>
                <w:lang w:val="en-US" w:eastAsia="en-US" w:bidi="ar-SA"/>
              </w:rPr>
              <w:t>.04</w:t>
            </w:r>
          </w:p>
        </w:tc>
        <w:tc>
          <w:tcPr>
            <w:tcW w:w="31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B27227"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  <w:t xml:space="preserve">Решение уравнений вида </w:t>
            </w:r>
            <w:proofErr w:type="spellStart"/>
            <w:r w:rsidRPr="00B27227"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  <w:t>sinx</w:t>
            </w:r>
            <w:proofErr w:type="spellEnd"/>
            <w:r w:rsidRPr="00B27227"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  <w:t xml:space="preserve"> =a</w:t>
            </w:r>
          </w:p>
        </w:tc>
        <w:tc>
          <w:tcPr>
            <w:tcW w:w="1253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  <w:r w:rsidRPr="00B27227">
              <w:rPr>
                <w:rFonts w:eastAsia="Calibri"/>
                <w:lang w:eastAsia="en-US" w:bidi="ar-SA"/>
              </w:rPr>
              <w:t>закрепление</w:t>
            </w:r>
          </w:p>
        </w:tc>
        <w:tc>
          <w:tcPr>
            <w:tcW w:w="970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</w:p>
        </w:tc>
        <w:tc>
          <w:tcPr>
            <w:tcW w:w="3658" w:type="dxa"/>
            <w:gridSpan w:val="3"/>
            <w:vMerge/>
            <w:tcBorders>
              <w:left w:val="single" w:sz="4" w:space="0" w:color="000000" w:themeColor="text1"/>
              <w:right w:val="single" w:sz="4" w:space="0" w:color="auto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</w:p>
        </w:tc>
        <w:tc>
          <w:tcPr>
            <w:tcW w:w="1455" w:type="dxa"/>
            <w:gridSpan w:val="4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№594(2,4),</w:t>
            </w:r>
          </w:p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594</w:t>
            </w:r>
          </w:p>
        </w:tc>
        <w:tc>
          <w:tcPr>
            <w:tcW w:w="1801" w:type="dxa"/>
            <w:gridSpan w:val="10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Тригонометрические тождества</w:t>
            </w:r>
          </w:p>
        </w:tc>
        <w:tc>
          <w:tcPr>
            <w:tcW w:w="1961" w:type="dxa"/>
            <w:gridSpan w:val="13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https://resh.edu.ru/subject/lesson/4736/</w:t>
            </w:r>
          </w:p>
        </w:tc>
        <w:tc>
          <w:tcPr>
            <w:tcW w:w="253" w:type="dxa"/>
            <w:gridSpan w:val="2"/>
            <w:tcBorders>
              <w:top w:val="single" w:sz="4" w:space="0" w:color="auto"/>
              <w:left w:val="nil"/>
              <w:right w:val="single" w:sz="4" w:space="0" w:color="000000" w:themeColor="text1"/>
            </w:tcBorders>
            <w:vAlign w:val="center"/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</w:p>
        </w:tc>
      </w:tr>
      <w:tr w:rsidR="00B27227" w:rsidRPr="00B27227" w:rsidTr="00B27227">
        <w:trPr>
          <w:gridAfter w:val="1"/>
          <w:wAfter w:w="236" w:type="dxa"/>
          <w:trHeight w:val="413"/>
        </w:trPr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B27227">
              <w:rPr>
                <w:color w:val="000000"/>
                <w:sz w:val="24"/>
                <w:szCs w:val="24"/>
                <w:lang w:bidi="ar-SA"/>
              </w:rPr>
              <w:t>108</w:t>
            </w:r>
          </w:p>
        </w:tc>
        <w:tc>
          <w:tcPr>
            <w:tcW w:w="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val="en-US"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11</w:t>
            </w:r>
            <w:r w:rsidRPr="00B27227">
              <w:rPr>
                <w:rFonts w:eastAsia="Calibri"/>
                <w:sz w:val="24"/>
                <w:szCs w:val="24"/>
                <w:lang w:val="en-US" w:eastAsia="en-US" w:bidi="ar-SA"/>
              </w:rPr>
              <w:t>.04</w:t>
            </w:r>
          </w:p>
        </w:tc>
        <w:tc>
          <w:tcPr>
            <w:tcW w:w="31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B27227">
              <w:rPr>
                <w:color w:val="000000"/>
                <w:sz w:val="24"/>
                <w:szCs w:val="24"/>
                <w:lang w:bidi="ar-SA"/>
              </w:rPr>
              <w:t xml:space="preserve">Простейшие тригонометрические уравнения </w:t>
            </w:r>
            <w:proofErr w:type="spellStart"/>
            <w:r w:rsidRPr="00B27227">
              <w:rPr>
                <w:i/>
                <w:iCs/>
                <w:color w:val="000000"/>
                <w:sz w:val="24"/>
                <w:szCs w:val="24"/>
                <w:lang w:bidi="ar-SA"/>
              </w:rPr>
              <w:t>tg</w:t>
            </w:r>
            <w:proofErr w:type="spellEnd"/>
            <w:r w:rsidRPr="00B27227">
              <w:rPr>
                <w:i/>
                <w:iCs/>
                <w:color w:val="000000"/>
                <w:sz w:val="24"/>
                <w:szCs w:val="24"/>
                <w:lang w:bidi="ar-SA"/>
              </w:rPr>
              <w:t xml:space="preserve"> x = a</w:t>
            </w:r>
          </w:p>
        </w:tc>
        <w:tc>
          <w:tcPr>
            <w:tcW w:w="1253" w:type="dxa"/>
            <w:tcBorders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  <w:r w:rsidRPr="00B27227">
              <w:rPr>
                <w:rFonts w:eastAsia="Calibri"/>
                <w:lang w:eastAsia="en-US" w:bidi="ar-SA"/>
              </w:rPr>
              <w:t>Изучение нового</w:t>
            </w:r>
          </w:p>
        </w:tc>
        <w:tc>
          <w:tcPr>
            <w:tcW w:w="970" w:type="dxa"/>
            <w:tcBorders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</w:p>
        </w:tc>
        <w:tc>
          <w:tcPr>
            <w:tcW w:w="3658" w:type="dxa"/>
            <w:gridSpan w:val="3"/>
            <w:vMerge w:val="restart"/>
            <w:tcBorders>
              <w:left w:val="single" w:sz="4" w:space="0" w:color="000000" w:themeColor="text1"/>
              <w:right w:val="single" w:sz="4" w:space="0" w:color="auto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 xml:space="preserve">Определение арктангенса числа, </w:t>
            </w:r>
          </w:p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 xml:space="preserve">формулу решения уравнения </w:t>
            </w:r>
            <w:proofErr w:type="spellStart"/>
            <w:r w:rsidRPr="00B27227">
              <w:rPr>
                <w:rFonts w:eastAsia="Calibri"/>
                <w:sz w:val="24"/>
                <w:szCs w:val="24"/>
                <w:lang w:val="en-US" w:eastAsia="en-US" w:bidi="ar-SA"/>
              </w:rPr>
              <w:t>tg</w:t>
            </w:r>
            <w:proofErr w:type="spellEnd"/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 xml:space="preserve"> х=а</w:t>
            </w:r>
          </w:p>
          <w:p w:rsidR="00B27227" w:rsidRPr="00B27227" w:rsidRDefault="00B27227" w:rsidP="00B27227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 xml:space="preserve">Применять формулу решения уравнения </w:t>
            </w:r>
          </w:p>
          <w:p w:rsidR="00B27227" w:rsidRPr="00B27227" w:rsidRDefault="00B27227" w:rsidP="00B27227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  <w:lang w:eastAsia="en-US" w:bidi="ar-SA"/>
              </w:rPr>
            </w:pPr>
            <w:proofErr w:type="spellStart"/>
            <w:r w:rsidRPr="00B27227">
              <w:rPr>
                <w:rFonts w:eastAsia="Calibri"/>
                <w:sz w:val="24"/>
                <w:szCs w:val="24"/>
                <w:lang w:val="en-US" w:eastAsia="en-US" w:bidi="ar-SA"/>
              </w:rPr>
              <w:lastRenderedPageBreak/>
              <w:t>tg</w:t>
            </w:r>
            <w:proofErr w:type="spellEnd"/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 xml:space="preserve"> х=а для решения уравнений виды </w:t>
            </w:r>
          </w:p>
          <w:p w:rsidR="00B27227" w:rsidRPr="00B27227" w:rsidRDefault="00B27227" w:rsidP="00B27227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тригонометрических уравнений</w:t>
            </w:r>
          </w:p>
          <w:p w:rsidR="00B27227" w:rsidRPr="00B27227" w:rsidRDefault="00B27227" w:rsidP="00B27227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  <w:lang w:eastAsia="en-US" w:bidi="ar-SA"/>
              </w:rPr>
            </w:pPr>
          </w:p>
          <w:p w:rsidR="00B27227" w:rsidRPr="00B27227" w:rsidRDefault="00B27227" w:rsidP="00B27227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Частный случай метода введения</w:t>
            </w:r>
          </w:p>
          <w:p w:rsidR="00B27227" w:rsidRPr="00B27227" w:rsidRDefault="00B27227" w:rsidP="00B27227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новой переменной при решении тригонометрических уравнений</w:t>
            </w:r>
          </w:p>
          <w:p w:rsidR="00B27227" w:rsidRPr="00B27227" w:rsidRDefault="00B27227" w:rsidP="00B27227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 xml:space="preserve">Применять при решении неравенств рациональные </w:t>
            </w:r>
            <w:proofErr w:type="spellStart"/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способы</w:t>
            </w:r>
            <w:proofErr w:type="gramStart"/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,о</w:t>
            </w:r>
            <w:proofErr w:type="gramEnd"/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сновные</w:t>
            </w:r>
            <w:proofErr w:type="spellEnd"/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 xml:space="preserve"> тригонометрические тождества и другие формулы тригонометрии.</w:t>
            </w:r>
          </w:p>
          <w:p w:rsidR="00B27227" w:rsidRPr="00B27227" w:rsidRDefault="00B27227" w:rsidP="00B27227">
            <w:pPr>
              <w:widowControl/>
              <w:autoSpaceDE/>
              <w:autoSpaceDN/>
              <w:spacing w:line="276" w:lineRule="auto"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 xml:space="preserve">Применять при решении неравенств рациональные </w:t>
            </w:r>
            <w:proofErr w:type="spellStart"/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способы</w:t>
            </w:r>
            <w:proofErr w:type="gramStart"/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,о</w:t>
            </w:r>
            <w:proofErr w:type="gramEnd"/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сновные</w:t>
            </w:r>
            <w:proofErr w:type="spellEnd"/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 xml:space="preserve"> тригонометрические тождества и другие формулы тригонометрии.</w:t>
            </w:r>
          </w:p>
        </w:tc>
        <w:tc>
          <w:tcPr>
            <w:tcW w:w="1455" w:type="dxa"/>
            <w:gridSpan w:val="4"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lastRenderedPageBreak/>
              <w:t>№610,</w:t>
            </w:r>
          </w:p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611(2,4)</w:t>
            </w:r>
          </w:p>
        </w:tc>
        <w:tc>
          <w:tcPr>
            <w:tcW w:w="1801" w:type="dxa"/>
            <w:gridSpan w:val="10"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Тригонометрические тождества</w:t>
            </w:r>
          </w:p>
        </w:tc>
        <w:tc>
          <w:tcPr>
            <w:tcW w:w="2214" w:type="dxa"/>
            <w:gridSpan w:val="1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https://resh.edu.ru/subject/lesson/4737/</w:t>
            </w:r>
          </w:p>
        </w:tc>
      </w:tr>
      <w:tr w:rsidR="00B27227" w:rsidRPr="00B27227" w:rsidTr="00B27227">
        <w:trPr>
          <w:gridAfter w:val="1"/>
          <w:wAfter w:w="236" w:type="dxa"/>
          <w:trHeight w:val="413"/>
        </w:trPr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B27227">
              <w:rPr>
                <w:color w:val="000000"/>
                <w:sz w:val="24"/>
                <w:szCs w:val="24"/>
                <w:lang w:bidi="ar-SA"/>
              </w:rPr>
              <w:t>109</w:t>
            </w:r>
          </w:p>
        </w:tc>
        <w:tc>
          <w:tcPr>
            <w:tcW w:w="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val="en-US"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val="en-US" w:eastAsia="en-US" w:bidi="ar-SA"/>
              </w:rPr>
              <w:t>1</w:t>
            </w: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2</w:t>
            </w:r>
            <w:r w:rsidRPr="00B27227">
              <w:rPr>
                <w:rFonts w:eastAsia="Calibri"/>
                <w:sz w:val="24"/>
                <w:szCs w:val="24"/>
                <w:lang w:val="en-US" w:eastAsia="en-US" w:bidi="ar-SA"/>
              </w:rPr>
              <w:t>.04</w:t>
            </w:r>
          </w:p>
        </w:tc>
        <w:tc>
          <w:tcPr>
            <w:tcW w:w="31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B27227"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  <w:t xml:space="preserve">Арктангенс числа. Уравнение </w:t>
            </w:r>
            <w:proofErr w:type="spellStart"/>
            <w:r w:rsidRPr="00B27227"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  <w:t>tgx</w:t>
            </w:r>
            <w:proofErr w:type="spellEnd"/>
            <w:r w:rsidRPr="00B27227"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  <w:t>=a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  <w:r w:rsidRPr="00B27227">
              <w:rPr>
                <w:rFonts w:eastAsia="Calibri"/>
                <w:lang w:eastAsia="en-US" w:bidi="ar-SA"/>
              </w:rPr>
              <w:t>закрепление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</w:p>
        </w:tc>
        <w:tc>
          <w:tcPr>
            <w:tcW w:w="3658" w:type="dxa"/>
            <w:gridSpan w:val="3"/>
            <w:vMerge/>
            <w:tcBorders>
              <w:left w:val="single" w:sz="4" w:space="0" w:color="000000" w:themeColor="text1"/>
              <w:right w:val="single" w:sz="4" w:space="0" w:color="auto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</w:p>
        </w:tc>
        <w:tc>
          <w:tcPr>
            <w:tcW w:w="14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№607,</w:t>
            </w:r>
          </w:p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608</w:t>
            </w:r>
          </w:p>
        </w:tc>
        <w:tc>
          <w:tcPr>
            <w:tcW w:w="180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Тригонометрические тождества</w:t>
            </w:r>
          </w:p>
        </w:tc>
        <w:tc>
          <w:tcPr>
            <w:tcW w:w="221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https://resh.edu.ru/subject/lesson/4737/</w:t>
            </w:r>
          </w:p>
        </w:tc>
      </w:tr>
      <w:tr w:rsidR="00B27227" w:rsidRPr="00B27227" w:rsidTr="00B27227">
        <w:trPr>
          <w:gridAfter w:val="1"/>
          <w:wAfter w:w="236" w:type="dxa"/>
          <w:trHeight w:val="4300"/>
        </w:trPr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B27227">
              <w:rPr>
                <w:color w:val="000000"/>
                <w:sz w:val="24"/>
                <w:szCs w:val="24"/>
                <w:lang w:bidi="ar-SA"/>
              </w:rPr>
              <w:lastRenderedPageBreak/>
              <w:t>110</w:t>
            </w:r>
          </w:p>
        </w:tc>
        <w:tc>
          <w:tcPr>
            <w:tcW w:w="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val="en-US"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val="en-US" w:eastAsia="en-US" w:bidi="ar-SA"/>
              </w:rPr>
              <w:t>1</w:t>
            </w: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3</w:t>
            </w:r>
            <w:r w:rsidRPr="00B27227">
              <w:rPr>
                <w:rFonts w:eastAsia="Calibri"/>
                <w:sz w:val="24"/>
                <w:szCs w:val="24"/>
                <w:lang w:val="en-US" w:eastAsia="en-US" w:bidi="ar-SA"/>
              </w:rPr>
              <w:t>.04</w:t>
            </w:r>
          </w:p>
        </w:tc>
        <w:tc>
          <w:tcPr>
            <w:tcW w:w="31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  <w:t xml:space="preserve">Формула корней уравнения </w:t>
            </w:r>
            <w:proofErr w:type="spellStart"/>
            <w:r w:rsidRPr="00B27227"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  <w:t>tgx</w:t>
            </w:r>
            <w:proofErr w:type="spellEnd"/>
            <w:r w:rsidRPr="00B27227"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  <w:t xml:space="preserve"> =a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  <w:r w:rsidRPr="00B27227">
              <w:rPr>
                <w:rFonts w:eastAsia="Calibri"/>
                <w:lang w:eastAsia="en-US" w:bidi="ar-SA"/>
              </w:rPr>
              <w:t>Изучение нового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</w:p>
        </w:tc>
        <w:tc>
          <w:tcPr>
            <w:tcW w:w="3658" w:type="dxa"/>
            <w:gridSpan w:val="3"/>
            <w:vMerge/>
            <w:tcBorders>
              <w:left w:val="single" w:sz="4" w:space="0" w:color="000000" w:themeColor="text1"/>
              <w:right w:val="single" w:sz="4" w:space="0" w:color="auto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</w:p>
        </w:tc>
        <w:tc>
          <w:tcPr>
            <w:tcW w:w="14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№612(2,4)</w:t>
            </w:r>
          </w:p>
        </w:tc>
        <w:tc>
          <w:tcPr>
            <w:tcW w:w="180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</w:p>
        </w:tc>
        <w:tc>
          <w:tcPr>
            <w:tcW w:w="221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https://resh.edu.ru/subject/lesson/4737/</w:t>
            </w:r>
          </w:p>
        </w:tc>
      </w:tr>
      <w:tr w:rsidR="00B27227" w:rsidRPr="00B27227" w:rsidTr="00B27227">
        <w:trPr>
          <w:gridAfter w:val="1"/>
          <w:wAfter w:w="236" w:type="dxa"/>
          <w:trHeight w:val="360"/>
        </w:trPr>
        <w:tc>
          <w:tcPr>
            <w:tcW w:w="659" w:type="dxa"/>
            <w:tcBorders>
              <w:top w:val="single" w:sz="4" w:space="0" w:color="auto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vAlign w:val="center"/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</w:p>
        </w:tc>
        <w:tc>
          <w:tcPr>
            <w:tcW w:w="3658" w:type="dxa"/>
            <w:gridSpan w:val="3"/>
            <w:vMerge/>
            <w:tcBorders>
              <w:left w:val="single" w:sz="4" w:space="0" w:color="000000" w:themeColor="text1"/>
              <w:bottom w:val="nil"/>
              <w:right w:val="single" w:sz="4" w:space="0" w:color="auto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</w:p>
        </w:tc>
        <w:tc>
          <w:tcPr>
            <w:tcW w:w="1455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№620,</w:t>
            </w:r>
          </w:p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621</w:t>
            </w:r>
          </w:p>
        </w:tc>
        <w:tc>
          <w:tcPr>
            <w:tcW w:w="1801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</w:p>
        </w:tc>
        <w:tc>
          <w:tcPr>
            <w:tcW w:w="2214" w:type="dxa"/>
            <w:gridSpan w:val="1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https://resh.edu.ru/subject/lesson/4737/</w:t>
            </w:r>
          </w:p>
        </w:tc>
      </w:tr>
      <w:tr w:rsidR="00B27227" w:rsidRPr="00B27227" w:rsidTr="00B27227">
        <w:trPr>
          <w:gridAfter w:val="1"/>
          <w:wAfter w:w="236" w:type="dxa"/>
          <w:trHeight w:val="413"/>
        </w:trPr>
        <w:tc>
          <w:tcPr>
            <w:tcW w:w="659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</w:p>
          <w:p w:rsidR="00B27227" w:rsidRPr="00B27227" w:rsidRDefault="00B27227" w:rsidP="00B27227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</w:p>
          <w:p w:rsidR="00B27227" w:rsidRPr="00B27227" w:rsidRDefault="00B27227" w:rsidP="00B27227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</w:p>
          <w:p w:rsidR="00B27227" w:rsidRPr="00B27227" w:rsidRDefault="00B27227" w:rsidP="00B27227"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en-US" w:bidi="ar-SA"/>
              </w:rPr>
            </w:pPr>
            <w:r w:rsidRPr="00B27227">
              <w:rPr>
                <w:color w:val="000000"/>
                <w:sz w:val="24"/>
                <w:szCs w:val="24"/>
                <w:lang w:val="en-US" w:bidi="ar-SA"/>
              </w:rPr>
              <w:t>111</w:t>
            </w:r>
          </w:p>
        </w:tc>
        <w:tc>
          <w:tcPr>
            <w:tcW w:w="803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</w:p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</w:p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</w:p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</w:p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val="en-US"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val="en-US" w:eastAsia="en-US" w:bidi="ar-SA"/>
              </w:rPr>
              <w:t>1</w:t>
            </w: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7</w:t>
            </w:r>
            <w:r w:rsidRPr="00B27227">
              <w:rPr>
                <w:rFonts w:eastAsia="Calibri"/>
                <w:sz w:val="24"/>
                <w:szCs w:val="24"/>
                <w:lang w:val="en-US" w:eastAsia="en-US" w:bidi="ar-SA"/>
              </w:rPr>
              <w:t>.04</w:t>
            </w:r>
          </w:p>
        </w:tc>
        <w:tc>
          <w:tcPr>
            <w:tcW w:w="3124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</w:p>
          <w:p w:rsidR="00B27227" w:rsidRPr="00B27227" w:rsidRDefault="00B27227" w:rsidP="00B27227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</w:p>
          <w:p w:rsidR="00B27227" w:rsidRPr="00B27227" w:rsidRDefault="00B27227" w:rsidP="00B27227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</w:p>
          <w:p w:rsidR="00B27227" w:rsidRPr="00B27227" w:rsidRDefault="00B27227" w:rsidP="00B27227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B27227">
              <w:rPr>
                <w:color w:val="000000"/>
                <w:sz w:val="24"/>
                <w:szCs w:val="24"/>
                <w:lang w:bidi="ar-SA"/>
              </w:rPr>
              <w:t xml:space="preserve">Решение тригонометрических уравнений </w:t>
            </w:r>
            <w:proofErr w:type="gramStart"/>
            <w:r w:rsidRPr="00B27227">
              <w:rPr>
                <w:color w:val="000000"/>
                <w:sz w:val="24"/>
                <w:szCs w:val="24"/>
                <w:lang w:bidi="ar-SA"/>
              </w:rPr>
              <w:t>сводящиеся</w:t>
            </w:r>
            <w:proofErr w:type="gramEnd"/>
            <w:r w:rsidRPr="00B27227">
              <w:rPr>
                <w:color w:val="000000"/>
                <w:sz w:val="24"/>
                <w:szCs w:val="24"/>
                <w:lang w:bidi="ar-SA"/>
              </w:rPr>
              <w:t>, к квадратным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  <w:r w:rsidRPr="00B27227">
              <w:rPr>
                <w:rFonts w:eastAsia="Calibri"/>
                <w:lang w:eastAsia="en-US" w:bidi="ar-SA"/>
              </w:rPr>
              <w:t>Изучение нового</w:t>
            </w:r>
          </w:p>
        </w:tc>
        <w:tc>
          <w:tcPr>
            <w:tcW w:w="970" w:type="dxa"/>
            <w:tcBorders>
              <w:top w:val="nil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</w:p>
        </w:tc>
        <w:tc>
          <w:tcPr>
            <w:tcW w:w="3658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</w:p>
        </w:tc>
        <w:tc>
          <w:tcPr>
            <w:tcW w:w="1455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(2,4)</w:t>
            </w:r>
          </w:p>
        </w:tc>
        <w:tc>
          <w:tcPr>
            <w:tcW w:w="1801" w:type="dxa"/>
            <w:gridSpan w:val="10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формула решений квадратных уравнений</w:t>
            </w:r>
          </w:p>
        </w:tc>
        <w:tc>
          <w:tcPr>
            <w:tcW w:w="166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</w:p>
        </w:tc>
        <w:tc>
          <w:tcPr>
            <w:tcW w:w="54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</w:p>
        </w:tc>
      </w:tr>
      <w:tr w:rsidR="00B27227" w:rsidRPr="00B27227" w:rsidTr="00B27227">
        <w:trPr>
          <w:gridAfter w:val="1"/>
          <w:wAfter w:w="236" w:type="dxa"/>
          <w:trHeight w:val="2860"/>
        </w:trPr>
        <w:tc>
          <w:tcPr>
            <w:tcW w:w="659" w:type="dxa"/>
            <w:vMerge w:val="restart"/>
            <w:tcBorders>
              <w:top w:val="nil"/>
              <w:left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en-US" w:bidi="ar-SA"/>
              </w:rPr>
            </w:pPr>
            <w:r w:rsidRPr="00B27227">
              <w:rPr>
                <w:color w:val="000000"/>
                <w:sz w:val="24"/>
                <w:szCs w:val="24"/>
                <w:lang w:val="en-US" w:bidi="ar-SA"/>
              </w:rPr>
              <w:t>112</w:t>
            </w:r>
          </w:p>
        </w:tc>
        <w:tc>
          <w:tcPr>
            <w:tcW w:w="803" w:type="dxa"/>
            <w:vMerge w:val="restart"/>
            <w:tcBorders>
              <w:top w:val="nil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val="en-US"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val="en-US" w:eastAsia="en-US" w:bidi="ar-SA"/>
              </w:rPr>
              <w:t>1</w:t>
            </w: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8</w:t>
            </w:r>
            <w:r w:rsidRPr="00B27227">
              <w:rPr>
                <w:rFonts w:eastAsia="Calibri"/>
                <w:sz w:val="24"/>
                <w:szCs w:val="24"/>
                <w:lang w:val="en-US" w:eastAsia="en-US" w:bidi="ar-SA"/>
              </w:rPr>
              <w:t>.04</w:t>
            </w:r>
          </w:p>
        </w:tc>
        <w:tc>
          <w:tcPr>
            <w:tcW w:w="3124" w:type="dxa"/>
            <w:vMerge w:val="restart"/>
            <w:tcBorders>
              <w:top w:val="nil"/>
              <w:left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bidi="ar-SA"/>
              </w:rPr>
            </w:pPr>
            <w:r w:rsidRPr="00B27227">
              <w:rPr>
                <w:rFonts w:eastAsia="Calibri"/>
                <w:sz w:val="24"/>
                <w:szCs w:val="24"/>
                <w:lang w:bidi="ar-SA"/>
              </w:rPr>
              <w:t xml:space="preserve">Уравнения </w:t>
            </w:r>
            <w:proofErr w:type="spellStart"/>
            <w:r w:rsidRPr="00B27227">
              <w:rPr>
                <w:rFonts w:eastAsia="Calibri"/>
                <w:sz w:val="24"/>
                <w:szCs w:val="24"/>
                <w:lang w:bidi="ar-SA"/>
              </w:rPr>
              <w:t>сводящимые</w:t>
            </w:r>
            <w:proofErr w:type="spellEnd"/>
            <w:r w:rsidRPr="00B27227">
              <w:rPr>
                <w:rFonts w:eastAsia="Calibri"/>
                <w:sz w:val="24"/>
                <w:szCs w:val="24"/>
                <w:lang w:bidi="ar-SA"/>
              </w:rPr>
              <w:t xml:space="preserve"> к </w:t>
            </w:r>
            <w:proofErr w:type="gramStart"/>
            <w:r w:rsidRPr="00B27227">
              <w:rPr>
                <w:rFonts w:eastAsia="Calibri"/>
                <w:sz w:val="24"/>
                <w:szCs w:val="24"/>
                <w:lang w:bidi="ar-SA"/>
              </w:rPr>
              <w:t>квадратным</w:t>
            </w:r>
            <w:proofErr w:type="gramEnd"/>
            <w:r w:rsidRPr="00B27227">
              <w:rPr>
                <w:rFonts w:eastAsia="Calibri"/>
                <w:sz w:val="24"/>
                <w:szCs w:val="24"/>
                <w:lang w:bidi="ar-SA"/>
              </w:rPr>
              <w:t>, замена переменных</w:t>
            </w:r>
          </w:p>
        </w:tc>
        <w:tc>
          <w:tcPr>
            <w:tcW w:w="1253" w:type="dxa"/>
            <w:vMerge w:val="restart"/>
            <w:tcBorders>
              <w:top w:val="nil"/>
              <w:left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  <w:r w:rsidRPr="00B27227">
              <w:rPr>
                <w:rFonts w:eastAsia="Calibri"/>
                <w:lang w:eastAsia="en-US" w:bidi="ar-SA"/>
              </w:rPr>
              <w:t>закрепление</w:t>
            </w:r>
          </w:p>
        </w:tc>
        <w:tc>
          <w:tcPr>
            <w:tcW w:w="970" w:type="dxa"/>
            <w:vMerge w:val="restart"/>
            <w:tcBorders>
              <w:top w:val="nil"/>
              <w:left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</w:p>
        </w:tc>
        <w:tc>
          <w:tcPr>
            <w:tcW w:w="3658" w:type="dxa"/>
            <w:gridSpan w:val="3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</w:p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</w:p>
        </w:tc>
        <w:tc>
          <w:tcPr>
            <w:tcW w:w="1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№622,</w:t>
            </w:r>
          </w:p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624</w:t>
            </w:r>
          </w:p>
        </w:tc>
        <w:tc>
          <w:tcPr>
            <w:tcW w:w="183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формула решений квадратных уравнений</w:t>
            </w:r>
          </w:p>
        </w:tc>
        <w:tc>
          <w:tcPr>
            <w:tcW w:w="166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https://resh.edu.ru/subject/lesson/4737/</w:t>
            </w:r>
          </w:p>
        </w:tc>
        <w:tc>
          <w:tcPr>
            <w:tcW w:w="29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</w:p>
        </w:tc>
        <w:tc>
          <w:tcPr>
            <w:tcW w:w="25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ascii="Calibri" w:eastAsia="Calibri" w:hAnsi="Calibri"/>
                <w:lang w:eastAsia="en-US" w:bidi="ar-SA"/>
              </w:rPr>
            </w:pPr>
          </w:p>
        </w:tc>
      </w:tr>
      <w:tr w:rsidR="00B27227" w:rsidRPr="00B27227" w:rsidTr="00B27227">
        <w:trPr>
          <w:gridAfter w:val="3"/>
          <w:wAfter w:w="489" w:type="dxa"/>
          <w:trHeight w:val="90"/>
        </w:trPr>
        <w:tc>
          <w:tcPr>
            <w:tcW w:w="65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80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</w:p>
        </w:tc>
        <w:tc>
          <w:tcPr>
            <w:tcW w:w="3124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bidi="ar-SA"/>
              </w:rPr>
            </w:pPr>
          </w:p>
        </w:tc>
        <w:tc>
          <w:tcPr>
            <w:tcW w:w="125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</w:p>
        </w:tc>
        <w:tc>
          <w:tcPr>
            <w:tcW w:w="97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</w:p>
        </w:tc>
        <w:tc>
          <w:tcPr>
            <w:tcW w:w="3658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</w:p>
        </w:tc>
        <w:tc>
          <w:tcPr>
            <w:tcW w:w="142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№625,</w:t>
            </w:r>
          </w:p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lastRenderedPageBreak/>
              <w:t>627</w:t>
            </w:r>
          </w:p>
        </w:tc>
        <w:tc>
          <w:tcPr>
            <w:tcW w:w="1831" w:type="dxa"/>
            <w:gridSpan w:val="11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</w:p>
        </w:tc>
        <w:tc>
          <w:tcPr>
            <w:tcW w:w="1666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https://resh.ed</w:t>
            </w: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lastRenderedPageBreak/>
              <w:t>u.ru/subject/lesson/6314/</w:t>
            </w:r>
          </w:p>
        </w:tc>
        <w:tc>
          <w:tcPr>
            <w:tcW w:w="295" w:type="dxa"/>
            <w:gridSpan w:val="4"/>
            <w:tcBorders>
              <w:top w:val="single" w:sz="4" w:space="0" w:color="auto"/>
              <w:left w:val="nil"/>
              <w:right w:val="nil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</w:p>
        </w:tc>
      </w:tr>
      <w:tr w:rsidR="00B27227" w:rsidRPr="00B27227" w:rsidTr="00B27227">
        <w:trPr>
          <w:gridAfter w:val="7"/>
          <w:wAfter w:w="784" w:type="dxa"/>
          <w:trHeight w:val="724"/>
        </w:trPr>
        <w:tc>
          <w:tcPr>
            <w:tcW w:w="65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en-US" w:bidi="ar-SA"/>
              </w:rPr>
            </w:pPr>
            <w:r w:rsidRPr="00B27227">
              <w:rPr>
                <w:color w:val="000000"/>
                <w:sz w:val="24"/>
                <w:szCs w:val="24"/>
                <w:lang w:val="en-US" w:bidi="ar-SA"/>
              </w:rPr>
              <w:lastRenderedPageBreak/>
              <w:t>113</w:t>
            </w:r>
          </w:p>
          <w:p w:rsidR="00B27227" w:rsidRPr="00B27227" w:rsidRDefault="00B27227" w:rsidP="00B27227"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en-US" w:bidi="ar-SA"/>
              </w:rPr>
            </w:pPr>
            <w:r w:rsidRPr="00B27227">
              <w:rPr>
                <w:color w:val="000000"/>
                <w:sz w:val="24"/>
                <w:szCs w:val="24"/>
                <w:lang w:val="en-US" w:bidi="ar-SA"/>
              </w:rPr>
              <w:t>114</w:t>
            </w:r>
          </w:p>
        </w:tc>
        <w:tc>
          <w:tcPr>
            <w:tcW w:w="80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val="en-US"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19</w:t>
            </w:r>
            <w:r w:rsidRPr="00B27227">
              <w:rPr>
                <w:rFonts w:eastAsia="Calibri"/>
                <w:sz w:val="24"/>
                <w:szCs w:val="24"/>
                <w:lang w:val="en-US" w:eastAsia="en-US" w:bidi="ar-SA"/>
              </w:rPr>
              <w:t>.04</w:t>
            </w:r>
          </w:p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val="en-US"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val="en-US" w:eastAsia="en-US" w:bidi="ar-SA"/>
              </w:rPr>
              <w:t>2</w:t>
            </w: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0</w:t>
            </w:r>
            <w:r w:rsidRPr="00B27227">
              <w:rPr>
                <w:rFonts w:eastAsia="Calibri"/>
                <w:sz w:val="24"/>
                <w:szCs w:val="24"/>
                <w:lang w:val="en-US" w:eastAsia="en-US" w:bidi="ar-SA"/>
              </w:rPr>
              <w:t>.04</w:t>
            </w:r>
          </w:p>
        </w:tc>
        <w:tc>
          <w:tcPr>
            <w:tcW w:w="312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bidi="ar-SA"/>
              </w:rPr>
            </w:pPr>
            <w:r w:rsidRPr="00B27227">
              <w:rPr>
                <w:rFonts w:eastAsia="Calibri"/>
                <w:sz w:val="24"/>
                <w:szCs w:val="24"/>
                <w:lang w:bidi="ar-SA"/>
              </w:rPr>
              <w:t xml:space="preserve">Уравнение </w:t>
            </w:r>
            <w:proofErr w:type="spellStart"/>
            <w:r w:rsidRPr="00B27227">
              <w:rPr>
                <w:rFonts w:eastAsia="Calibri"/>
                <w:sz w:val="24"/>
                <w:szCs w:val="24"/>
                <w:lang w:val="en-US" w:bidi="ar-SA"/>
              </w:rPr>
              <w:t>asinx</w:t>
            </w:r>
            <w:proofErr w:type="spellEnd"/>
            <w:r w:rsidRPr="00B27227">
              <w:rPr>
                <w:rFonts w:eastAsia="Calibri"/>
                <w:sz w:val="24"/>
                <w:szCs w:val="24"/>
                <w:lang w:bidi="ar-SA"/>
              </w:rPr>
              <w:t>+</w:t>
            </w:r>
            <w:proofErr w:type="spellStart"/>
            <w:r w:rsidRPr="00B27227">
              <w:rPr>
                <w:rFonts w:eastAsia="Calibri"/>
                <w:sz w:val="24"/>
                <w:szCs w:val="24"/>
                <w:lang w:val="en-US" w:bidi="ar-SA"/>
              </w:rPr>
              <w:t>bcosx</w:t>
            </w:r>
            <w:proofErr w:type="spellEnd"/>
            <w:r w:rsidRPr="00B27227">
              <w:rPr>
                <w:rFonts w:eastAsia="Calibri"/>
                <w:sz w:val="24"/>
                <w:szCs w:val="24"/>
                <w:lang w:bidi="ar-SA"/>
              </w:rPr>
              <w:t>=0</w:t>
            </w:r>
          </w:p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bidi="ar-SA"/>
              </w:rPr>
            </w:pPr>
            <w:r w:rsidRPr="00B27227">
              <w:rPr>
                <w:color w:val="000000"/>
                <w:sz w:val="24"/>
                <w:szCs w:val="24"/>
                <w:lang w:bidi="ar-SA"/>
              </w:rPr>
              <w:t>Решение  уравнений </w:t>
            </w:r>
          </w:p>
        </w:tc>
        <w:tc>
          <w:tcPr>
            <w:tcW w:w="1253" w:type="dxa"/>
            <w:vMerge w:val="restart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  <w:r w:rsidRPr="00B27227">
              <w:rPr>
                <w:rFonts w:eastAsia="Calibri"/>
                <w:lang w:eastAsia="en-US" w:bidi="ar-SA"/>
              </w:rPr>
              <w:t>Изучение нового</w:t>
            </w:r>
          </w:p>
        </w:tc>
        <w:tc>
          <w:tcPr>
            <w:tcW w:w="970" w:type="dxa"/>
            <w:vMerge w:val="restart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</w:p>
        </w:tc>
        <w:tc>
          <w:tcPr>
            <w:tcW w:w="3658" w:type="dxa"/>
            <w:gridSpan w:val="3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</w:p>
        </w:tc>
        <w:tc>
          <w:tcPr>
            <w:tcW w:w="1425" w:type="dxa"/>
            <w:gridSpan w:val="3"/>
            <w:vMerge/>
            <w:tcBorders>
              <w:left w:val="single" w:sz="4" w:space="0" w:color="auto"/>
              <w:right w:val="nil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</w:p>
        </w:tc>
        <w:tc>
          <w:tcPr>
            <w:tcW w:w="1831" w:type="dxa"/>
            <w:gridSpan w:val="11"/>
            <w:vMerge/>
            <w:tcBorders>
              <w:left w:val="single" w:sz="4" w:space="0" w:color="auto"/>
              <w:right w:val="nil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</w:p>
        </w:tc>
        <w:tc>
          <w:tcPr>
            <w:tcW w:w="1666" w:type="dxa"/>
            <w:gridSpan w:val="9"/>
            <w:vMerge/>
            <w:tcBorders>
              <w:top w:val="nil"/>
              <w:left w:val="single" w:sz="4" w:space="0" w:color="auto"/>
              <w:right w:val="nil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</w:p>
        </w:tc>
      </w:tr>
      <w:tr w:rsidR="00B27227" w:rsidRPr="00B27227" w:rsidTr="00B27227">
        <w:trPr>
          <w:gridAfter w:val="7"/>
          <w:wAfter w:w="784" w:type="dxa"/>
          <w:trHeight w:val="276"/>
        </w:trPr>
        <w:tc>
          <w:tcPr>
            <w:tcW w:w="65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80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3124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25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</w:p>
        </w:tc>
        <w:tc>
          <w:tcPr>
            <w:tcW w:w="97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</w:p>
        </w:tc>
        <w:tc>
          <w:tcPr>
            <w:tcW w:w="3658" w:type="dxa"/>
            <w:gridSpan w:val="3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</w:p>
        </w:tc>
        <w:tc>
          <w:tcPr>
            <w:tcW w:w="142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</w:p>
        </w:tc>
        <w:tc>
          <w:tcPr>
            <w:tcW w:w="1831" w:type="dxa"/>
            <w:gridSpan w:val="11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</w:p>
        </w:tc>
        <w:tc>
          <w:tcPr>
            <w:tcW w:w="1666" w:type="dxa"/>
            <w:gridSpan w:val="9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</w:p>
        </w:tc>
      </w:tr>
      <w:tr w:rsidR="00B27227" w:rsidRPr="00B27227" w:rsidTr="00B27227">
        <w:trPr>
          <w:gridAfter w:val="2"/>
          <w:wAfter w:w="344" w:type="dxa"/>
          <w:trHeight w:val="276"/>
        </w:trPr>
        <w:tc>
          <w:tcPr>
            <w:tcW w:w="659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803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3124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253" w:type="dxa"/>
            <w:vMerge/>
            <w:tcBorders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</w:p>
        </w:tc>
        <w:tc>
          <w:tcPr>
            <w:tcW w:w="970" w:type="dxa"/>
            <w:vMerge/>
            <w:tcBorders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</w:p>
        </w:tc>
        <w:tc>
          <w:tcPr>
            <w:tcW w:w="3658" w:type="dxa"/>
            <w:gridSpan w:val="3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</w:p>
        </w:tc>
        <w:tc>
          <w:tcPr>
            <w:tcW w:w="142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№628,</w:t>
            </w:r>
          </w:p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629(2,4)</w:t>
            </w:r>
          </w:p>
        </w:tc>
        <w:tc>
          <w:tcPr>
            <w:tcW w:w="1831" w:type="dxa"/>
            <w:gridSpan w:val="11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формула решений квадратных уравнений</w:t>
            </w:r>
          </w:p>
        </w:tc>
        <w:tc>
          <w:tcPr>
            <w:tcW w:w="1666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B27227" w:rsidRPr="00B27227" w:rsidRDefault="00371DCC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hyperlink r:id="rId18" w:history="1">
              <w:r w:rsidR="00B27227" w:rsidRPr="00B27227">
                <w:rPr>
                  <w:rFonts w:eastAsia="Calibri"/>
                  <w:color w:val="27638C"/>
                  <w:sz w:val="24"/>
                  <w:szCs w:val="24"/>
                  <w:lang w:eastAsia="en-US" w:bidi="ar-SA"/>
                </w:rPr>
                <w:t>https://resh.edu.ru/subject/lesson/6314/</w:t>
              </w:r>
            </w:hyperlink>
          </w:p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https://resh.edu.ru/subject/lesson/6320/</w:t>
            </w:r>
          </w:p>
        </w:tc>
        <w:tc>
          <w:tcPr>
            <w:tcW w:w="4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ascii="Calibri" w:eastAsia="Calibri" w:hAnsi="Calibri"/>
                <w:lang w:eastAsia="en-US" w:bidi="ar-SA"/>
              </w:rPr>
            </w:pPr>
          </w:p>
        </w:tc>
      </w:tr>
      <w:tr w:rsidR="00B27227" w:rsidRPr="00B27227" w:rsidTr="00B27227">
        <w:trPr>
          <w:gridAfter w:val="7"/>
          <w:wAfter w:w="784" w:type="dxa"/>
          <w:trHeight w:val="1500"/>
        </w:trPr>
        <w:tc>
          <w:tcPr>
            <w:tcW w:w="65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en-US" w:bidi="ar-SA"/>
              </w:rPr>
            </w:pPr>
            <w:r w:rsidRPr="00B27227">
              <w:rPr>
                <w:color w:val="000000"/>
                <w:sz w:val="24"/>
                <w:szCs w:val="24"/>
                <w:lang w:val="en-US" w:bidi="ar-SA"/>
              </w:rPr>
              <w:t>115</w:t>
            </w:r>
          </w:p>
        </w:tc>
        <w:tc>
          <w:tcPr>
            <w:tcW w:w="80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val="en-US"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val="en-US" w:eastAsia="en-US" w:bidi="ar-SA"/>
              </w:rPr>
              <w:t>2</w:t>
            </w: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4</w:t>
            </w:r>
            <w:r w:rsidRPr="00B27227">
              <w:rPr>
                <w:rFonts w:eastAsia="Calibri"/>
                <w:sz w:val="24"/>
                <w:szCs w:val="24"/>
                <w:lang w:val="en-US" w:eastAsia="en-US" w:bidi="ar-SA"/>
              </w:rPr>
              <w:t>.04</w:t>
            </w:r>
          </w:p>
        </w:tc>
        <w:tc>
          <w:tcPr>
            <w:tcW w:w="312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B27227">
              <w:rPr>
                <w:color w:val="000000"/>
                <w:sz w:val="24"/>
                <w:szCs w:val="24"/>
                <w:lang w:bidi="ar-SA"/>
              </w:rPr>
              <w:t>Уравнения, решаемые разложением левой части на множители </w:t>
            </w:r>
          </w:p>
        </w:tc>
        <w:tc>
          <w:tcPr>
            <w:tcW w:w="1253" w:type="dxa"/>
            <w:vMerge w:val="restart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  <w:r w:rsidRPr="00B27227">
              <w:rPr>
                <w:rFonts w:eastAsia="Calibri"/>
                <w:lang w:eastAsia="en-US" w:bidi="ar-SA"/>
              </w:rPr>
              <w:t>закрепление</w:t>
            </w:r>
          </w:p>
        </w:tc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</w:p>
        </w:tc>
        <w:tc>
          <w:tcPr>
            <w:tcW w:w="3658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</w:p>
        </w:tc>
        <w:tc>
          <w:tcPr>
            <w:tcW w:w="142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</w:p>
        </w:tc>
        <w:tc>
          <w:tcPr>
            <w:tcW w:w="1831" w:type="dxa"/>
            <w:gridSpan w:val="11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</w:p>
        </w:tc>
        <w:tc>
          <w:tcPr>
            <w:tcW w:w="1666" w:type="dxa"/>
            <w:gridSpan w:val="9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</w:p>
        </w:tc>
      </w:tr>
      <w:tr w:rsidR="00B27227" w:rsidRPr="00B27227" w:rsidTr="00B27227">
        <w:trPr>
          <w:gridAfter w:val="7"/>
          <w:wAfter w:w="784" w:type="dxa"/>
          <w:trHeight w:val="276"/>
        </w:trPr>
        <w:tc>
          <w:tcPr>
            <w:tcW w:w="659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803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3124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253" w:type="dxa"/>
            <w:vMerge/>
            <w:tcBorders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</w:p>
        </w:tc>
        <w:tc>
          <w:tcPr>
            <w:tcW w:w="970" w:type="dxa"/>
            <w:vMerge/>
            <w:tcBorders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</w:p>
        </w:tc>
        <w:tc>
          <w:tcPr>
            <w:tcW w:w="3658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</w:p>
        </w:tc>
        <w:tc>
          <w:tcPr>
            <w:tcW w:w="142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№631</w:t>
            </w:r>
          </w:p>
        </w:tc>
        <w:tc>
          <w:tcPr>
            <w:tcW w:w="1831" w:type="dxa"/>
            <w:gridSpan w:val="11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Различные способы решений уравнений</w:t>
            </w:r>
          </w:p>
        </w:tc>
        <w:tc>
          <w:tcPr>
            <w:tcW w:w="1666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https://resh.edu.ru/subject/lesson/6314/https://resh.edu.ru/subject/lesson/6320/</w:t>
            </w:r>
          </w:p>
        </w:tc>
      </w:tr>
      <w:tr w:rsidR="00B27227" w:rsidRPr="00B27227" w:rsidTr="00B27227">
        <w:trPr>
          <w:gridAfter w:val="7"/>
          <w:wAfter w:w="784" w:type="dxa"/>
          <w:trHeight w:val="920"/>
        </w:trPr>
        <w:tc>
          <w:tcPr>
            <w:tcW w:w="65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B27227">
              <w:rPr>
                <w:color w:val="000000"/>
                <w:sz w:val="24"/>
                <w:szCs w:val="24"/>
                <w:lang w:bidi="ar-SA"/>
              </w:rPr>
              <w:t>116</w:t>
            </w:r>
          </w:p>
        </w:tc>
        <w:tc>
          <w:tcPr>
            <w:tcW w:w="80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val="en-US"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val="en-US" w:eastAsia="en-US" w:bidi="ar-SA"/>
              </w:rPr>
              <w:t>2</w:t>
            </w: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5</w:t>
            </w:r>
            <w:r w:rsidRPr="00B27227">
              <w:rPr>
                <w:rFonts w:eastAsia="Calibri"/>
                <w:sz w:val="24"/>
                <w:szCs w:val="24"/>
                <w:lang w:val="en-US" w:eastAsia="en-US" w:bidi="ar-SA"/>
              </w:rPr>
              <w:t>.04</w:t>
            </w:r>
          </w:p>
        </w:tc>
        <w:tc>
          <w:tcPr>
            <w:tcW w:w="312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B27227"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  <w:t>Решение тригонометрических уравнений различными способами</w:t>
            </w:r>
          </w:p>
        </w:tc>
        <w:tc>
          <w:tcPr>
            <w:tcW w:w="1253" w:type="dxa"/>
            <w:vMerge w:val="restart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  <w:r w:rsidRPr="00B27227">
              <w:rPr>
                <w:rFonts w:eastAsia="Calibri"/>
                <w:lang w:eastAsia="en-US" w:bidi="ar-SA"/>
              </w:rPr>
              <w:t>Комплексное применение знаний</w:t>
            </w:r>
          </w:p>
        </w:tc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</w:p>
        </w:tc>
        <w:tc>
          <w:tcPr>
            <w:tcW w:w="3658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</w:p>
        </w:tc>
        <w:tc>
          <w:tcPr>
            <w:tcW w:w="142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</w:p>
        </w:tc>
        <w:tc>
          <w:tcPr>
            <w:tcW w:w="1831" w:type="dxa"/>
            <w:gridSpan w:val="11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</w:p>
        </w:tc>
        <w:tc>
          <w:tcPr>
            <w:tcW w:w="1666" w:type="dxa"/>
            <w:gridSpan w:val="9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</w:p>
        </w:tc>
      </w:tr>
      <w:tr w:rsidR="00B27227" w:rsidRPr="00B27227" w:rsidTr="00B27227">
        <w:trPr>
          <w:gridAfter w:val="7"/>
          <w:wAfter w:w="784" w:type="dxa"/>
          <w:trHeight w:val="276"/>
        </w:trPr>
        <w:tc>
          <w:tcPr>
            <w:tcW w:w="659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803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3124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</w:pPr>
          </w:p>
        </w:tc>
        <w:tc>
          <w:tcPr>
            <w:tcW w:w="125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</w:p>
        </w:tc>
        <w:tc>
          <w:tcPr>
            <w:tcW w:w="97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</w:p>
        </w:tc>
        <w:tc>
          <w:tcPr>
            <w:tcW w:w="3658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</w:p>
        </w:tc>
        <w:tc>
          <w:tcPr>
            <w:tcW w:w="142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№648-651(2)</w:t>
            </w:r>
          </w:p>
        </w:tc>
        <w:tc>
          <w:tcPr>
            <w:tcW w:w="1831" w:type="dxa"/>
            <w:gridSpan w:val="11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Различные способы решений уравнений</w:t>
            </w:r>
          </w:p>
        </w:tc>
        <w:tc>
          <w:tcPr>
            <w:tcW w:w="1666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https://resh.edu.ru/subject/lesson/4738/</w:t>
            </w:r>
          </w:p>
        </w:tc>
      </w:tr>
      <w:tr w:rsidR="00B27227" w:rsidRPr="00B27227" w:rsidTr="00B27227">
        <w:trPr>
          <w:gridAfter w:val="7"/>
          <w:wAfter w:w="784" w:type="dxa"/>
          <w:trHeight w:val="413"/>
        </w:trPr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B27227">
              <w:rPr>
                <w:color w:val="000000"/>
                <w:sz w:val="24"/>
                <w:szCs w:val="24"/>
                <w:lang w:bidi="ar-SA"/>
              </w:rPr>
              <w:t>117</w:t>
            </w:r>
          </w:p>
        </w:tc>
        <w:tc>
          <w:tcPr>
            <w:tcW w:w="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val="en-US"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val="en-US" w:eastAsia="en-US" w:bidi="ar-SA"/>
              </w:rPr>
              <w:t>2</w:t>
            </w: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6</w:t>
            </w:r>
            <w:r w:rsidRPr="00B27227">
              <w:rPr>
                <w:rFonts w:eastAsia="Calibri"/>
                <w:sz w:val="24"/>
                <w:szCs w:val="24"/>
                <w:lang w:val="en-US" w:eastAsia="en-US" w:bidi="ar-SA"/>
              </w:rPr>
              <w:t>.04</w:t>
            </w:r>
          </w:p>
        </w:tc>
        <w:tc>
          <w:tcPr>
            <w:tcW w:w="31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B27227"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  <w:t>Тригонометрическое неравенство. Алгоритм решения</w:t>
            </w:r>
          </w:p>
        </w:tc>
        <w:tc>
          <w:tcPr>
            <w:tcW w:w="1253" w:type="dxa"/>
            <w:tcBorders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  <w:r w:rsidRPr="00B27227">
              <w:rPr>
                <w:rFonts w:eastAsia="Calibri"/>
                <w:lang w:eastAsia="en-US" w:bidi="ar-SA"/>
              </w:rPr>
              <w:t>Изучение нового</w:t>
            </w:r>
          </w:p>
        </w:tc>
        <w:tc>
          <w:tcPr>
            <w:tcW w:w="970" w:type="dxa"/>
            <w:tcBorders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</w:p>
        </w:tc>
        <w:tc>
          <w:tcPr>
            <w:tcW w:w="3658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</w:p>
        </w:tc>
        <w:tc>
          <w:tcPr>
            <w:tcW w:w="142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</w:p>
        </w:tc>
        <w:tc>
          <w:tcPr>
            <w:tcW w:w="1831" w:type="dxa"/>
            <w:gridSpan w:val="11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</w:p>
        </w:tc>
        <w:tc>
          <w:tcPr>
            <w:tcW w:w="1666" w:type="dxa"/>
            <w:gridSpan w:val="9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</w:p>
        </w:tc>
      </w:tr>
      <w:tr w:rsidR="00B27227" w:rsidRPr="00B27227" w:rsidTr="00B27227">
        <w:trPr>
          <w:gridAfter w:val="7"/>
          <w:wAfter w:w="784" w:type="dxa"/>
          <w:trHeight w:val="413"/>
        </w:trPr>
        <w:tc>
          <w:tcPr>
            <w:tcW w:w="659" w:type="dxa"/>
            <w:vMerge w:val="restart"/>
            <w:tcBorders>
              <w:top w:val="nil"/>
              <w:left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en-US" w:bidi="ar-SA"/>
              </w:rPr>
            </w:pPr>
            <w:r w:rsidRPr="00B27227">
              <w:rPr>
                <w:color w:val="000000"/>
                <w:sz w:val="24"/>
                <w:szCs w:val="24"/>
                <w:lang w:val="en-US" w:bidi="ar-SA"/>
              </w:rPr>
              <w:t>118</w:t>
            </w:r>
          </w:p>
          <w:p w:rsidR="00B27227" w:rsidRPr="00B27227" w:rsidRDefault="00B27227" w:rsidP="00B27227"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en-US" w:bidi="ar-SA"/>
              </w:rPr>
            </w:pPr>
            <w:r w:rsidRPr="00B27227">
              <w:rPr>
                <w:color w:val="000000"/>
                <w:sz w:val="24"/>
                <w:szCs w:val="24"/>
                <w:lang w:val="en-US" w:bidi="ar-SA"/>
              </w:rPr>
              <w:t>119</w:t>
            </w:r>
          </w:p>
        </w:tc>
        <w:tc>
          <w:tcPr>
            <w:tcW w:w="803" w:type="dxa"/>
            <w:vMerge w:val="restart"/>
            <w:tcBorders>
              <w:top w:val="nil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val="en-US"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val="en-US" w:eastAsia="en-US" w:bidi="ar-SA"/>
              </w:rPr>
              <w:t>2</w:t>
            </w: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7</w:t>
            </w:r>
            <w:r w:rsidRPr="00B27227">
              <w:rPr>
                <w:rFonts w:eastAsia="Calibri"/>
                <w:sz w:val="24"/>
                <w:szCs w:val="24"/>
                <w:lang w:val="en-US" w:eastAsia="en-US" w:bidi="ar-SA"/>
              </w:rPr>
              <w:t>.04</w:t>
            </w:r>
          </w:p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val="en-US"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01.05</w:t>
            </w:r>
          </w:p>
        </w:tc>
        <w:tc>
          <w:tcPr>
            <w:tcW w:w="3124" w:type="dxa"/>
            <w:vMerge w:val="restart"/>
            <w:tcBorders>
              <w:top w:val="nil"/>
              <w:left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B27227">
              <w:rPr>
                <w:color w:val="000000"/>
                <w:sz w:val="24"/>
                <w:szCs w:val="24"/>
                <w:lang w:bidi="ar-SA"/>
              </w:rPr>
              <w:t>Примеры решения простейших тригонометрических неравенств</w:t>
            </w:r>
          </w:p>
          <w:p w:rsidR="00B27227" w:rsidRPr="00B27227" w:rsidRDefault="00B27227" w:rsidP="00B27227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B27227">
              <w:rPr>
                <w:rFonts w:eastAsia="Calibri"/>
                <w:color w:val="000000"/>
                <w:sz w:val="24"/>
                <w:szCs w:val="24"/>
                <w:lang w:eastAsia="en-US" w:bidi="ar-SA"/>
              </w:rPr>
              <w:t>Решение тригонометрических неравенств различными способами</w:t>
            </w:r>
          </w:p>
        </w:tc>
        <w:tc>
          <w:tcPr>
            <w:tcW w:w="1253" w:type="dxa"/>
            <w:vMerge w:val="restart"/>
            <w:tcBorders>
              <w:top w:val="nil"/>
              <w:left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  <w:r w:rsidRPr="00B27227">
              <w:rPr>
                <w:rFonts w:eastAsia="Calibri"/>
                <w:lang w:eastAsia="en-US" w:bidi="ar-SA"/>
              </w:rPr>
              <w:t>закрепление</w:t>
            </w:r>
          </w:p>
        </w:tc>
        <w:tc>
          <w:tcPr>
            <w:tcW w:w="970" w:type="dxa"/>
            <w:vMerge w:val="restart"/>
            <w:tcBorders>
              <w:top w:val="nil"/>
              <w:left w:val="single" w:sz="4" w:space="0" w:color="000000" w:themeColor="text1"/>
              <w:right w:val="single" w:sz="4" w:space="0" w:color="auto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</w:p>
        </w:tc>
        <w:tc>
          <w:tcPr>
            <w:tcW w:w="3658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</w:p>
        </w:tc>
        <w:tc>
          <w:tcPr>
            <w:tcW w:w="142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№652,</w:t>
            </w:r>
          </w:p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653(2,4)</w:t>
            </w:r>
          </w:p>
        </w:tc>
        <w:tc>
          <w:tcPr>
            <w:tcW w:w="1831" w:type="dxa"/>
            <w:gridSpan w:val="11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Различные способы решений неравенств</w:t>
            </w:r>
          </w:p>
        </w:tc>
        <w:tc>
          <w:tcPr>
            <w:tcW w:w="1666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https://resh.edu.ru/subject/lesson/4738/</w:t>
            </w:r>
          </w:p>
        </w:tc>
      </w:tr>
      <w:tr w:rsidR="00B27227" w:rsidRPr="00B27227" w:rsidTr="00B27227">
        <w:trPr>
          <w:gridAfter w:val="1"/>
          <w:wAfter w:w="236" w:type="dxa"/>
          <w:trHeight w:val="2126"/>
        </w:trPr>
        <w:tc>
          <w:tcPr>
            <w:tcW w:w="65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80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</w:p>
        </w:tc>
        <w:tc>
          <w:tcPr>
            <w:tcW w:w="3124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25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</w:p>
        </w:tc>
        <w:tc>
          <w:tcPr>
            <w:tcW w:w="970" w:type="dxa"/>
            <w:vMerge/>
            <w:tcBorders>
              <w:left w:val="single" w:sz="4" w:space="0" w:color="000000" w:themeColor="text1"/>
              <w:right w:val="single" w:sz="4" w:space="0" w:color="auto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</w:p>
        </w:tc>
        <w:tc>
          <w:tcPr>
            <w:tcW w:w="3658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</w:p>
        </w:tc>
        <w:tc>
          <w:tcPr>
            <w:tcW w:w="1425" w:type="dxa"/>
            <w:gridSpan w:val="3"/>
            <w:vMerge/>
            <w:tcBorders>
              <w:top w:val="nil"/>
              <w:left w:val="single" w:sz="4" w:space="0" w:color="auto"/>
              <w:right w:val="nil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</w:p>
        </w:tc>
        <w:tc>
          <w:tcPr>
            <w:tcW w:w="1831" w:type="dxa"/>
            <w:gridSpan w:val="11"/>
            <w:vMerge/>
            <w:tcBorders>
              <w:top w:val="nil"/>
              <w:left w:val="single" w:sz="4" w:space="0" w:color="auto"/>
              <w:right w:val="nil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</w:p>
        </w:tc>
        <w:tc>
          <w:tcPr>
            <w:tcW w:w="1666" w:type="dxa"/>
            <w:gridSpan w:val="9"/>
            <w:vMerge/>
            <w:tcBorders>
              <w:top w:val="nil"/>
              <w:left w:val="single" w:sz="4" w:space="0" w:color="auto"/>
              <w:right w:val="nil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</w:p>
        </w:tc>
        <w:tc>
          <w:tcPr>
            <w:tcW w:w="548" w:type="dxa"/>
            <w:gridSpan w:val="6"/>
            <w:tcBorders>
              <w:top w:val="nil"/>
              <w:left w:val="nil"/>
              <w:right w:val="single" w:sz="4" w:space="0" w:color="auto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</w:p>
        </w:tc>
      </w:tr>
      <w:tr w:rsidR="00B27227" w:rsidRPr="00B27227" w:rsidTr="00B27227">
        <w:trPr>
          <w:gridAfter w:val="1"/>
          <w:wAfter w:w="236" w:type="dxa"/>
          <w:trHeight w:val="413"/>
        </w:trPr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color w:val="000000"/>
                <w:sz w:val="24"/>
                <w:szCs w:val="24"/>
                <w:lang w:val="en-US" w:bidi="ar-SA"/>
              </w:rPr>
            </w:pPr>
            <w:r w:rsidRPr="00B27227">
              <w:rPr>
                <w:color w:val="000000"/>
                <w:sz w:val="24"/>
                <w:szCs w:val="24"/>
                <w:lang w:val="en-US" w:bidi="ar-SA"/>
              </w:rPr>
              <w:t>120</w:t>
            </w:r>
          </w:p>
        </w:tc>
        <w:tc>
          <w:tcPr>
            <w:tcW w:w="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02.05</w:t>
            </w:r>
          </w:p>
        </w:tc>
        <w:tc>
          <w:tcPr>
            <w:tcW w:w="31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i/>
                <w:iCs/>
                <w:color w:val="000000"/>
                <w:sz w:val="24"/>
                <w:szCs w:val="24"/>
                <w:lang w:bidi="ar-SA"/>
              </w:rPr>
            </w:pPr>
            <w:r w:rsidRPr="00B27227">
              <w:rPr>
                <w:i/>
                <w:iCs/>
                <w:color w:val="000000"/>
                <w:sz w:val="24"/>
                <w:szCs w:val="24"/>
                <w:lang w:bidi="ar-SA"/>
              </w:rPr>
              <w:t>Урок обобщения и систематизации знаний</w:t>
            </w:r>
          </w:p>
        </w:tc>
        <w:tc>
          <w:tcPr>
            <w:tcW w:w="1253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  <w:proofErr w:type="spellStart"/>
            <w:r w:rsidRPr="00B27227">
              <w:rPr>
                <w:rFonts w:eastAsia="Calibri"/>
                <w:lang w:eastAsia="en-US" w:bidi="ar-SA"/>
              </w:rPr>
              <w:t>кпз</w:t>
            </w:r>
            <w:proofErr w:type="spellEnd"/>
          </w:p>
        </w:tc>
        <w:tc>
          <w:tcPr>
            <w:tcW w:w="970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</w:p>
        </w:tc>
        <w:tc>
          <w:tcPr>
            <w:tcW w:w="3642" w:type="dxa"/>
            <w:gridSpan w:val="2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См. уроки 100-120</w:t>
            </w:r>
          </w:p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См. уроки 100-120</w:t>
            </w:r>
          </w:p>
        </w:tc>
        <w:tc>
          <w:tcPr>
            <w:tcW w:w="1441" w:type="dxa"/>
            <w:gridSpan w:val="4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</w:p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Тест №6 стр.198</w:t>
            </w:r>
          </w:p>
        </w:tc>
        <w:tc>
          <w:tcPr>
            <w:tcW w:w="1800" w:type="dxa"/>
            <w:gridSpan w:val="10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</w:p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proofErr w:type="spellStart"/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Тригономтрические</w:t>
            </w:r>
            <w:proofErr w:type="spellEnd"/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 xml:space="preserve"> </w:t>
            </w:r>
            <w:proofErr w:type="spellStart"/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тоджества</w:t>
            </w:r>
            <w:proofErr w:type="spellEnd"/>
          </w:p>
        </w:tc>
        <w:tc>
          <w:tcPr>
            <w:tcW w:w="2245" w:type="dxa"/>
            <w:gridSpan w:val="16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</w:p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https://resh.edu.ru/subject/lesson/4738/</w:t>
            </w:r>
          </w:p>
        </w:tc>
      </w:tr>
      <w:tr w:rsidR="00B27227" w:rsidRPr="00B27227" w:rsidTr="00B27227">
        <w:trPr>
          <w:gridAfter w:val="1"/>
          <w:wAfter w:w="236" w:type="dxa"/>
          <w:trHeight w:val="413"/>
        </w:trPr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B27227">
              <w:rPr>
                <w:color w:val="000000"/>
                <w:sz w:val="24"/>
                <w:szCs w:val="24"/>
                <w:lang w:bidi="ar-SA"/>
              </w:rPr>
              <w:t>121</w:t>
            </w:r>
          </w:p>
        </w:tc>
        <w:tc>
          <w:tcPr>
            <w:tcW w:w="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03.05</w:t>
            </w:r>
          </w:p>
        </w:tc>
        <w:tc>
          <w:tcPr>
            <w:tcW w:w="31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B27227">
              <w:rPr>
                <w:b/>
                <w:bCs/>
                <w:color w:val="000000"/>
                <w:sz w:val="24"/>
                <w:szCs w:val="24"/>
                <w:lang w:bidi="ar-SA"/>
              </w:rPr>
              <w:t>Контрольная работа</w:t>
            </w:r>
            <w:r w:rsidRPr="00B27227">
              <w:rPr>
                <w:color w:val="000000"/>
                <w:sz w:val="24"/>
                <w:szCs w:val="24"/>
                <w:lang w:bidi="ar-SA"/>
              </w:rPr>
              <w:t xml:space="preserve"> </w:t>
            </w:r>
            <w:r w:rsidRPr="00B27227">
              <w:rPr>
                <w:b/>
                <w:bCs/>
                <w:color w:val="000000"/>
                <w:sz w:val="24"/>
                <w:szCs w:val="24"/>
                <w:lang w:bidi="ar-SA"/>
              </w:rPr>
              <w:t>№7 «Тригонометрические уравнения»</w:t>
            </w:r>
          </w:p>
        </w:tc>
        <w:tc>
          <w:tcPr>
            <w:tcW w:w="1253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  <w:r w:rsidRPr="00B27227">
              <w:rPr>
                <w:rFonts w:eastAsia="Calibri"/>
                <w:lang w:eastAsia="en-US" w:bidi="ar-SA"/>
              </w:rPr>
              <w:t>Контроль знаний</w:t>
            </w:r>
          </w:p>
        </w:tc>
        <w:tc>
          <w:tcPr>
            <w:tcW w:w="970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</w:p>
        </w:tc>
        <w:tc>
          <w:tcPr>
            <w:tcW w:w="3642" w:type="dxa"/>
            <w:gridSpan w:val="2"/>
            <w:tcBorders>
              <w:top w:val="nil"/>
              <w:left w:val="single" w:sz="4" w:space="0" w:color="000000" w:themeColor="text1"/>
              <w:right w:val="single" w:sz="4" w:space="0" w:color="auto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См. уроки 100-120</w:t>
            </w:r>
          </w:p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См. уроки 100-120</w:t>
            </w:r>
          </w:p>
        </w:tc>
        <w:tc>
          <w:tcPr>
            <w:tcW w:w="1441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</w:p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</w:p>
        </w:tc>
        <w:tc>
          <w:tcPr>
            <w:tcW w:w="1800" w:type="dxa"/>
            <w:gridSpan w:val="10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</w:p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</w:p>
        </w:tc>
        <w:tc>
          <w:tcPr>
            <w:tcW w:w="2245" w:type="dxa"/>
            <w:gridSpan w:val="16"/>
            <w:tcBorders>
              <w:top w:val="nil"/>
              <w:left w:val="single" w:sz="4" w:space="0" w:color="auto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</w:p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https://resh.edu.ru/subject/lesson/6320/</w:t>
            </w:r>
          </w:p>
        </w:tc>
      </w:tr>
      <w:tr w:rsidR="00B27227" w:rsidRPr="00B27227" w:rsidTr="00B27227">
        <w:trPr>
          <w:gridAfter w:val="1"/>
          <w:wAfter w:w="236" w:type="dxa"/>
          <w:trHeight w:val="413"/>
        </w:trPr>
        <w:tc>
          <w:tcPr>
            <w:tcW w:w="15937" w:type="dxa"/>
            <w:gridSpan w:val="3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</w:p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b/>
                <w:bCs/>
                <w:color w:val="000000"/>
                <w:sz w:val="24"/>
                <w:szCs w:val="24"/>
                <w:lang w:bidi="ar-SA"/>
              </w:rPr>
              <w:t>Повторение (15 ч</w:t>
            </w:r>
            <w:proofErr w:type="gramStart"/>
            <w:r w:rsidRPr="00B27227">
              <w:rPr>
                <w:b/>
                <w:bCs/>
                <w:color w:val="000000"/>
                <w:sz w:val="24"/>
                <w:szCs w:val="24"/>
                <w:lang w:bidi="ar-SA"/>
              </w:rPr>
              <w:t xml:space="preserve"> )</w:t>
            </w:r>
            <w:proofErr w:type="gramEnd"/>
          </w:p>
        </w:tc>
      </w:tr>
      <w:tr w:rsidR="00B27227" w:rsidRPr="00B27227" w:rsidTr="00B27227">
        <w:trPr>
          <w:gridAfter w:val="1"/>
          <w:wAfter w:w="236" w:type="dxa"/>
          <w:trHeight w:val="413"/>
        </w:trPr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B27227">
              <w:rPr>
                <w:color w:val="000000"/>
                <w:sz w:val="24"/>
                <w:szCs w:val="24"/>
                <w:lang w:bidi="ar-SA"/>
              </w:rPr>
              <w:lastRenderedPageBreak/>
              <w:t>122</w:t>
            </w:r>
          </w:p>
        </w:tc>
        <w:tc>
          <w:tcPr>
            <w:tcW w:w="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val="en-US"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val="en-US" w:eastAsia="en-US" w:bidi="ar-SA"/>
              </w:rPr>
              <w:t>0</w:t>
            </w: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8</w:t>
            </w:r>
            <w:r w:rsidRPr="00B27227">
              <w:rPr>
                <w:rFonts w:eastAsia="Calibri"/>
                <w:sz w:val="24"/>
                <w:szCs w:val="24"/>
                <w:lang w:val="en-US" w:eastAsia="en-US" w:bidi="ar-SA"/>
              </w:rPr>
              <w:t>.05</w:t>
            </w:r>
          </w:p>
        </w:tc>
        <w:tc>
          <w:tcPr>
            <w:tcW w:w="31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bCs/>
                <w:color w:val="000000"/>
                <w:sz w:val="24"/>
                <w:szCs w:val="24"/>
                <w:lang w:bidi="ar-SA"/>
              </w:rPr>
            </w:pPr>
            <w:r w:rsidRPr="00B27227">
              <w:rPr>
                <w:bCs/>
                <w:color w:val="000000"/>
                <w:sz w:val="24"/>
                <w:szCs w:val="24"/>
                <w:lang w:bidi="ar-SA"/>
              </w:rPr>
              <w:t>Действительные  числа</w:t>
            </w:r>
          </w:p>
        </w:tc>
        <w:tc>
          <w:tcPr>
            <w:tcW w:w="1253" w:type="dxa"/>
            <w:tcBorders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  <w:r w:rsidRPr="00B27227">
              <w:rPr>
                <w:rFonts w:eastAsia="Calibri"/>
                <w:lang w:eastAsia="en-US" w:bidi="ar-SA"/>
              </w:rPr>
              <w:t>повторение</w:t>
            </w:r>
          </w:p>
        </w:tc>
        <w:tc>
          <w:tcPr>
            <w:tcW w:w="970" w:type="dxa"/>
            <w:tcBorders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</w:p>
        </w:tc>
        <w:tc>
          <w:tcPr>
            <w:tcW w:w="3642" w:type="dxa"/>
            <w:gridSpan w:val="2"/>
            <w:tcBorders>
              <w:left w:val="single" w:sz="4" w:space="0" w:color="000000" w:themeColor="text1"/>
              <w:right w:val="single" w:sz="4" w:space="0" w:color="auto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См. тему «Действительные числа»</w:t>
            </w:r>
          </w:p>
        </w:tc>
        <w:tc>
          <w:tcPr>
            <w:tcW w:w="144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Работа по карточке</w:t>
            </w:r>
          </w:p>
        </w:tc>
        <w:tc>
          <w:tcPr>
            <w:tcW w:w="1800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Действия с обыкновенными дробями</w:t>
            </w:r>
          </w:p>
        </w:tc>
        <w:tc>
          <w:tcPr>
            <w:tcW w:w="2245" w:type="dxa"/>
            <w:gridSpan w:val="16"/>
            <w:tcBorders>
              <w:left w:val="single" w:sz="4" w:space="0" w:color="auto"/>
              <w:right w:val="single" w:sz="4" w:space="0" w:color="auto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https://resh.edu.ru/subject/lesson/2914/</w:t>
            </w:r>
          </w:p>
        </w:tc>
      </w:tr>
      <w:tr w:rsidR="00B27227" w:rsidRPr="00B27227" w:rsidTr="00B27227">
        <w:trPr>
          <w:trHeight w:val="413"/>
        </w:trPr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B27227">
              <w:rPr>
                <w:color w:val="000000"/>
                <w:sz w:val="24"/>
                <w:szCs w:val="24"/>
                <w:lang w:bidi="ar-SA"/>
              </w:rPr>
              <w:t>123</w:t>
            </w:r>
          </w:p>
        </w:tc>
        <w:tc>
          <w:tcPr>
            <w:tcW w:w="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val="en-US"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09</w:t>
            </w:r>
            <w:r w:rsidRPr="00B27227">
              <w:rPr>
                <w:rFonts w:eastAsia="Calibri"/>
                <w:sz w:val="24"/>
                <w:szCs w:val="24"/>
                <w:lang w:val="en-US" w:eastAsia="en-US" w:bidi="ar-SA"/>
              </w:rPr>
              <w:t>.05</w:t>
            </w:r>
          </w:p>
        </w:tc>
        <w:tc>
          <w:tcPr>
            <w:tcW w:w="31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bCs/>
                <w:color w:val="000000"/>
                <w:sz w:val="24"/>
                <w:szCs w:val="24"/>
                <w:lang w:bidi="ar-SA"/>
              </w:rPr>
            </w:pPr>
            <w:r w:rsidRPr="00B27227">
              <w:rPr>
                <w:bCs/>
                <w:color w:val="000000"/>
                <w:sz w:val="24"/>
                <w:szCs w:val="24"/>
                <w:lang w:bidi="ar-SA"/>
              </w:rPr>
              <w:t>Степень с рациональным показателем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  <w:r w:rsidRPr="00B27227">
              <w:rPr>
                <w:rFonts w:eastAsia="Calibri"/>
                <w:lang w:eastAsia="en-US" w:bidi="ar-SA"/>
              </w:rPr>
              <w:t>повторение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</w:p>
        </w:tc>
        <w:tc>
          <w:tcPr>
            <w:tcW w:w="3642" w:type="dxa"/>
            <w:gridSpan w:val="2"/>
            <w:tcBorders>
              <w:top w:val="nil"/>
              <w:left w:val="single" w:sz="4" w:space="0" w:color="000000" w:themeColor="text1"/>
              <w:right w:val="single" w:sz="4" w:space="0" w:color="auto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См</w:t>
            </w:r>
            <w:proofErr w:type="gramStart"/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 xml:space="preserve"> .</w:t>
            </w:r>
            <w:proofErr w:type="gramEnd"/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тему «Степенная функция»</w:t>
            </w:r>
          </w:p>
        </w:tc>
        <w:tc>
          <w:tcPr>
            <w:tcW w:w="1441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Работа по карточке</w:t>
            </w:r>
          </w:p>
        </w:tc>
        <w:tc>
          <w:tcPr>
            <w:tcW w:w="1800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Свойства степеней</w:t>
            </w:r>
          </w:p>
        </w:tc>
        <w:tc>
          <w:tcPr>
            <w:tcW w:w="2245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https://resh.edu.ru/subject/lesson/1972/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right w:val="nil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</w:p>
        </w:tc>
      </w:tr>
      <w:tr w:rsidR="00B27227" w:rsidRPr="00B27227" w:rsidTr="00B27227">
        <w:trPr>
          <w:gridAfter w:val="1"/>
          <w:wAfter w:w="236" w:type="dxa"/>
          <w:trHeight w:val="413"/>
        </w:trPr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B27227">
              <w:rPr>
                <w:color w:val="000000"/>
                <w:sz w:val="24"/>
                <w:szCs w:val="24"/>
                <w:lang w:bidi="ar-SA"/>
              </w:rPr>
              <w:t>124</w:t>
            </w:r>
          </w:p>
        </w:tc>
        <w:tc>
          <w:tcPr>
            <w:tcW w:w="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val="en-US"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10</w:t>
            </w:r>
            <w:r w:rsidRPr="00B27227">
              <w:rPr>
                <w:rFonts w:eastAsia="Calibri"/>
                <w:sz w:val="24"/>
                <w:szCs w:val="24"/>
                <w:lang w:val="en-US" w:eastAsia="en-US" w:bidi="ar-SA"/>
              </w:rPr>
              <w:t>.05</w:t>
            </w:r>
          </w:p>
        </w:tc>
        <w:tc>
          <w:tcPr>
            <w:tcW w:w="31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bCs/>
                <w:color w:val="000000"/>
                <w:sz w:val="24"/>
                <w:szCs w:val="24"/>
                <w:lang w:bidi="ar-SA"/>
              </w:rPr>
            </w:pPr>
            <w:r w:rsidRPr="00B27227">
              <w:rPr>
                <w:bCs/>
                <w:color w:val="000000"/>
                <w:sz w:val="24"/>
                <w:szCs w:val="24"/>
                <w:lang w:bidi="ar-SA"/>
              </w:rPr>
              <w:t>Взаимн</w:t>
            </w:r>
            <w:proofErr w:type="gramStart"/>
            <w:r w:rsidRPr="00B27227">
              <w:rPr>
                <w:bCs/>
                <w:color w:val="000000"/>
                <w:sz w:val="24"/>
                <w:szCs w:val="24"/>
                <w:lang w:bidi="ar-SA"/>
              </w:rPr>
              <w:t>о-</w:t>
            </w:r>
            <w:proofErr w:type="gramEnd"/>
            <w:r w:rsidRPr="00B27227">
              <w:rPr>
                <w:bCs/>
                <w:color w:val="000000"/>
                <w:sz w:val="24"/>
                <w:szCs w:val="24"/>
                <w:lang w:bidi="ar-SA"/>
              </w:rPr>
              <w:t xml:space="preserve"> обратные  функции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  <w:r w:rsidRPr="00B27227">
              <w:rPr>
                <w:rFonts w:eastAsia="Calibri"/>
                <w:lang w:eastAsia="en-US" w:bidi="ar-SA"/>
              </w:rPr>
              <w:t>повторение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</w:p>
        </w:tc>
        <w:tc>
          <w:tcPr>
            <w:tcW w:w="3642" w:type="dxa"/>
            <w:gridSpan w:val="2"/>
            <w:tcBorders>
              <w:left w:val="single" w:sz="4" w:space="0" w:color="000000" w:themeColor="text1"/>
              <w:right w:val="single" w:sz="4" w:space="0" w:color="auto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</w:p>
        </w:tc>
        <w:tc>
          <w:tcPr>
            <w:tcW w:w="144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Работа по карточке</w:t>
            </w:r>
          </w:p>
        </w:tc>
        <w:tc>
          <w:tcPr>
            <w:tcW w:w="1800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</w:p>
        </w:tc>
        <w:tc>
          <w:tcPr>
            <w:tcW w:w="2245" w:type="dxa"/>
            <w:gridSpan w:val="1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</w:p>
        </w:tc>
      </w:tr>
      <w:tr w:rsidR="00B27227" w:rsidRPr="00B27227" w:rsidTr="00B27227">
        <w:trPr>
          <w:gridAfter w:val="1"/>
          <w:wAfter w:w="236" w:type="dxa"/>
          <w:trHeight w:val="1532"/>
        </w:trPr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B27227">
              <w:rPr>
                <w:color w:val="000000"/>
                <w:sz w:val="24"/>
                <w:szCs w:val="24"/>
                <w:lang w:bidi="ar-SA"/>
              </w:rPr>
              <w:t>125</w:t>
            </w:r>
          </w:p>
        </w:tc>
        <w:tc>
          <w:tcPr>
            <w:tcW w:w="803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val="en-US"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11</w:t>
            </w:r>
            <w:r w:rsidRPr="00B27227">
              <w:rPr>
                <w:rFonts w:eastAsia="Calibri"/>
                <w:sz w:val="24"/>
                <w:szCs w:val="24"/>
                <w:lang w:val="en-US" w:eastAsia="en-US" w:bidi="ar-SA"/>
              </w:rPr>
              <w:t>.05</w:t>
            </w:r>
          </w:p>
        </w:tc>
        <w:tc>
          <w:tcPr>
            <w:tcW w:w="3124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bCs/>
                <w:color w:val="000000"/>
                <w:sz w:val="24"/>
                <w:szCs w:val="24"/>
                <w:lang w:bidi="ar-SA"/>
              </w:rPr>
            </w:pPr>
            <w:r w:rsidRPr="00B27227">
              <w:rPr>
                <w:bCs/>
                <w:color w:val="000000"/>
                <w:sz w:val="24"/>
                <w:szCs w:val="24"/>
                <w:lang w:bidi="ar-SA"/>
              </w:rPr>
              <w:t>Иррациональные уравнения и неравенства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  <w:r w:rsidRPr="00B27227">
              <w:rPr>
                <w:rFonts w:eastAsia="Calibri"/>
                <w:lang w:eastAsia="en-US" w:bidi="ar-SA"/>
              </w:rPr>
              <w:t>повторение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</w:p>
        </w:tc>
        <w:tc>
          <w:tcPr>
            <w:tcW w:w="3642" w:type="dxa"/>
            <w:gridSpan w:val="2"/>
            <w:tcBorders>
              <w:top w:val="nil"/>
              <w:left w:val="single" w:sz="4" w:space="0" w:color="000000" w:themeColor="text1"/>
              <w:right w:val="single" w:sz="4" w:space="0" w:color="auto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</w:p>
        </w:tc>
        <w:tc>
          <w:tcPr>
            <w:tcW w:w="1441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Работа по карточке</w:t>
            </w:r>
          </w:p>
        </w:tc>
        <w:tc>
          <w:tcPr>
            <w:tcW w:w="1800" w:type="dxa"/>
            <w:gridSpan w:val="10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Решение уравнений</w:t>
            </w:r>
          </w:p>
        </w:tc>
        <w:tc>
          <w:tcPr>
            <w:tcW w:w="2245" w:type="dxa"/>
            <w:gridSpan w:val="16"/>
            <w:tcBorders>
              <w:top w:val="nil"/>
              <w:left w:val="single" w:sz="4" w:space="0" w:color="auto"/>
              <w:right w:val="single" w:sz="4" w:space="0" w:color="000000" w:themeColor="text1"/>
            </w:tcBorders>
          </w:tcPr>
          <w:p w:rsidR="00B27227" w:rsidRPr="00B27227" w:rsidRDefault="00713E1E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713E1E">
              <w:rPr>
                <w:rFonts w:eastAsia="Calibri"/>
                <w:sz w:val="24"/>
                <w:szCs w:val="24"/>
                <w:lang w:eastAsia="en-US" w:bidi="ar-SA"/>
              </w:rPr>
              <w:t>https://resh.edu.ru/subject/lesson/1972/</w:t>
            </w:r>
          </w:p>
        </w:tc>
      </w:tr>
      <w:tr w:rsidR="00B27227" w:rsidRPr="00B27227" w:rsidTr="00B27227">
        <w:trPr>
          <w:gridAfter w:val="1"/>
          <w:wAfter w:w="236" w:type="dxa"/>
          <w:trHeight w:val="1599"/>
        </w:trPr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B27227">
              <w:rPr>
                <w:color w:val="000000"/>
                <w:sz w:val="24"/>
                <w:szCs w:val="24"/>
                <w:lang w:bidi="ar-SA"/>
              </w:rPr>
              <w:t>126</w:t>
            </w:r>
          </w:p>
        </w:tc>
        <w:tc>
          <w:tcPr>
            <w:tcW w:w="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15.05</w:t>
            </w:r>
          </w:p>
        </w:tc>
        <w:tc>
          <w:tcPr>
            <w:tcW w:w="31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bCs/>
                <w:color w:val="000000"/>
                <w:sz w:val="24"/>
                <w:szCs w:val="24"/>
                <w:lang w:bidi="ar-SA"/>
              </w:rPr>
            </w:pPr>
            <w:r w:rsidRPr="00B27227">
              <w:rPr>
                <w:bCs/>
                <w:color w:val="000000"/>
                <w:sz w:val="24"/>
                <w:szCs w:val="24"/>
                <w:lang w:bidi="ar-SA"/>
              </w:rPr>
              <w:t>Показательные уравнения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  <w:r w:rsidRPr="00B27227">
              <w:rPr>
                <w:rFonts w:eastAsia="Calibri"/>
                <w:lang w:eastAsia="en-US" w:bidi="ar-SA"/>
              </w:rPr>
              <w:t>повторение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</w:p>
        </w:tc>
        <w:tc>
          <w:tcPr>
            <w:tcW w:w="3642" w:type="dxa"/>
            <w:gridSpan w:val="2"/>
            <w:tcBorders>
              <w:left w:val="single" w:sz="4" w:space="0" w:color="000000" w:themeColor="text1"/>
              <w:right w:val="single" w:sz="4" w:space="0" w:color="auto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См. тему «Показательная функция»</w:t>
            </w:r>
          </w:p>
        </w:tc>
        <w:tc>
          <w:tcPr>
            <w:tcW w:w="144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Работа по карточке</w:t>
            </w:r>
          </w:p>
        </w:tc>
        <w:tc>
          <w:tcPr>
            <w:tcW w:w="1800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Вычисление корней</w:t>
            </w:r>
          </w:p>
        </w:tc>
        <w:tc>
          <w:tcPr>
            <w:tcW w:w="2245" w:type="dxa"/>
            <w:gridSpan w:val="16"/>
            <w:tcBorders>
              <w:left w:val="single" w:sz="4" w:space="0" w:color="auto"/>
              <w:right w:val="single" w:sz="4" w:space="0" w:color="000000" w:themeColor="text1"/>
            </w:tcBorders>
          </w:tcPr>
          <w:p w:rsidR="00B27227" w:rsidRPr="00B27227" w:rsidRDefault="00713E1E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713E1E">
              <w:rPr>
                <w:rFonts w:eastAsia="Calibri"/>
                <w:sz w:val="24"/>
                <w:szCs w:val="24"/>
                <w:lang w:eastAsia="en-US" w:bidi="ar-SA"/>
              </w:rPr>
              <w:t>https://resh.edu.ru/subject/lesson/1972/</w:t>
            </w:r>
          </w:p>
        </w:tc>
      </w:tr>
      <w:tr w:rsidR="00B27227" w:rsidRPr="00B27227" w:rsidTr="00B27227">
        <w:trPr>
          <w:gridAfter w:val="1"/>
          <w:wAfter w:w="236" w:type="dxa"/>
          <w:trHeight w:val="413"/>
        </w:trPr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B27227">
              <w:rPr>
                <w:color w:val="000000"/>
                <w:sz w:val="24"/>
                <w:szCs w:val="24"/>
                <w:lang w:bidi="ar-SA"/>
              </w:rPr>
              <w:t>127</w:t>
            </w:r>
          </w:p>
        </w:tc>
        <w:tc>
          <w:tcPr>
            <w:tcW w:w="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16.05</w:t>
            </w:r>
          </w:p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31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bCs/>
                <w:color w:val="000000"/>
                <w:sz w:val="24"/>
                <w:szCs w:val="24"/>
                <w:lang w:bidi="ar-SA"/>
              </w:rPr>
            </w:pPr>
            <w:r w:rsidRPr="00B27227">
              <w:rPr>
                <w:bCs/>
                <w:color w:val="000000"/>
                <w:sz w:val="24"/>
                <w:szCs w:val="24"/>
                <w:lang w:bidi="ar-SA"/>
              </w:rPr>
              <w:t>Показательные неравенства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  <w:r w:rsidRPr="00B27227">
              <w:rPr>
                <w:rFonts w:eastAsia="Calibri"/>
                <w:lang w:eastAsia="en-US" w:bidi="ar-SA"/>
              </w:rPr>
              <w:t>повторение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</w:p>
        </w:tc>
        <w:tc>
          <w:tcPr>
            <w:tcW w:w="3642" w:type="dxa"/>
            <w:gridSpan w:val="2"/>
            <w:tcBorders>
              <w:left w:val="single" w:sz="4" w:space="0" w:color="000000" w:themeColor="text1"/>
              <w:right w:val="single" w:sz="4" w:space="0" w:color="auto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</w:p>
        </w:tc>
        <w:tc>
          <w:tcPr>
            <w:tcW w:w="144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Работа по карточке</w:t>
            </w:r>
          </w:p>
        </w:tc>
        <w:tc>
          <w:tcPr>
            <w:tcW w:w="1800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Решение линейных неравенств</w:t>
            </w:r>
          </w:p>
        </w:tc>
        <w:tc>
          <w:tcPr>
            <w:tcW w:w="2245" w:type="dxa"/>
            <w:gridSpan w:val="16"/>
            <w:tcBorders>
              <w:left w:val="single" w:sz="4" w:space="0" w:color="auto"/>
              <w:right w:val="single" w:sz="4" w:space="0" w:color="000000" w:themeColor="text1"/>
            </w:tcBorders>
          </w:tcPr>
          <w:p w:rsidR="00B27227" w:rsidRPr="00B27227" w:rsidRDefault="00713E1E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713E1E">
              <w:rPr>
                <w:rFonts w:eastAsia="Calibri"/>
                <w:sz w:val="24"/>
                <w:szCs w:val="24"/>
                <w:lang w:eastAsia="en-US" w:bidi="ar-SA"/>
              </w:rPr>
              <w:t>https://resh.edu.ru/subject/lesson/1972/</w:t>
            </w:r>
          </w:p>
        </w:tc>
      </w:tr>
      <w:tr w:rsidR="00B27227" w:rsidRPr="00B27227" w:rsidTr="00B27227">
        <w:trPr>
          <w:gridAfter w:val="1"/>
          <w:wAfter w:w="236" w:type="dxa"/>
          <w:trHeight w:val="865"/>
        </w:trPr>
        <w:tc>
          <w:tcPr>
            <w:tcW w:w="659" w:type="dxa"/>
            <w:tcBorders>
              <w:top w:val="nil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B27227">
              <w:rPr>
                <w:color w:val="000000"/>
                <w:sz w:val="24"/>
                <w:szCs w:val="24"/>
                <w:lang w:bidi="ar-SA"/>
              </w:rPr>
              <w:t>128</w:t>
            </w:r>
          </w:p>
          <w:p w:rsidR="00B27227" w:rsidRPr="00B27227" w:rsidRDefault="00B27227" w:rsidP="00B27227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803" w:type="dxa"/>
            <w:tcBorders>
              <w:top w:val="nil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val="en-US"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val="en-US" w:eastAsia="en-US" w:bidi="ar-SA"/>
              </w:rPr>
              <w:t>1</w:t>
            </w: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7</w:t>
            </w:r>
            <w:r w:rsidRPr="00B27227">
              <w:rPr>
                <w:rFonts w:eastAsia="Calibri"/>
                <w:sz w:val="24"/>
                <w:szCs w:val="24"/>
                <w:lang w:val="en-US" w:eastAsia="en-US" w:bidi="ar-SA"/>
              </w:rPr>
              <w:t>.05</w:t>
            </w:r>
          </w:p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3124" w:type="dxa"/>
            <w:tcBorders>
              <w:top w:val="nil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bCs/>
                <w:color w:val="000000"/>
                <w:sz w:val="24"/>
                <w:szCs w:val="24"/>
                <w:lang w:bidi="ar-SA"/>
              </w:rPr>
            </w:pPr>
            <w:r w:rsidRPr="00B27227">
              <w:rPr>
                <w:bCs/>
                <w:color w:val="000000"/>
                <w:sz w:val="24"/>
                <w:szCs w:val="24"/>
                <w:lang w:bidi="ar-SA"/>
              </w:rPr>
              <w:t>Логарифмические уравнения</w:t>
            </w:r>
          </w:p>
        </w:tc>
        <w:tc>
          <w:tcPr>
            <w:tcW w:w="1253" w:type="dxa"/>
            <w:tcBorders>
              <w:top w:val="nil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  <w:r w:rsidRPr="00B27227">
              <w:rPr>
                <w:rFonts w:eastAsia="Calibri"/>
                <w:lang w:eastAsia="en-US" w:bidi="ar-SA"/>
              </w:rPr>
              <w:t>повторение</w:t>
            </w:r>
          </w:p>
        </w:tc>
        <w:tc>
          <w:tcPr>
            <w:tcW w:w="970" w:type="dxa"/>
            <w:tcBorders>
              <w:top w:val="nil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</w:p>
        </w:tc>
        <w:tc>
          <w:tcPr>
            <w:tcW w:w="3658" w:type="dxa"/>
            <w:gridSpan w:val="3"/>
            <w:tcBorders>
              <w:top w:val="nil"/>
              <w:left w:val="single" w:sz="4" w:space="0" w:color="000000" w:themeColor="text1"/>
              <w:right w:val="single" w:sz="4" w:space="0" w:color="auto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</w:p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ab/>
              <w:t>См. тему «Логарифмическая функция»</w:t>
            </w:r>
          </w:p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</w:p>
        </w:tc>
        <w:tc>
          <w:tcPr>
            <w:tcW w:w="142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Работа по карточке</w:t>
            </w:r>
          </w:p>
        </w:tc>
        <w:tc>
          <w:tcPr>
            <w:tcW w:w="1800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Логарифмы и их свойства</w:t>
            </w:r>
          </w:p>
        </w:tc>
        <w:tc>
          <w:tcPr>
            <w:tcW w:w="2245" w:type="dxa"/>
            <w:gridSpan w:val="16"/>
            <w:tcBorders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B27227" w:rsidRPr="00B27227" w:rsidRDefault="00713E1E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713E1E">
              <w:rPr>
                <w:rFonts w:eastAsia="Calibri"/>
                <w:sz w:val="24"/>
                <w:szCs w:val="24"/>
                <w:lang w:eastAsia="en-US" w:bidi="ar-SA"/>
              </w:rPr>
              <w:t>https://resh.edu.ru/subject/lesson/1972/</w:t>
            </w:r>
          </w:p>
        </w:tc>
      </w:tr>
      <w:tr w:rsidR="00B27227" w:rsidRPr="00B27227" w:rsidTr="00B27227">
        <w:trPr>
          <w:gridAfter w:val="1"/>
          <w:wAfter w:w="236" w:type="dxa"/>
          <w:trHeight w:val="1260"/>
        </w:trPr>
        <w:tc>
          <w:tcPr>
            <w:tcW w:w="6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B27227">
              <w:rPr>
                <w:color w:val="000000"/>
                <w:sz w:val="24"/>
                <w:szCs w:val="24"/>
                <w:lang w:bidi="ar-SA"/>
              </w:rPr>
              <w:t>129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val="en-US"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val="en-US" w:eastAsia="en-US" w:bidi="ar-SA"/>
              </w:rPr>
              <w:t>1</w:t>
            </w: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8</w:t>
            </w:r>
            <w:r w:rsidRPr="00B27227">
              <w:rPr>
                <w:rFonts w:eastAsia="Calibri"/>
                <w:sz w:val="24"/>
                <w:szCs w:val="24"/>
                <w:lang w:val="en-US" w:eastAsia="en-US" w:bidi="ar-SA"/>
              </w:rPr>
              <w:t>.05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bCs/>
                <w:color w:val="000000"/>
                <w:sz w:val="24"/>
                <w:szCs w:val="24"/>
                <w:lang w:bidi="ar-SA"/>
              </w:rPr>
            </w:pPr>
            <w:r w:rsidRPr="00B27227">
              <w:rPr>
                <w:bCs/>
                <w:color w:val="000000"/>
                <w:sz w:val="24"/>
                <w:szCs w:val="24"/>
                <w:lang w:bidi="ar-SA"/>
              </w:rPr>
              <w:t>Логарифмические неравенства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  <w:r w:rsidRPr="00B27227">
              <w:rPr>
                <w:rFonts w:eastAsia="Calibri"/>
                <w:lang w:eastAsia="en-US" w:bidi="ar-SA"/>
              </w:rPr>
              <w:t>повторение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</w:p>
        </w:tc>
        <w:tc>
          <w:tcPr>
            <w:tcW w:w="3658" w:type="dxa"/>
            <w:gridSpan w:val="3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</w:p>
        </w:tc>
        <w:tc>
          <w:tcPr>
            <w:tcW w:w="1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Работа по карточке</w:t>
            </w:r>
          </w:p>
        </w:tc>
        <w:tc>
          <w:tcPr>
            <w:tcW w:w="180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</w:p>
        </w:tc>
        <w:tc>
          <w:tcPr>
            <w:tcW w:w="224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713E1E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713E1E">
              <w:rPr>
                <w:rFonts w:eastAsia="Calibri"/>
                <w:sz w:val="24"/>
                <w:szCs w:val="24"/>
                <w:lang w:eastAsia="en-US" w:bidi="ar-SA"/>
              </w:rPr>
              <w:t>https://resh.edu.ru/subject/lesson/1972/</w:t>
            </w:r>
          </w:p>
        </w:tc>
      </w:tr>
      <w:tr w:rsidR="00B27227" w:rsidRPr="00B27227" w:rsidTr="00B27227">
        <w:trPr>
          <w:gridAfter w:val="1"/>
          <w:wAfter w:w="236" w:type="dxa"/>
          <w:trHeight w:val="660"/>
        </w:trPr>
        <w:tc>
          <w:tcPr>
            <w:tcW w:w="65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B27227">
              <w:rPr>
                <w:color w:val="000000"/>
                <w:sz w:val="24"/>
                <w:szCs w:val="24"/>
                <w:lang w:bidi="ar-SA"/>
              </w:rPr>
              <w:t>130</w:t>
            </w:r>
          </w:p>
        </w:tc>
        <w:tc>
          <w:tcPr>
            <w:tcW w:w="80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val="en-US"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22</w:t>
            </w:r>
            <w:r w:rsidRPr="00B27227">
              <w:rPr>
                <w:rFonts w:eastAsia="Calibri"/>
                <w:sz w:val="24"/>
                <w:szCs w:val="24"/>
                <w:lang w:val="en-US" w:eastAsia="en-US" w:bidi="ar-SA"/>
              </w:rPr>
              <w:t>.05</w:t>
            </w:r>
          </w:p>
        </w:tc>
        <w:tc>
          <w:tcPr>
            <w:tcW w:w="312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bCs/>
                <w:color w:val="000000"/>
                <w:sz w:val="24"/>
                <w:szCs w:val="24"/>
                <w:lang w:bidi="ar-SA"/>
              </w:rPr>
            </w:pPr>
            <w:r w:rsidRPr="00B27227">
              <w:rPr>
                <w:bCs/>
                <w:color w:val="000000"/>
                <w:sz w:val="24"/>
                <w:szCs w:val="24"/>
                <w:lang w:bidi="ar-SA"/>
              </w:rPr>
              <w:t>Решение простейших тригонометрических уравнений</w:t>
            </w:r>
          </w:p>
        </w:tc>
        <w:tc>
          <w:tcPr>
            <w:tcW w:w="1253" w:type="dxa"/>
            <w:vMerge w:val="restart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  <w:r w:rsidRPr="00B27227">
              <w:rPr>
                <w:rFonts w:eastAsia="Calibri"/>
                <w:lang w:eastAsia="en-US" w:bidi="ar-SA"/>
              </w:rPr>
              <w:t>повторение</w:t>
            </w:r>
          </w:p>
        </w:tc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</w:p>
        </w:tc>
        <w:tc>
          <w:tcPr>
            <w:tcW w:w="3658" w:type="dxa"/>
            <w:gridSpan w:val="3"/>
            <w:vMerge w:val="restart"/>
            <w:tcBorders>
              <w:left w:val="single" w:sz="4" w:space="0" w:color="000000" w:themeColor="text1"/>
              <w:right w:val="single" w:sz="4" w:space="0" w:color="auto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См. тему «Тригонометрические формулы и уравнения»</w:t>
            </w:r>
          </w:p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</w:p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</w:p>
        </w:tc>
        <w:tc>
          <w:tcPr>
            <w:tcW w:w="136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27" w:rsidRPr="00B27227" w:rsidRDefault="00B27227" w:rsidP="00B27227">
            <w:pPr>
              <w:widowControl/>
              <w:tabs>
                <w:tab w:val="left" w:pos="1620"/>
              </w:tabs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Работа по карточке</w:t>
            </w:r>
          </w:p>
        </w:tc>
        <w:tc>
          <w:tcPr>
            <w:tcW w:w="1820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27" w:rsidRPr="00B27227" w:rsidRDefault="00B27227" w:rsidP="00B27227">
            <w:pPr>
              <w:widowControl/>
              <w:tabs>
                <w:tab w:val="left" w:pos="1620"/>
              </w:tabs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Решение уравнений</w:t>
            </w:r>
          </w:p>
        </w:tc>
        <w:tc>
          <w:tcPr>
            <w:tcW w:w="2290" w:type="dxa"/>
            <w:gridSpan w:val="17"/>
            <w:tcBorders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B27227" w:rsidRPr="00B27227" w:rsidRDefault="00713E1E" w:rsidP="00B27227">
            <w:pPr>
              <w:widowControl/>
              <w:tabs>
                <w:tab w:val="left" w:pos="1620"/>
              </w:tabs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713E1E">
              <w:rPr>
                <w:rFonts w:eastAsia="Calibri"/>
                <w:sz w:val="24"/>
                <w:szCs w:val="24"/>
                <w:lang w:eastAsia="en-US" w:bidi="ar-SA"/>
              </w:rPr>
              <w:t>https://resh.edu.ru/subject/lesson/1972/</w:t>
            </w:r>
          </w:p>
        </w:tc>
      </w:tr>
      <w:tr w:rsidR="00B27227" w:rsidRPr="00B27227" w:rsidTr="00B27227">
        <w:trPr>
          <w:gridAfter w:val="1"/>
          <w:wAfter w:w="236" w:type="dxa"/>
          <w:trHeight w:val="276"/>
        </w:trPr>
        <w:tc>
          <w:tcPr>
            <w:tcW w:w="659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803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</w:p>
        </w:tc>
        <w:tc>
          <w:tcPr>
            <w:tcW w:w="3124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bCs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253" w:type="dxa"/>
            <w:vMerge/>
            <w:tcBorders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</w:p>
        </w:tc>
        <w:tc>
          <w:tcPr>
            <w:tcW w:w="970" w:type="dxa"/>
            <w:vMerge/>
            <w:tcBorders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</w:p>
        </w:tc>
        <w:tc>
          <w:tcPr>
            <w:tcW w:w="3658" w:type="dxa"/>
            <w:gridSpan w:val="3"/>
            <w:vMerge/>
            <w:tcBorders>
              <w:left w:val="single" w:sz="4" w:space="0" w:color="000000" w:themeColor="text1"/>
              <w:right w:val="single" w:sz="4" w:space="0" w:color="auto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</w:p>
        </w:tc>
        <w:tc>
          <w:tcPr>
            <w:tcW w:w="13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7227" w:rsidRPr="00B27227" w:rsidRDefault="00B27227" w:rsidP="00B27227">
            <w:pPr>
              <w:widowControl/>
              <w:tabs>
                <w:tab w:val="left" w:pos="1620"/>
              </w:tabs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Работа по карточке</w:t>
            </w:r>
          </w:p>
        </w:tc>
        <w:tc>
          <w:tcPr>
            <w:tcW w:w="1820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7227" w:rsidRPr="00B27227" w:rsidRDefault="00B27227" w:rsidP="00B27227">
            <w:pPr>
              <w:widowControl/>
              <w:tabs>
                <w:tab w:val="left" w:pos="1620"/>
              </w:tabs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Таблица значений</w:t>
            </w:r>
          </w:p>
        </w:tc>
        <w:tc>
          <w:tcPr>
            <w:tcW w:w="2290" w:type="dxa"/>
            <w:gridSpan w:val="17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 w:themeColor="text1"/>
            </w:tcBorders>
          </w:tcPr>
          <w:p w:rsidR="00B27227" w:rsidRPr="00B27227" w:rsidRDefault="00713E1E" w:rsidP="00B27227">
            <w:pPr>
              <w:widowControl/>
              <w:tabs>
                <w:tab w:val="left" w:pos="1620"/>
              </w:tabs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713E1E">
              <w:rPr>
                <w:rFonts w:eastAsia="Calibri"/>
                <w:sz w:val="24"/>
                <w:szCs w:val="24"/>
                <w:lang w:eastAsia="en-US" w:bidi="ar-SA"/>
              </w:rPr>
              <w:t>https://resh.edu.ru/subject/lesson/1972/</w:t>
            </w:r>
          </w:p>
        </w:tc>
      </w:tr>
      <w:tr w:rsidR="00B27227" w:rsidRPr="00B27227" w:rsidTr="00B27227">
        <w:trPr>
          <w:gridAfter w:val="1"/>
          <w:wAfter w:w="236" w:type="dxa"/>
          <w:trHeight w:val="413"/>
        </w:trPr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B27227">
              <w:rPr>
                <w:color w:val="000000"/>
                <w:sz w:val="24"/>
                <w:szCs w:val="24"/>
                <w:lang w:bidi="ar-SA"/>
              </w:rPr>
              <w:t>131</w:t>
            </w:r>
          </w:p>
        </w:tc>
        <w:tc>
          <w:tcPr>
            <w:tcW w:w="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val="en-US"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23</w:t>
            </w:r>
            <w:r w:rsidRPr="00B27227">
              <w:rPr>
                <w:rFonts w:eastAsia="Calibri"/>
                <w:sz w:val="24"/>
                <w:szCs w:val="24"/>
                <w:lang w:val="en-US" w:eastAsia="en-US" w:bidi="ar-SA"/>
              </w:rPr>
              <w:t>.05</w:t>
            </w:r>
          </w:p>
        </w:tc>
        <w:tc>
          <w:tcPr>
            <w:tcW w:w="31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bCs/>
                <w:color w:val="000000"/>
                <w:sz w:val="24"/>
                <w:szCs w:val="24"/>
                <w:lang w:bidi="ar-SA"/>
              </w:rPr>
            </w:pPr>
            <w:r w:rsidRPr="00B27227">
              <w:rPr>
                <w:bCs/>
                <w:color w:val="000000"/>
                <w:sz w:val="24"/>
                <w:szCs w:val="24"/>
                <w:lang w:bidi="ar-SA"/>
              </w:rPr>
              <w:t>Тригонометрические формулы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  <w:r w:rsidRPr="00B27227">
              <w:rPr>
                <w:rFonts w:eastAsia="Calibri"/>
                <w:lang w:eastAsia="en-US" w:bidi="ar-SA"/>
              </w:rPr>
              <w:t>повторение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</w:p>
        </w:tc>
        <w:tc>
          <w:tcPr>
            <w:tcW w:w="3658" w:type="dxa"/>
            <w:gridSpan w:val="3"/>
            <w:vMerge/>
            <w:tcBorders>
              <w:left w:val="single" w:sz="4" w:space="0" w:color="000000" w:themeColor="text1"/>
              <w:right w:val="single" w:sz="4" w:space="0" w:color="auto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</w:p>
        </w:tc>
        <w:tc>
          <w:tcPr>
            <w:tcW w:w="13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</w:p>
        </w:tc>
        <w:tc>
          <w:tcPr>
            <w:tcW w:w="1820" w:type="dxa"/>
            <w:gridSpan w:val="10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</w:p>
        </w:tc>
        <w:tc>
          <w:tcPr>
            <w:tcW w:w="2290" w:type="dxa"/>
            <w:gridSpan w:val="17"/>
            <w:vMerge/>
            <w:tcBorders>
              <w:left w:val="single" w:sz="4" w:space="0" w:color="auto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</w:p>
        </w:tc>
      </w:tr>
      <w:tr w:rsidR="00B27227" w:rsidRPr="00B27227" w:rsidTr="00B27227">
        <w:trPr>
          <w:gridAfter w:val="1"/>
          <w:wAfter w:w="236" w:type="dxa"/>
          <w:trHeight w:val="413"/>
        </w:trPr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  <w:r w:rsidRPr="00B27227">
              <w:rPr>
                <w:color w:val="000000"/>
                <w:sz w:val="24"/>
                <w:szCs w:val="24"/>
                <w:lang w:bidi="ar-SA"/>
              </w:rPr>
              <w:t>132</w:t>
            </w:r>
          </w:p>
        </w:tc>
        <w:tc>
          <w:tcPr>
            <w:tcW w:w="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val="en-US"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val="en-US" w:eastAsia="en-US" w:bidi="ar-SA"/>
              </w:rPr>
              <w:t>2</w:t>
            </w: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4</w:t>
            </w:r>
            <w:r w:rsidRPr="00B27227">
              <w:rPr>
                <w:rFonts w:eastAsia="Calibri"/>
                <w:sz w:val="24"/>
                <w:szCs w:val="24"/>
                <w:lang w:val="en-US" w:eastAsia="en-US" w:bidi="ar-SA"/>
              </w:rPr>
              <w:t>.05</w:t>
            </w:r>
          </w:p>
        </w:tc>
        <w:tc>
          <w:tcPr>
            <w:tcW w:w="31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b/>
                <w:bCs/>
                <w:color w:val="000000"/>
                <w:sz w:val="24"/>
                <w:szCs w:val="24"/>
                <w:lang w:bidi="ar-SA"/>
              </w:rPr>
            </w:pPr>
            <w:r w:rsidRPr="00B27227">
              <w:rPr>
                <w:bCs/>
                <w:color w:val="000000"/>
                <w:sz w:val="24"/>
                <w:szCs w:val="24"/>
                <w:lang w:bidi="ar-SA"/>
              </w:rPr>
              <w:t>Тригонометрические неравенства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  <w:r w:rsidRPr="00B27227">
              <w:rPr>
                <w:rFonts w:eastAsia="Calibri"/>
                <w:lang w:eastAsia="en-US" w:bidi="ar-SA"/>
              </w:rPr>
              <w:t>повторение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lang w:eastAsia="en-US" w:bidi="ar-SA"/>
              </w:rPr>
            </w:pPr>
          </w:p>
        </w:tc>
        <w:tc>
          <w:tcPr>
            <w:tcW w:w="3658" w:type="dxa"/>
            <w:gridSpan w:val="3"/>
            <w:tcBorders>
              <w:left w:val="single" w:sz="4" w:space="0" w:color="000000" w:themeColor="text1"/>
              <w:right w:val="single" w:sz="4" w:space="0" w:color="auto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</w:p>
        </w:tc>
        <w:tc>
          <w:tcPr>
            <w:tcW w:w="136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Работа по карточке</w:t>
            </w:r>
          </w:p>
        </w:tc>
        <w:tc>
          <w:tcPr>
            <w:tcW w:w="1820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  <w:r w:rsidRPr="00B27227">
              <w:rPr>
                <w:rFonts w:eastAsia="Calibri"/>
                <w:sz w:val="24"/>
                <w:szCs w:val="24"/>
                <w:lang w:eastAsia="en-US" w:bidi="ar-SA"/>
              </w:rPr>
              <w:t>Решение неравенств</w:t>
            </w:r>
          </w:p>
        </w:tc>
        <w:tc>
          <w:tcPr>
            <w:tcW w:w="2290" w:type="dxa"/>
            <w:gridSpan w:val="17"/>
            <w:tcBorders>
              <w:left w:val="single" w:sz="4" w:space="0" w:color="auto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4"/>
                <w:szCs w:val="24"/>
                <w:lang w:eastAsia="en-US" w:bidi="ar-SA"/>
              </w:rPr>
            </w:pPr>
          </w:p>
        </w:tc>
      </w:tr>
      <w:tr w:rsidR="00B27227" w:rsidRPr="00B27227" w:rsidTr="00B27227">
        <w:trPr>
          <w:gridAfter w:val="1"/>
          <w:wAfter w:w="236" w:type="dxa"/>
          <w:trHeight w:val="888"/>
        </w:trPr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color w:val="000000"/>
                <w:szCs w:val="24"/>
                <w:lang w:bidi="ar-SA"/>
              </w:rPr>
            </w:pPr>
            <w:r w:rsidRPr="00B27227">
              <w:rPr>
                <w:color w:val="000000"/>
                <w:szCs w:val="24"/>
                <w:lang w:bidi="ar-SA"/>
              </w:rPr>
              <w:lastRenderedPageBreak/>
              <w:t>133</w:t>
            </w:r>
          </w:p>
        </w:tc>
        <w:tc>
          <w:tcPr>
            <w:tcW w:w="803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Cs w:val="24"/>
                <w:lang w:val="en-US" w:eastAsia="en-US" w:bidi="ar-SA"/>
              </w:rPr>
            </w:pPr>
            <w:r w:rsidRPr="00B27227">
              <w:rPr>
                <w:rFonts w:eastAsia="Calibri"/>
                <w:szCs w:val="24"/>
                <w:lang w:val="en-US" w:eastAsia="en-US" w:bidi="ar-SA"/>
              </w:rPr>
              <w:t>2</w:t>
            </w:r>
            <w:r w:rsidRPr="00B27227">
              <w:rPr>
                <w:rFonts w:eastAsia="Calibri"/>
                <w:szCs w:val="24"/>
                <w:lang w:eastAsia="en-US" w:bidi="ar-SA"/>
              </w:rPr>
              <w:t>5</w:t>
            </w:r>
            <w:r w:rsidRPr="00B27227">
              <w:rPr>
                <w:rFonts w:eastAsia="Calibri"/>
                <w:szCs w:val="24"/>
                <w:lang w:val="en-US" w:eastAsia="en-US" w:bidi="ar-SA"/>
              </w:rPr>
              <w:t>.05</w:t>
            </w:r>
          </w:p>
        </w:tc>
        <w:tc>
          <w:tcPr>
            <w:tcW w:w="3124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color w:val="000000"/>
                <w:szCs w:val="24"/>
                <w:lang w:eastAsia="en-US" w:bidi="ar-SA"/>
              </w:rPr>
            </w:pPr>
            <w:r w:rsidRPr="00B27227">
              <w:rPr>
                <w:rFonts w:eastAsia="Calibri"/>
                <w:color w:val="000000"/>
                <w:szCs w:val="24"/>
                <w:lang w:eastAsia="en-US" w:bidi="ar-SA"/>
              </w:rPr>
              <w:t>Урок обобщения и систематизации знаний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0"/>
                <w:lang w:eastAsia="en-US" w:bidi="ar-SA"/>
              </w:rPr>
            </w:pPr>
            <w:r w:rsidRPr="00B27227">
              <w:rPr>
                <w:rFonts w:eastAsia="Calibri"/>
                <w:sz w:val="20"/>
                <w:lang w:eastAsia="en-US" w:bidi="ar-SA"/>
              </w:rPr>
              <w:t>повторение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0"/>
                <w:lang w:eastAsia="en-US" w:bidi="ar-SA"/>
              </w:rPr>
            </w:pPr>
          </w:p>
        </w:tc>
        <w:tc>
          <w:tcPr>
            <w:tcW w:w="3658" w:type="dxa"/>
            <w:gridSpan w:val="3"/>
            <w:tcBorders>
              <w:left w:val="single" w:sz="4" w:space="0" w:color="000000" w:themeColor="text1"/>
              <w:right w:val="single" w:sz="4" w:space="0" w:color="auto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Cs w:val="24"/>
                <w:lang w:eastAsia="en-US" w:bidi="ar-SA"/>
              </w:rPr>
            </w:pPr>
          </w:p>
        </w:tc>
        <w:tc>
          <w:tcPr>
            <w:tcW w:w="136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Cs w:val="24"/>
                <w:lang w:eastAsia="en-US" w:bidi="ar-SA"/>
              </w:rPr>
            </w:pPr>
            <w:r w:rsidRPr="00B27227">
              <w:rPr>
                <w:rFonts w:eastAsia="Calibri"/>
                <w:szCs w:val="24"/>
                <w:lang w:eastAsia="en-US" w:bidi="ar-SA"/>
              </w:rPr>
              <w:t>Работа по карточке</w:t>
            </w:r>
          </w:p>
        </w:tc>
        <w:tc>
          <w:tcPr>
            <w:tcW w:w="1820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Cs w:val="24"/>
                <w:lang w:eastAsia="en-US" w:bidi="ar-SA"/>
              </w:rPr>
            </w:pPr>
            <w:r w:rsidRPr="00B27227">
              <w:rPr>
                <w:rFonts w:eastAsia="Calibri"/>
                <w:szCs w:val="24"/>
                <w:lang w:eastAsia="en-US" w:bidi="ar-SA"/>
              </w:rPr>
              <w:t>Тригонометрические тождества</w:t>
            </w:r>
          </w:p>
        </w:tc>
        <w:tc>
          <w:tcPr>
            <w:tcW w:w="2290" w:type="dxa"/>
            <w:gridSpan w:val="17"/>
            <w:tcBorders>
              <w:left w:val="single" w:sz="4" w:space="0" w:color="auto"/>
              <w:right w:val="single" w:sz="4" w:space="0" w:color="000000" w:themeColor="text1"/>
            </w:tcBorders>
          </w:tcPr>
          <w:p w:rsidR="00B27227" w:rsidRPr="00B27227" w:rsidRDefault="00713E1E" w:rsidP="00B27227">
            <w:pPr>
              <w:widowControl/>
              <w:autoSpaceDE/>
              <w:autoSpaceDN/>
              <w:rPr>
                <w:rFonts w:eastAsia="Calibri"/>
                <w:szCs w:val="24"/>
                <w:lang w:eastAsia="en-US" w:bidi="ar-SA"/>
              </w:rPr>
            </w:pPr>
            <w:r w:rsidRPr="00713E1E">
              <w:rPr>
                <w:rFonts w:eastAsia="Calibri"/>
                <w:szCs w:val="24"/>
                <w:lang w:eastAsia="en-US" w:bidi="ar-SA"/>
              </w:rPr>
              <w:t>https://resh.edu.ru/subject/lesson/1972/</w:t>
            </w:r>
            <w:bookmarkStart w:id="0" w:name="_GoBack"/>
            <w:bookmarkEnd w:id="0"/>
          </w:p>
        </w:tc>
      </w:tr>
      <w:tr w:rsidR="00B27227" w:rsidRPr="00B27227" w:rsidTr="00B27227">
        <w:trPr>
          <w:gridAfter w:val="1"/>
          <w:wAfter w:w="236" w:type="dxa"/>
          <w:trHeight w:val="413"/>
        </w:trPr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color w:val="000000"/>
                <w:szCs w:val="24"/>
                <w:lang w:bidi="ar-SA"/>
              </w:rPr>
            </w:pPr>
            <w:r w:rsidRPr="00B27227">
              <w:rPr>
                <w:color w:val="000000"/>
                <w:szCs w:val="24"/>
                <w:lang w:bidi="ar-SA"/>
              </w:rPr>
              <w:t>134</w:t>
            </w:r>
          </w:p>
        </w:tc>
        <w:tc>
          <w:tcPr>
            <w:tcW w:w="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Cs w:val="24"/>
                <w:lang w:eastAsia="en-US" w:bidi="ar-SA"/>
              </w:rPr>
            </w:pPr>
            <w:r w:rsidRPr="00B27227">
              <w:rPr>
                <w:rFonts w:eastAsia="Calibri"/>
                <w:szCs w:val="24"/>
                <w:lang w:eastAsia="en-US" w:bidi="ar-SA"/>
              </w:rPr>
              <w:t>26.05</w:t>
            </w:r>
          </w:p>
        </w:tc>
        <w:tc>
          <w:tcPr>
            <w:tcW w:w="31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color w:val="000000"/>
                <w:szCs w:val="24"/>
                <w:lang w:eastAsia="en-US" w:bidi="ar-SA"/>
              </w:rPr>
            </w:pPr>
            <w:r w:rsidRPr="00B27227">
              <w:rPr>
                <w:rFonts w:eastAsia="Calibri"/>
                <w:color w:val="000000"/>
                <w:szCs w:val="24"/>
                <w:lang w:eastAsia="en-US" w:bidi="ar-SA"/>
              </w:rPr>
              <w:t>Итоговый урок. Закрепление знаний</w:t>
            </w:r>
            <w:r w:rsidRPr="00B27227">
              <w:rPr>
                <w:b/>
                <w:bCs/>
                <w:color w:val="000000"/>
                <w:szCs w:val="24"/>
                <w:lang w:bidi="ar-SA"/>
              </w:rPr>
              <w:t xml:space="preserve"> 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0"/>
                <w:lang w:eastAsia="en-US" w:bidi="ar-SA"/>
              </w:rPr>
            </w:pPr>
            <w:proofErr w:type="spellStart"/>
            <w:r w:rsidRPr="00B27227">
              <w:rPr>
                <w:rFonts w:eastAsia="Calibri"/>
                <w:sz w:val="20"/>
                <w:lang w:eastAsia="en-US" w:bidi="ar-SA"/>
              </w:rPr>
              <w:t>обощение</w:t>
            </w:r>
            <w:proofErr w:type="spellEnd"/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0"/>
                <w:lang w:eastAsia="en-US" w:bidi="ar-SA"/>
              </w:rPr>
            </w:pPr>
          </w:p>
        </w:tc>
        <w:tc>
          <w:tcPr>
            <w:tcW w:w="3658" w:type="dxa"/>
            <w:gridSpan w:val="3"/>
            <w:vMerge w:val="restart"/>
            <w:tcBorders>
              <w:top w:val="nil"/>
              <w:left w:val="single" w:sz="4" w:space="0" w:color="000000" w:themeColor="text1"/>
              <w:right w:val="single" w:sz="4" w:space="0" w:color="auto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Cs w:val="24"/>
                <w:lang w:eastAsia="en-US" w:bidi="ar-SA"/>
              </w:rPr>
            </w:pPr>
          </w:p>
        </w:tc>
        <w:tc>
          <w:tcPr>
            <w:tcW w:w="13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Cs w:val="24"/>
                <w:lang w:eastAsia="en-US" w:bidi="ar-SA"/>
              </w:rPr>
            </w:pPr>
            <w:r w:rsidRPr="00B27227">
              <w:rPr>
                <w:rFonts w:eastAsia="Calibri"/>
                <w:szCs w:val="24"/>
                <w:lang w:eastAsia="en-US" w:bidi="ar-SA"/>
              </w:rPr>
              <w:t>Работа по карточке</w:t>
            </w:r>
          </w:p>
        </w:tc>
        <w:tc>
          <w:tcPr>
            <w:tcW w:w="1820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Cs w:val="24"/>
                <w:lang w:eastAsia="en-US" w:bidi="ar-SA"/>
              </w:rPr>
            </w:pPr>
          </w:p>
        </w:tc>
        <w:tc>
          <w:tcPr>
            <w:tcW w:w="2290" w:type="dxa"/>
            <w:gridSpan w:val="1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Cs w:val="24"/>
                <w:lang w:eastAsia="en-US" w:bidi="ar-SA"/>
              </w:rPr>
            </w:pPr>
          </w:p>
        </w:tc>
      </w:tr>
      <w:tr w:rsidR="00B27227" w:rsidRPr="00B27227" w:rsidTr="00B27227">
        <w:trPr>
          <w:gridAfter w:val="1"/>
          <w:wAfter w:w="236" w:type="dxa"/>
          <w:trHeight w:val="413"/>
        </w:trPr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color w:val="000000"/>
                <w:szCs w:val="24"/>
                <w:lang w:bidi="ar-SA"/>
              </w:rPr>
            </w:pPr>
            <w:r w:rsidRPr="00B27227">
              <w:rPr>
                <w:color w:val="000000"/>
                <w:szCs w:val="24"/>
                <w:lang w:bidi="ar-SA"/>
              </w:rPr>
              <w:t>135</w:t>
            </w:r>
          </w:p>
        </w:tc>
        <w:tc>
          <w:tcPr>
            <w:tcW w:w="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Cs w:val="24"/>
                <w:lang w:val="en-US" w:eastAsia="en-US" w:bidi="ar-SA"/>
              </w:rPr>
            </w:pPr>
            <w:r w:rsidRPr="00B27227">
              <w:rPr>
                <w:rFonts w:eastAsia="Calibri"/>
                <w:szCs w:val="24"/>
                <w:lang w:val="en-US" w:eastAsia="en-US" w:bidi="ar-SA"/>
              </w:rPr>
              <w:t>2</w:t>
            </w:r>
            <w:r w:rsidRPr="00B27227">
              <w:rPr>
                <w:rFonts w:eastAsia="Calibri"/>
                <w:szCs w:val="24"/>
                <w:lang w:eastAsia="en-US" w:bidi="ar-SA"/>
              </w:rPr>
              <w:t>9</w:t>
            </w:r>
            <w:r w:rsidRPr="00B27227">
              <w:rPr>
                <w:rFonts w:eastAsia="Calibri"/>
                <w:szCs w:val="24"/>
                <w:lang w:val="en-US" w:eastAsia="en-US" w:bidi="ar-SA"/>
              </w:rPr>
              <w:t>.05</w:t>
            </w:r>
          </w:p>
        </w:tc>
        <w:tc>
          <w:tcPr>
            <w:tcW w:w="31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b/>
                <w:bCs/>
                <w:color w:val="000000"/>
                <w:szCs w:val="24"/>
                <w:lang w:bidi="ar-SA"/>
              </w:rPr>
            </w:pPr>
            <w:r w:rsidRPr="00B27227">
              <w:rPr>
                <w:b/>
                <w:bCs/>
                <w:color w:val="000000"/>
                <w:szCs w:val="24"/>
                <w:lang w:bidi="ar-SA"/>
              </w:rPr>
              <w:t>Итоговая административная  контрольная работа за 2 полугодие  №8</w:t>
            </w:r>
          </w:p>
        </w:tc>
        <w:tc>
          <w:tcPr>
            <w:tcW w:w="1253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0"/>
                <w:lang w:eastAsia="en-US" w:bidi="ar-SA"/>
              </w:rPr>
            </w:pPr>
            <w:r w:rsidRPr="00B27227">
              <w:rPr>
                <w:rFonts w:eastAsia="Calibri"/>
                <w:sz w:val="20"/>
                <w:lang w:eastAsia="en-US" w:bidi="ar-SA"/>
              </w:rPr>
              <w:t>Контроль знаний</w:t>
            </w:r>
          </w:p>
        </w:tc>
        <w:tc>
          <w:tcPr>
            <w:tcW w:w="970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0"/>
                <w:lang w:eastAsia="en-US" w:bidi="ar-SA"/>
              </w:rPr>
            </w:pPr>
          </w:p>
        </w:tc>
        <w:tc>
          <w:tcPr>
            <w:tcW w:w="3658" w:type="dxa"/>
            <w:gridSpan w:val="3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Cs w:val="24"/>
                <w:lang w:eastAsia="en-US" w:bidi="ar-SA"/>
              </w:rPr>
            </w:pP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Cs w:val="24"/>
                <w:lang w:eastAsia="en-US" w:bidi="ar-SA"/>
              </w:rPr>
            </w:pPr>
          </w:p>
        </w:tc>
        <w:tc>
          <w:tcPr>
            <w:tcW w:w="1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Cs w:val="24"/>
                <w:lang w:eastAsia="en-US" w:bidi="ar-SA"/>
              </w:rPr>
            </w:pPr>
          </w:p>
        </w:tc>
        <w:tc>
          <w:tcPr>
            <w:tcW w:w="2290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Cs w:val="24"/>
                <w:lang w:eastAsia="en-US" w:bidi="ar-SA"/>
              </w:rPr>
            </w:pPr>
          </w:p>
        </w:tc>
      </w:tr>
      <w:tr w:rsidR="00B27227" w:rsidRPr="00B27227" w:rsidTr="00B27227">
        <w:trPr>
          <w:gridAfter w:val="1"/>
          <w:wAfter w:w="236" w:type="dxa"/>
          <w:trHeight w:val="413"/>
        </w:trPr>
        <w:tc>
          <w:tcPr>
            <w:tcW w:w="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color w:val="000000"/>
                <w:szCs w:val="24"/>
                <w:lang w:bidi="ar-SA"/>
              </w:rPr>
            </w:pPr>
            <w:r w:rsidRPr="00B27227">
              <w:rPr>
                <w:color w:val="000000"/>
                <w:szCs w:val="24"/>
                <w:lang w:bidi="ar-SA"/>
              </w:rPr>
              <w:t>136</w:t>
            </w:r>
          </w:p>
        </w:tc>
        <w:tc>
          <w:tcPr>
            <w:tcW w:w="8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Cs w:val="24"/>
                <w:lang w:val="en-US" w:eastAsia="en-US" w:bidi="ar-SA"/>
              </w:rPr>
            </w:pPr>
            <w:r w:rsidRPr="00B27227">
              <w:rPr>
                <w:rFonts w:eastAsia="Calibri"/>
                <w:szCs w:val="24"/>
                <w:lang w:eastAsia="en-US" w:bidi="ar-SA"/>
              </w:rPr>
              <w:t>30.</w:t>
            </w:r>
            <w:r w:rsidRPr="00B27227">
              <w:rPr>
                <w:rFonts w:eastAsia="Calibri"/>
                <w:szCs w:val="24"/>
                <w:lang w:val="en-US" w:eastAsia="en-US" w:bidi="ar-SA"/>
              </w:rPr>
              <w:t>05</w:t>
            </w:r>
          </w:p>
        </w:tc>
        <w:tc>
          <w:tcPr>
            <w:tcW w:w="31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b/>
                <w:bCs/>
                <w:color w:val="000000"/>
                <w:szCs w:val="24"/>
                <w:lang w:bidi="ar-SA"/>
              </w:rPr>
            </w:pPr>
            <w:r w:rsidRPr="00B27227">
              <w:rPr>
                <w:b/>
                <w:bCs/>
                <w:color w:val="000000"/>
                <w:szCs w:val="24"/>
                <w:lang w:bidi="ar-SA"/>
              </w:rPr>
              <w:t>Повторение.</w:t>
            </w:r>
          </w:p>
        </w:tc>
        <w:tc>
          <w:tcPr>
            <w:tcW w:w="1253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0"/>
                <w:lang w:eastAsia="en-US" w:bidi="ar-SA"/>
              </w:rPr>
            </w:pPr>
          </w:p>
        </w:tc>
        <w:tc>
          <w:tcPr>
            <w:tcW w:w="970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 w:val="20"/>
                <w:lang w:eastAsia="en-US" w:bidi="ar-SA"/>
              </w:rPr>
            </w:pPr>
          </w:p>
        </w:tc>
        <w:tc>
          <w:tcPr>
            <w:tcW w:w="3658" w:type="dxa"/>
            <w:gridSpan w:val="3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Cs w:val="24"/>
                <w:lang w:eastAsia="en-US" w:bidi="ar-SA"/>
              </w:rPr>
            </w:pPr>
          </w:p>
        </w:tc>
        <w:tc>
          <w:tcPr>
            <w:tcW w:w="1360" w:type="dxa"/>
            <w:gridSpan w:val="2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Cs w:val="24"/>
                <w:lang w:eastAsia="en-US" w:bidi="ar-SA"/>
              </w:rPr>
            </w:pPr>
          </w:p>
        </w:tc>
        <w:tc>
          <w:tcPr>
            <w:tcW w:w="1820" w:type="dxa"/>
            <w:gridSpan w:val="10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Cs w:val="24"/>
                <w:lang w:eastAsia="en-US" w:bidi="ar-SA"/>
              </w:rPr>
            </w:pPr>
          </w:p>
        </w:tc>
        <w:tc>
          <w:tcPr>
            <w:tcW w:w="2290" w:type="dxa"/>
            <w:gridSpan w:val="17"/>
            <w:tcBorders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B27227" w:rsidRPr="00B27227" w:rsidRDefault="00B27227" w:rsidP="00B27227">
            <w:pPr>
              <w:widowControl/>
              <w:autoSpaceDE/>
              <w:autoSpaceDN/>
              <w:rPr>
                <w:rFonts w:eastAsia="Calibri"/>
                <w:szCs w:val="24"/>
                <w:lang w:eastAsia="en-US" w:bidi="ar-SA"/>
              </w:rPr>
            </w:pPr>
          </w:p>
        </w:tc>
      </w:tr>
    </w:tbl>
    <w:p w:rsidR="00B27227" w:rsidRPr="00B27227" w:rsidRDefault="00B27227" w:rsidP="00B27227">
      <w:pPr>
        <w:widowControl/>
        <w:autoSpaceDE/>
        <w:autoSpaceDN/>
        <w:rPr>
          <w:rFonts w:eastAsia="Calibri"/>
          <w:szCs w:val="24"/>
          <w:lang w:eastAsia="en-US" w:bidi="ar-SA"/>
        </w:rPr>
      </w:pPr>
    </w:p>
    <w:p w:rsidR="00B27227" w:rsidRPr="00B27227" w:rsidRDefault="00B27227" w:rsidP="00B27227">
      <w:pPr>
        <w:widowControl/>
        <w:autoSpaceDE/>
        <w:autoSpaceDN/>
        <w:rPr>
          <w:rFonts w:eastAsia="Calibri"/>
          <w:szCs w:val="24"/>
          <w:lang w:eastAsia="en-US" w:bidi="ar-SA"/>
        </w:rPr>
      </w:pPr>
    </w:p>
    <w:p w:rsidR="00B27227" w:rsidRPr="00B27227" w:rsidRDefault="00B27227" w:rsidP="00B27227">
      <w:pPr>
        <w:widowControl/>
        <w:autoSpaceDE/>
        <w:autoSpaceDN/>
        <w:rPr>
          <w:rFonts w:eastAsia="Calibri"/>
          <w:szCs w:val="24"/>
          <w:lang w:eastAsia="en-US" w:bidi="ar-SA"/>
        </w:rPr>
      </w:pPr>
    </w:p>
    <w:p w:rsidR="00B27227" w:rsidRDefault="00B27227">
      <w:pPr>
        <w:sectPr w:rsidR="00B27227" w:rsidSect="00371DCC">
          <w:pgSz w:w="16840" w:h="11910" w:orient="landscape"/>
          <w:pgMar w:top="851" w:right="600" w:bottom="280" w:left="340" w:header="720" w:footer="720" w:gutter="0"/>
          <w:cols w:space="720"/>
        </w:sectPr>
      </w:pPr>
    </w:p>
    <w:p w:rsidR="00717A07" w:rsidRDefault="00717A07">
      <w:pPr>
        <w:pStyle w:val="a3"/>
        <w:rPr>
          <w:b/>
          <w:sz w:val="20"/>
        </w:rPr>
      </w:pPr>
    </w:p>
    <w:p w:rsidR="00717A07" w:rsidRDefault="00586FAE">
      <w:pPr>
        <w:spacing w:before="211"/>
        <w:ind w:left="258"/>
        <w:jc w:val="center"/>
        <w:rPr>
          <w:b/>
          <w:sz w:val="32"/>
        </w:rPr>
      </w:pPr>
      <w:r>
        <w:rPr>
          <w:b/>
          <w:sz w:val="32"/>
        </w:rPr>
        <w:t>Предметная область «Геометрия»</w:t>
      </w:r>
    </w:p>
    <w:p w:rsidR="00717A07" w:rsidRDefault="00717A07">
      <w:pPr>
        <w:pStyle w:val="a3"/>
        <w:rPr>
          <w:b/>
          <w:sz w:val="28"/>
        </w:rPr>
      </w:pPr>
    </w:p>
    <w:tbl>
      <w:tblPr>
        <w:tblStyle w:val="TableNormal"/>
        <w:tblW w:w="0" w:type="auto"/>
        <w:tblInd w:w="23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4"/>
        <w:gridCol w:w="3430"/>
        <w:gridCol w:w="1561"/>
        <w:gridCol w:w="1133"/>
        <w:gridCol w:w="1887"/>
        <w:gridCol w:w="2976"/>
        <w:gridCol w:w="825"/>
        <w:gridCol w:w="15"/>
        <w:gridCol w:w="15"/>
        <w:gridCol w:w="15"/>
        <w:gridCol w:w="15"/>
        <w:gridCol w:w="15"/>
        <w:gridCol w:w="8"/>
        <w:gridCol w:w="7"/>
        <w:gridCol w:w="15"/>
        <w:gridCol w:w="913"/>
        <w:gridCol w:w="1833"/>
        <w:gridCol w:w="7"/>
      </w:tblGrid>
      <w:tr w:rsidR="00890D30" w:rsidTr="001E080E">
        <w:trPr>
          <w:gridAfter w:val="1"/>
          <w:wAfter w:w="7" w:type="dxa"/>
          <w:trHeight w:val="832"/>
        </w:trPr>
        <w:tc>
          <w:tcPr>
            <w:tcW w:w="694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0D30" w:rsidRDefault="00890D30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  <w:tc>
          <w:tcPr>
            <w:tcW w:w="3430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0D30" w:rsidRDefault="00890D30">
            <w:pPr>
              <w:pStyle w:val="TableParagraph"/>
              <w:spacing w:line="268" w:lineRule="exact"/>
              <w:ind w:left="707"/>
              <w:rPr>
                <w:sz w:val="24"/>
              </w:rPr>
            </w:pPr>
            <w:r>
              <w:rPr>
                <w:sz w:val="24"/>
              </w:rPr>
              <w:t>тема раздела, урока</w:t>
            </w:r>
          </w:p>
        </w:tc>
        <w:tc>
          <w:tcPr>
            <w:tcW w:w="1561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0D30" w:rsidRDefault="00890D30">
            <w:pPr>
              <w:pStyle w:val="TableParagraph"/>
              <w:spacing w:line="268" w:lineRule="exact"/>
              <w:ind w:left="166" w:right="158"/>
              <w:jc w:val="center"/>
              <w:rPr>
                <w:sz w:val="24"/>
              </w:rPr>
            </w:pPr>
            <w:r>
              <w:rPr>
                <w:sz w:val="24"/>
              </w:rPr>
              <w:t>ЭОР</w:t>
            </w:r>
          </w:p>
        </w:tc>
        <w:tc>
          <w:tcPr>
            <w:tcW w:w="1133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0D30" w:rsidRDefault="00890D30">
            <w:pPr>
              <w:pStyle w:val="TableParagraph"/>
              <w:ind w:left="154" w:right="146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Дом</w:t>
            </w:r>
            <w:proofErr w:type="gramStart"/>
            <w:r>
              <w:rPr>
                <w:sz w:val="24"/>
              </w:rPr>
              <w:t>.з</w:t>
            </w:r>
            <w:proofErr w:type="gramEnd"/>
            <w:r>
              <w:rPr>
                <w:sz w:val="24"/>
              </w:rPr>
              <w:t>адание</w:t>
            </w:r>
            <w:proofErr w:type="spellEnd"/>
          </w:p>
        </w:tc>
        <w:tc>
          <w:tcPr>
            <w:tcW w:w="188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0D30" w:rsidRDefault="00890D30">
            <w:pPr>
              <w:pStyle w:val="TableParagraph"/>
              <w:spacing w:line="268" w:lineRule="exact"/>
              <w:ind w:left="454"/>
              <w:rPr>
                <w:sz w:val="24"/>
              </w:rPr>
            </w:pPr>
            <w:r>
              <w:rPr>
                <w:sz w:val="24"/>
              </w:rPr>
              <w:t>тип, форма урока</w:t>
            </w:r>
          </w:p>
        </w:tc>
        <w:tc>
          <w:tcPr>
            <w:tcW w:w="2976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0D30" w:rsidRDefault="00890D30">
            <w:pPr>
              <w:pStyle w:val="TableParagraph"/>
              <w:spacing w:line="268" w:lineRule="exact"/>
              <w:ind w:left="467"/>
              <w:rPr>
                <w:sz w:val="24"/>
              </w:rPr>
            </w:pPr>
            <w:r>
              <w:rPr>
                <w:sz w:val="24"/>
              </w:rPr>
              <w:t>Предметные результаты</w:t>
            </w:r>
          </w:p>
        </w:tc>
        <w:tc>
          <w:tcPr>
            <w:tcW w:w="1843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90D30" w:rsidRDefault="00890D30" w:rsidP="00890D30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дата урока</w:t>
            </w:r>
          </w:p>
        </w:tc>
        <w:tc>
          <w:tcPr>
            <w:tcW w:w="1833" w:type="dxa"/>
            <w:tcBorders>
              <w:left w:val="single" w:sz="4" w:space="0" w:color="auto"/>
              <w:bottom w:val="nil"/>
              <w:right w:val="single" w:sz="4" w:space="0" w:color="000000"/>
            </w:tcBorders>
          </w:tcPr>
          <w:p w:rsidR="00890D30" w:rsidRDefault="00890D30" w:rsidP="00890D30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 xml:space="preserve"> Повторение</w:t>
            </w:r>
          </w:p>
        </w:tc>
      </w:tr>
      <w:tr w:rsidR="00717A07" w:rsidTr="001E080E">
        <w:trPr>
          <w:trHeight w:val="277"/>
        </w:trPr>
        <w:tc>
          <w:tcPr>
            <w:tcW w:w="6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7A07" w:rsidRDefault="00717A07">
            <w:pPr>
              <w:rPr>
                <w:sz w:val="2"/>
                <w:szCs w:val="2"/>
              </w:rPr>
            </w:pPr>
          </w:p>
        </w:tc>
        <w:tc>
          <w:tcPr>
            <w:tcW w:w="343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7A07" w:rsidRDefault="00717A07">
            <w:pPr>
              <w:rPr>
                <w:sz w:val="2"/>
                <w:szCs w:val="2"/>
              </w:rPr>
            </w:pPr>
          </w:p>
        </w:tc>
        <w:tc>
          <w:tcPr>
            <w:tcW w:w="15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7A07" w:rsidRDefault="00717A07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7A07" w:rsidRDefault="00717A07">
            <w:pPr>
              <w:rPr>
                <w:sz w:val="2"/>
                <w:szCs w:val="2"/>
              </w:rPr>
            </w:pPr>
          </w:p>
        </w:tc>
        <w:tc>
          <w:tcPr>
            <w:tcW w:w="188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7A07" w:rsidRDefault="00717A07">
            <w:pPr>
              <w:rPr>
                <w:sz w:val="2"/>
                <w:szCs w:val="2"/>
              </w:rPr>
            </w:pPr>
          </w:p>
        </w:tc>
        <w:tc>
          <w:tcPr>
            <w:tcW w:w="29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7A07" w:rsidRDefault="00717A07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7A07" w:rsidRDefault="00890D30" w:rsidP="00890D30">
            <w:pPr>
              <w:pStyle w:val="TableParagraph"/>
              <w:spacing w:line="258" w:lineRule="exact"/>
              <w:ind w:right="455"/>
              <w:rPr>
                <w:sz w:val="24"/>
              </w:rPr>
            </w:pPr>
            <w:r>
              <w:rPr>
                <w:sz w:val="24"/>
              </w:rPr>
              <w:t>П</w:t>
            </w:r>
            <w:r w:rsidR="00586FAE">
              <w:rPr>
                <w:sz w:val="24"/>
              </w:rPr>
              <w:t>лан</w:t>
            </w:r>
            <w:r>
              <w:rPr>
                <w:sz w:val="24"/>
              </w:rPr>
              <w:t>/ по факту</w:t>
            </w:r>
          </w:p>
        </w:tc>
        <w:tc>
          <w:tcPr>
            <w:tcW w:w="184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7A07" w:rsidRDefault="00717A07">
            <w:pPr>
              <w:pStyle w:val="TableParagraph"/>
              <w:spacing w:line="258" w:lineRule="exact"/>
              <w:ind w:left="393"/>
              <w:rPr>
                <w:sz w:val="24"/>
              </w:rPr>
            </w:pPr>
          </w:p>
        </w:tc>
      </w:tr>
      <w:tr w:rsidR="00717A07" w:rsidTr="001E080E">
        <w:trPr>
          <w:trHeight w:val="481"/>
        </w:trPr>
        <w:tc>
          <w:tcPr>
            <w:tcW w:w="15364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7A07" w:rsidRDefault="00586FAE">
            <w:pPr>
              <w:pStyle w:val="TableParagraph"/>
              <w:spacing w:before="74"/>
              <w:ind w:left="3681" w:right="332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 1. Аксиомы стереометрии и их следствия (3 часа)</w:t>
            </w:r>
          </w:p>
        </w:tc>
      </w:tr>
      <w:tr w:rsidR="002F4478" w:rsidTr="001E080E">
        <w:trPr>
          <w:trHeight w:val="700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478" w:rsidRDefault="002F4478">
            <w:pPr>
              <w:pStyle w:val="TableParagraph"/>
              <w:spacing w:before="19"/>
              <w:ind w:left="89" w:right="78"/>
              <w:jc w:val="center"/>
              <w:rPr>
                <w:sz w:val="21"/>
              </w:rPr>
            </w:pPr>
            <w:r>
              <w:rPr>
                <w:sz w:val="21"/>
              </w:rPr>
              <w:t>1.1</w:t>
            </w:r>
          </w:p>
        </w:tc>
        <w:tc>
          <w:tcPr>
            <w:tcW w:w="14670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4478" w:rsidRDefault="002F4478">
            <w:pPr>
              <w:pStyle w:val="TableParagraph"/>
              <w:rPr>
                <w:sz w:val="24"/>
              </w:rPr>
            </w:pPr>
            <w:r>
              <w:rPr>
                <w:b/>
                <w:sz w:val="24"/>
              </w:rPr>
              <w:t>Введение</w:t>
            </w:r>
          </w:p>
        </w:tc>
      </w:tr>
      <w:tr w:rsidR="001E080E" w:rsidTr="001E080E">
        <w:trPr>
          <w:trHeight w:val="1103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080E" w:rsidRDefault="001E080E">
            <w:pPr>
              <w:pStyle w:val="TableParagraph"/>
              <w:spacing w:before="20"/>
              <w:ind w:left="89" w:right="78"/>
              <w:jc w:val="center"/>
              <w:rPr>
                <w:sz w:val="21"/>
              </w:rPr>
            </w:pPr>
            <w:r>
              <w:rPr>
                <w:sz w:val="21"/>
              </w:rPr>
              <w:t>1.1.1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080E" w:rsidRDefault="001E080E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Предмет стереометрии. Аксиомы стереометрии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080E" w:rsidRDefault="001E080E">
            <w:pPr>
              <w:pStyle w:val="TableParagraph"/>
              <w:spacing w:line="268" w:lineRule="exact"/>
              <w:ind w:left="166" w:right="160"/>
              <w:jc w:val="center"/>
              <w:rPr>
                <w:sz w:val="24"/>
              </w:rPr>
            </w:pPr>
            <w:r>
              <w:rPr>
                <w:sz w:val="24"/>
              </w:rPr>
              <w:t>РЭШ, № 3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080E" w:rsidRDefault="001E080E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 w:rsidRPr="00715C70">
              <w:rPr>
                <w:lang w:bidi="ar-SA"/>
              </w:rPr>
              <w:t>п. 1,2, повторить теорему косинусов. Задачи (планиметрические)</w:t>
            </w:r>
          </w:p>
        </w:tc>
        <w:tc>
          <w:tcPr>
            <w:tcW w:w="1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080E" w:rsidRDefault="001E080E">
            <w:pPr>
              <w:pStyle w:val="TableParagraph"/>
              <w:ind w:left="106" w:right="272"/>
              <w:rPr>
                <w:sz w:val="24"/>
              </w:rPr>
            </w:pPr>
            <w:r>
              <w:rPr>
                <w:sz w:val="24"/>
              </w:rPr>
              <w:t>Урок изучения нового материала, лекция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080E" w:rsidRPr="007758B0" w:rsidRDefault="001E080E" w:rsidP="00371DCC">
            <w:r w:rsidRPr="007758B0">
              <w:t>Знать аксиомы о  взаимном расположении точек, прямых и плоскостей.</w:t>
            </w:r>
          </w:p>
        </w:tc>
        <w:tc>
          <w:tcPr>
            <w:tcW w:w="900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E080E" w:rsidRDefault="001E080E" w:rsidP="001E080E">
            <w:pPr>
              <w:pStyle w:val="TableParagraph"/>
              <w:spacing w:line="268" w:lineRule="exact"/>
              <w:ind w:right="425"/>
              <w:rPr>
                <w:sz w:val="24"/>
              </w:rPr>
            </w:pPr>
            <w:r>
              <w:rPr>
                <w:sz w:val="24"/>
              </w:rPr>
              <w:t>1 неделя</w:t>
            </w:r>
          </w:p>
        </w:tc>
        <w:tc>
          <w:tcPr>
            <w:tcW w:w="9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E080E" w:rsidRDefault="001E080E" w:rsidP="001E080E">
            <w:pPr>
              <w:pStyle w:val="TableParagraph"/>
              <w:spacing w:line="268" w:lineRule="exact"/>
              <w:ind w:right="425"/>
              <w:rPr>
                <w:sz w:val="24"/>
              </w:rPr>
            </w:pPr>
          </w:p>
        </w:tc>
        <w:tc>
          <w:tcPr>
            <w:tcW w:w="1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080E" w:rsidRDefault="001E080E">
            <w:pPr>
              <w:pStyle w:val="TableParagraph"/>
              <w:rPr>
                <w:sz w:val="24"/>
              </w:rPr>
            </w:pPr>
            <w:r w:rsidRPr="00715C70">
              <w:rPr>
                <w:lang w:bidi="ar-SA"/>
              </w:rPr>
              <w:t>повторить теорему косинусов</w:t>
            </w:r>
          </w:p>
        </w:tc>
      </w:tr>
      <w:tr w:rsidR="001E080E" w:rsidTr="001E080E">
        <w:trPr>
          <w:trHeight w:val="830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080E" w:rsidRDefault="001E080E">
            <w:pPr>
              <w:pStyle w:val="TableParagraph"/>
              <w:spacing w:before="22"/>
              <w:ind w:left="89" w:right="78"/>
              <w:jc w:val="center"/>
              <w:rPr>
                <w:sz w:val="21"/>
              </w:rPr>
            </w:pPr>
            <w:r>
              <w:rPr>
                <w:sz w:val="21"/>
              </w:rPr>
              <w:t>1.1.2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080E" w:rsidRDefault="001E080E">
            <w:pPr>
              <w:pStyle w:val="TableParagraph"/>
              <w:spacing w:before="3" w:line="244" w:lineRule="auto"/>
              <w:ind w:left="107" w:right="612"/>
              <w:rPr>
                <w:sz w:val="24"/>
              </w:rPr>
            </w:pPr>
            <w:r>
              <w:rPr>
                <w:sz w:val="24"/>
              </w:rPr>
              <w:t>Некоторые следствия из аксиом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080E" w:rsidRDefault="001E080E">
            <w:pPr>
              <w:pStyle w:val="TableParagraph"/>
              <w:spacing w:line="270" w:lineRule="exact"/>
              <w:ind w:left="166" w:right="161"/>
              <w:jc w:val="center"/>
              <w:rPr>
                <w:sz w:val="24"/>
              </w:rPr>
            </w:pPr>
            <w:r>
              <w:rPr>
                <w:sz w:val="24"/>
              </w:rPr>
              <w:t>РЭШ, № 3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080E" w:rsidRDefault="001E080E">
            <w:pPr>
              <w:pStyle w:val="TableParagraph"/>
              <w:spacing w:line="270" w:lineRule="exact"/>
              <w:ind w:left="7"/>
              <w:jc w:val="center"/>
              <w:rPr>
                <w:sz w:val="24"/>
              </w:rPr>
            </w:pPr>
            <w:r w:rsidRPr="00715C70">
              <w:rPr>
                <w:lang w:bidi="ar-SA"/>
              </w:rPr>
              <w:t>п. 3, № 4, 7</w:t>
            </w:r>
          </w:p>
        </w:tc>
        <w:tc>
          <w:tcPr>
            <w:tcW w:w="1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080E" w:rsidRDefault="001E080E">
            <w:pPr>
              <w:pStyle w:val="TableParagraph"/>
              <w:ind w:left="106" w:right="484"/>
              <w:rPr>
                <w:sz w:val="24"/>
              </w:rPr>
            </w:pPr>
            <w:r>
              <w:rPr>
                <w:sz w:val="24"/>
              </w:rPr>
              <w:t>Урок закрепления и применения знаний,</w:t>
            </w:r>
          </w:p>
          <w:p w:rsidR="001E080E" w:rsidRDefault="001E080E">
            <w:pPr>
              <w:pStyle w:val="TableParagraph"/>
              <w:spacing w:line="264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практикум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080E" w:rsidRPr="007758B0" w:rsidRDefault="001E080E" w:rsidP="00371DCC">
            <w:r w:rsidRPr="007758B0">
              <w:t>Знать две теоремы, доказательство которых основано на изученных аксиомах стереометрии.</w:t>
            </w:r>
          </w:p>
        </w:tc>
        <w:tc>
          <w:tcPr>
            <w:tcW w:w="88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E080E" w:rsidRDefault="001E080E" w:rsidP="001E080E">
            <w:pPr>
              <w:pStyle w:val="TableParagraph"/>
              <w:spacing w:line="270" w:lineRule="exact"/>
              <w:ind w:right="425"/>
              <w:rPr>
                <w:sz w:val="24"/>
              </w:rPr>
            </w:pPr>
            <w:r>
              <w:rPr>
                <w:sz w:val="24"/>
              </w:rPr>
              <w:t>1 неделя</w:t>
            </w:r>
          </w:p>
        </w:tc>
        <w:tc>
          <w:tcPr>
            <w:tcW w:w="958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E080E" w:rsidRDefault="001E080E" w:rsidP="001E080E">
            <w:pPr>
              <w:pStyle w:val="TableParagraph"/>
              <w:spacing w:line="270" w:lineRule="exact"/>
              <w:ind w:right="425"/>
              <w:rPr>
                <w:sz w:val="24"/>
              </w:rPr>
            </w:pPr>
          </w:p>
        </w:tc>
        <w:tc>
          <w:tcPr>
            <w:tcW w:w="1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080E" w:rsidRDefault="001E080E">
            <w:pPr>
              <w:pStyle w:val="TableParagraph"/>
              <w:rPr>
                <w:sz w:val="24"/>
              </w:rPr>
            </w:pPr>
            <w:r w:rsidRPr="00715C70">
              <w:rPr>
                <w:lang w:bidi="ar-SA"/>
              </w:rPr>
              <w:t>повторить теорему косинусов</w:t>
            </w:r>
          </w:p>
        </w:tc>
      </w:tr>
      <w:tr w:rsidR="001E080E" w:rsidTr="001E080E">
        <w:trPr>
          <w:trHeight w:val="828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080E" w:rsidRDefault="001E080E">
            <w:pPr>
              <w:pStyle w:val="TableParagraph"/>
              <w:spacing w:before="19"/>
              <w:ind w:left="89" w:right="78"/>
              <w:jc w:val="center"/>
              <w:rPr>
                <w:sz w:val="21"/>
              </w:rPr>
            </w:pPr>
            <w:r>
              <w:rPr>
                <w:sz w:val="21"/>
              </w:rPr>
              <w:t>1.1.3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080E" w:rsidRDefault="001E080E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Решение задач по теме</w:t>
            </w:r>
          </w:p>
          <w:p w:rsidR="001E080E" w:rsidRDefault="001E080E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«Аксиомы стереометрии»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080E" w:rsidRDefault="001E080E">
            <w:pPr>
              <w:pStyle w:val="TableParagraph"/>
              <w:spacing w:line="268" w:lineRule="exact"/>
              <w:ind w:left="166" w:right="161"/>
              <w:jc w:val="center"/>
              <w:rPr>
                <w:sz w:val="24"/>
              </w:rPr>
            </w:pPr>
            <w:r>
              <w:rPr>
                <w:sz w:val="24"/>
              </w:rPr>
              <w:t>РЭШ, № 3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080E" w:rsidRDefault="001E080E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 w:rsidRPr="00715C70">
              <w:rPr>
                <w:sz w:val="24"/>
              </w:rPr>
              <w:t>п. 1-3, № 12-14</w:t>
            </w:r>
          </w:p>
        </w:tc>
        <w:tc>
          <w:tcPr>
            <w:tcW w:w="1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080E" w:rsidRDefault="001E080E">
            <w:pPr>
              <w:pStyle w:val="TableParagraph"/>
              <w:ind w:left="106" w:right="484"/>
              <w:rPr>
                <w:sz w:val="24"/>
              </w:rPr>
            </w:pPr>
            <w:r>
              <w:rPr>
                <w:sz w:val="24"/>
              </w:rPr>
              <w:t>Урок закрепления и применения знаний,</w:t>
            </w:r>
          </w:p>
          <w:p w:rsidR="001E080E" w:rsidRDefault="001E080E">
            <w:pPr>
              <w:pStyle w:val="TableParagraph"/>
              <w:spacing w:line="264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практикум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080E" w:rsidRPr="007758B0" w:rsidRDefault="001E080E" w:rsidP="00371DCC">
            <w:r w:rsidRPr="00715C70">
              <w:rPr>
                <w:color w:val="000000"/>
                <w:lang w:bidi="ar-SA"/>
              </w:rPr>
              <w:t>Уметь решать задачи на применение аксиом стереометрии и их следствий.</w:t>
            </w:r>
          </w:p>
        </w:tc>
        <w:tc>
          <w:tcPr>
            <w:tcW w:w="8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E080E" w:rsidRDefault="001E080E" w:rsidP="001E080E">
            <w:pPr>
              <w:pStyle w:val="TableParagraph"/>
              <w:spacing w:line="268" w:lineRule="exact"/>
              <w:ind w:right="425"/>
              <w:rPr>
                <w:sz w:val="24"/>
              </w:rPr>
            </w:pPr>
            <w:r>
              <w:rPr>
                <w:sz w:val="24"/>
              </w:rPr>
              <w:t>2 неделя</w:t>
            </w:r>
          </w:p>
        </w:tc>
        <w:tc>
          <w:tcPr>
            <w:tcW w:w="973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E080E" w:rsidRDefault="001E080E" w:rsidP="001E080E">
            <w:pPr>
              <w:pStyle w:val="TableParagraph"/>
              <w:spacing w:line="268" w:lineRule="exact"/>
              <w:ind w:right="425"/>
              <w:rPr>
                <w:sz w:val="24"/>
              </w:rPr>
            </w:pPr>
          </w:p>
        </w:tc>
        <w:tc>
          <w:tcPr>
            <w:tcW w:w="1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080E" w:rsidRDefault="001E080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Свойства четырехугольников</w:t>
            </w:r>
          </w:p>
        </w:tc>
      </w:tr>
      <w:tr w:rsidR="00717A07" w:rsidTr="001E080E">
        <w:trPr>
          <w:trHeight w:val="568"/>
        </w:trPr>
        <w:tc>
          <w:tcPr>
            <w:tcW w:w="15364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7A07" w:rsidRDefault="00586FAE">
            <w:pPr>
              <w:pStyle w:val="TableParagraph"/>
              <w:spacing w:line="320" w:lineRule="exact"/>
              <w:ind w:left="3681" w:right="332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 2. Параллельность прямых и плоскостей (14 часов)</w:t>
            </w:r>
          </w:p>
        </w:tc>
      </w:tr>
      <w:tr w:rsidR="00717A07" w:rsidTr="001E080E">
        <w:trPr>
          <w:trHeight w:val="570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7A07" w:rsidRDefault="00586FAE">
            <w:pPr>
              <w:pStyle w:val="TableParagraph"/>
              <w:spacing w:before="22"/>
              <w:ind w:left="89" w:right="78"/>
              <w:jc w:val="center"/>
              <w:rPr>
                <w:sz w:val="21"/>
              </w:rPr>
            </w:pPr>
            <w:r>
              <w:rPr>
                <w:sz w:val="21"/>
              </w:rPr>
              <w:t>2.1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7A07" w:rsidRDefault="00586FAE">
            <w:pPr>
              <w:pStyle w:val="TableParagraph"/>
              <w:spacing w:before="1" w:line="237" w:lineRule="auto"/>
              <w:ind w:left="107" w:firstLine="7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Параллельность </w:t>
            </w:r>
            <w:proofErr w:type="gramStart"/>
            <w:r>
              <w:rPr>
                <w:b/>
                <w:sz w:val="24"/>
              </w:rPr>
              <w:t>прямых</w:t>
            </w:r>
            <w:proofErr w:type="gramEnd"/>
            <w:r>
              <w:rPr>
                <w:b/>
                <w:sz w:val="24"/>
              </w:rPr>
              <w:t>, прямой и плоскости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7A07" w:rsidRDefault="00717A07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7A07" w:rsidRDefault="00717A07">
            <w:pPr>
              <w:pStyle w:val="TableParagraph"/>
              <w:spacing w:line="275" w:lineRule="exact"/>
              <w:ind w:left="7"/>
              <w:jc w:val="center"/>
              <w:rPr>
                <w:b/>
                <w:sz w:val="24"/>
              </w:rPr>
            </w:pPr>
          </w:p>
        </w:tc>
        <w:tc>
          <w:tcPr>
            <w:tcW w:w="1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7A07" w:rsidRDefault="00717A07">
            <w:pPr>
              <w:pStyle w:val="TableParagraph"/>
              <w:rPr>
                <w:sz w:val="24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7A07" w:rsidRDefault="00717A07">
            <w:pPr>
              <w:pStyle w:val="TableParagraph"/>
              <w:rPr>
                <w:sz w:val="24"/>
              </w:rPr>
            </w:pPr>
          </w:p>
        </w:tc>
        <w:tc>
          <w:tcPr>
            <w:tcW w:w="184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7A07" w:rsidRDefault="00717A07">
            <w:pPr>
              <w:pStyle w:val="TableParagraph"/>
              <w:rPr>
                <w:sz w:val="24"/>
              </w:rPr>
            </w:pPr>
          </w:p>
        </w:tc>
        <w:tc>
          <w:tcPr>
            <w:tcW w:w="1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7A07" w:rsidRDefault="00717A07">
            <w:pPr>
              <w:pStyle w:val="TableParagraph"/>
              <w:rPr>
                <w:sz w:val="24"/>
              </w:rPr>
            </w:pPr>
          </w:p>
        </w:tc>
      </w:tr>
      <w:tr w:rsidR="001E080E" w:rsidTr="001E080E">
        <w:trPr>
          <w:trHeight w:val="1104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080E" w:rsidRDefault="001E080E">
            <w:pPr>
              <w:pStyle w:val="TableParagraph"/>
              <w:spacing w:before="19"/>
              <w:ind w:left="89" w:right="78"/>
              <w:jc w:val="center"/>
              <w:rPr>
                <w:sz w:val="21"/>
              </w:rPr>
            </w:pPr>
            <w:r>
              <w:rPr>
                <w:sz w:val="21"/>
              </w:rPr>
              <w:lastRenderedPageBreak/>
              <w:t>2.1.1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080E" w:rsidRDefault="001E080E">
            <w:pPr>
              <w:pStyle w:val="TableParagraph"/>
              <w:spacing w:line="237" w:lineRule="auto"/>
              <w:ind w:left="107" w:firstLine="7"/>
              <w:rPr>
                <w:sz w:val="24"/>
              </w:rPr>
            </w:pPr>
            <w:proofErr w:type="gramStart"/>
            <w:r>
              <w:rPr>
                <w:sz w:val="24"/>
              </w:rPr>
              <w:t>Параллельные</w:t>
            </w:r>
            <w:proofErr w:type="gramEnd"/>
            <w:r>
              <w:rPr>
                <w:sz w:val="24"/>
              </w:rPr>
              <w:t xml:space="preserve"> прямые в пространстве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080E" w:rsidRDefault="001E080E">
            <w:pPr>
              <w:pStyle w:val="TableParagraph"/>
              <w:spacing w:line="268" w:lineRule="exact"/>
              <w:ind w:left="166" w:right="161"/>
              <w:jc w:val="center"/>
              <w:rPr>
                <w:sz w:val="24"/>
              </w:rPr>
            </w:pPr>
            <w:r>
              <w:rPr>
                <w:sz w:val="24"/>
              </w:rPr>
              <w:t>РЭШ, № 4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080E" w:rsidRPr="00E72F0C" w:rsidRDefault="001E080E" w:rsidP="00371DCC">
            <w:r w:rsidRPr="00E72F0C">
              <w:t>п. 4,№ 18</w:t>
            </w:r>
          </w:p>
        </w:tc>
        <w:tc>
          <w:tcPr>
            <w:tcW w:w="1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080E" w:rsidRDefault="001E080E">
            <w:pPr>
              <w:pStyle w:val="TableParagraph"/>
              <w:ind w:left="114" w:right="836"/>
              <w:rPr>
                <w:sz w:val="24"/>
              </w:rPr>
            </w:pPr>
            <w:r>
              <w:rPr>
                <w:sz w:val="24"/>
              </w:rPr>
              <w:t>Урок изучения и закрепления новых знаний.</w:t>
            </w:r>
          </w:p>
          <w:p w:rsidR="001E080E" w:rsidRDefault="001E080E">
            <w:pPr>
              <w:pStyle w:val="TableParagraph"/>
              <w:spacing w:line="260" w:lineRule="exact"/>
              <w:ind w:left="114"/>
              <w:rPr>
                <w:sz w:val="24"/>
              </w:rPr>
            </w:pPr>
            <w:r>
              <w:rPr>
                <w:sz w:val="24"/>
              </w:rPr>
              <w:t>Лекция.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080E" w:rsidRPr="00DF78EA" w:rsidRDefault="001E080E" w:rsidP="00371DCC">
            <w:r w:rsidRPr="00DF78EA">
              <w:t>Знать понятие параллельных и скрещивающихся прямых, взаимное расположение двух прямых в пространстве.</w:t>
            </w:r>
          </w:p>
        </w:tc>
        <w:tc>
          <w:tcPr>
            <w:tcW w:w="9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E080E" w:rsidRDefault="001E080E">
            <w:pPr>
              <w:pStyle w:val="TableParagraph"/>
              <w:spacing w:line="268" w:lineRule="exact"/>
              <w:ind w:right="485"/>
              <w:jc w:val="right"/>
              <w:rPr>
                <w:sz w:val="24"/>
              </w:rPr>
            </w:pPr>
            <w:r>
              <w:rPr>
                <w:sz w:val="24"/>
              </w:rPr>
              <w:t>2неделя</w:t>
            </w:r>
          </w:p>
        </w:tc>
        <w:tc>
          <w:tcPr>
            <w:tcW w:w="943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E080E" w:rsidRDefault="001E080E">
            <w:pPr>
              <w:pStyle w:val="TableParagraph"/>
              <w:spacing w:line="268" w:lineRule="exact"/>
              <w:ind w:right="485"/>
              <w:jc w:val="right"/>
              <w:rPr>
                <w:sz w:val="24"/>
              </w:rPr>
            </w:pPr>
          </w:p>
        </w:tc>
        <w:tc>
          <w:tcPr>
            <w:tcW w:w="1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080E" w:rsidRDefault="001E080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Свойства </w:t>
            </w:r>
            <w:proofErr w:type="gramStart"/>
            <w:r>
              <w:rPr>
                <w:sz w:val="24"/>
              </w:rPr>
              <w:t>параллельных</w:t>
            </w:r>
            <w:proofErr w:type="gramEnd"/>
            <w:r>
              <w:rPr>
                <w:sz w:val="24"/>
              </w:rPr>
              <w:t xml:space="preserve"> прямых, признаки параллельности прямых</w:t>
            </w:r>
          </w:p>
          <w:p w:rsidR="001E080E" w:rsidRDefault="001E080E">
            <w:pPr>
              <w:pStyle w:val="TableParagraph"/>
              <w:rPr>
                <w:sz w:val="24"/>
              </w:rPr>
            </w:pPr>
          </w:p>
          <w:p w:rsidR="001E080E" w:rsidRDefault="001E080E">
            <w:pPr>
              <w:pStyle w:val="TableParagraph"/>
              <w:rPr>
                <w:sz w:val="24"/>
              </w:rPr>
            </w:pPr>
          </w:p>
          <w:p w:rsidR="001E080E" w:rsidRDefault="001E080E">
            <w:pPr>
              <w:pStyle w:val="TableParagraph"/>
              <w:rPr>
                <w:sz w:val="24"/>
              </w:rPr>
            </w:pPr>
          </w:p>
          <w:p w:rsidR="001E080E" w:rsidRDefault="001E080E">
            <w:pPr>
              <w:pStyle w:val="TableParagraph"/>
              <w:rPr>
                <w:sz w:val="24"/>
              </w:rPr>
            </w:pPr>
          </w:p>
          <w:p w:rsidR="001E080E" w:rsidRDefault="001E080E">
            <w:pPr>
              <w:pStyle w:val="TableParagraph"/>
              <w:rPr>
                <w:sz w:val="24"/>
              </w:rPr>
            </w:pPr>
          </w:p>
        </w:tc>
      </w:tr>
      <w:tr w:rsidR="001E080E" w:rsidTr="001E080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125"/>
        </w:trPr>
        <w:tc>
          <w:tcPr>
            <w:tcW w:w="694" w:type="dxa"/>
          </w:tcPr>
          <w:p w:rsidR="001E080E" w:rsidRDefault="001E080E">
            <w:pPr>
              <w:pStyle w:val="TableParagraph"/>
              <w:spacing w:before="13"/>
              <w:ind w:left="89" w:right="78"/>
              <w:jc w:val="center"/>
              <w:rPr>
                <w:sz w:val="21"/>
              </w:rPr>
            </w:pPr>
            <w:r>
              <w:rPr>
                <w:sz w:val="21"/>
              </w:rPr>
              <w:t>2.1.2</w:t>
            </w:r>
          </w:p>
        </w:tc>
        <w:tc>
          <w:tcPr>
            <w:tcW w:w="3430" w:type="dxa"/>
          </w:tcPr>
          <w:p w:rsidR="001E080E" w:rsidRDefault="001E080E">
            <w:pPr>
              <w:pStyle w:val="TableParagraph"/>
              <w:spacing w:line="266" w:lineRule="exact"/>
              <w:ind w:left="121"/>
              <w:rPr>
                <w:sz w:val="24"/>
              </w:rPr>
            </w:pPr>
            <w:r>
              <w:rPr>
                <w:sz w:val="24"/>
              </w:rPr>
              <w:t>Параллельность трех прямых</w:t>
            </w:r>
          </w:p>
        </w:tc>
        <w:tc>
          <w:tcPr>
            <w:tcW w:w="1561" w:type="dxa"/>
          </w:tcPr>
          <w:p w:rsidR="001E080E" w:rsidRDefault="001E080E">
            <w:pPr>
              <w:pStyle w:val="TableParagraph"/>
              <w:spacing w:line="261" w:lineRule="exact"/>
              <w:ind w:left="166" w:right="161"/>
              <w:jc w:val="center"/>
              <w:rPr>
                <w:sz w:val="24"/>
              </w:rPr>
            </w:pPr>
            <w:r>
              <w:rPr>
                <w:sz w:val="24"/>
              </w:rPr>
              <w:t>РЭШ, № 4</w:t>
            </w:r>
          </w:p>
        </w:tc>
        <w:tc>
          <w:tcPr>
            <w:tcW w:w="1133" w:type="dxa"/>
          </w:tcPr>
          <w:p w:rsidR="001E080E" w:rsidRPr="00E72F0C" w:rsidRDefault="001E080E" w:rsidP="00371DCC">
            <w:r w:rsidRPr="00E72F0C">
              <w:t>п. 6, № 20, 22, 23</w:t>
            </w:r>
          </w:p>
        </w:tc>
        <w:tc>
          <w:tcPr>
            <w:tcW w:w="1887" w:type="dxa"/>
          </w:tcPr>
          <w:p w:rsidR="001E080E" w:rsidRDefault="001E080E">
            <w:pPr>
              <w:pStyle w:val="TableParagraph"/>
              <w:spacing w:line="244" w:lineRule="auto"/>
              <w:ind w:left="121" w:right="624"/>
              <w:rPr>
                <w:sz w:val="24"/>
              </w:rPr>
            </w:pPr>
            <w:r>
              <w:rPr>
                <w:sz w:val="24"/>
              </w:rPr>
              <w:t>Урок обобщения и систематизации ОУН. Урок -</w:t>
            </w:r>
          </w:p>
          <w:p w:rsidR="001E080E" w:rsidRDefault="001E080E">
            <w:pPr>
              <w:pStyle w:val="TableParagraph"/>
              <w:spacing w:line="266" w:lineRule="exact"/>
              <w:ind w:left="121"/>
              <w:rPr>
                <w:sz w:val="24"/>
              </w:rPr>
            </w:pPr>
            <w:r>
              <w:rPr>
                <w:sz w:val="24"/>
              </w:rPr>
              <w:t>практикум</w:t>
            </w:r>
          </w:p>
        </w:tc>
        <w:tc>
          <w:tcPr>
            <w:tcW w:w="2976" w:type="dxa"/>
          </w:tcPr>
          <w:p w:rsidR="001E080E" w:rsidRPr="00DF78EA" w:rsidRDefault="001E080E" w:rsidP="00371DCC">
            <w:r w:rsidRPr="00DF78EA">
              <w:t>Знать понятие параллельности прямой и плоскости, признак параллельности прямой и плоскости.</w:t>
            </w:r>
          </w:p>
        </w:tc>
        <w:tc>
          <w:tcPr>
            <w:tcW w:w="900" w:type="dxa"/>
            <w:gridSpan w:val="6"/>
            <w:tcBorders>
              <w:right w:val="single" w:sz="4" w:space="0" w:color="auto"/>
            </w:tcBorders>
          </w:tcPr>
          <w:p w:rsidR="001E080E" w:rsidRDefault="001E080E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3 неделя</w:t>
            </w:r>
          </w:p>
        </w:tc>
        <w:tc>
          <w:tcPr>
            <w:tcW w:w="943" w:type="dxa"/>
            <w:gridSpan w:val="4"/>
            <w:tcBorders>
              <w:left w:val="single" w:sz="4" w:space="0" w:color="auto"/>
            </w:tcBorders>
          </w:tcPr>
          <w:p w:rsidR="001E080E" w:rsidRDefault="001E080E">
            <w:pPr>
              <w:pStyle w:val="TableParagraph"/>
              <w:spacing w:line="261" w:lineRule="exact"/>
              <w:ind w:left="107"/>
              <w:rPr>
                <w:sz w:val="24"/>
              </w:rPr>
            </w:pPr>
          </w:p>
        </w:tc>
        <w:tc>
          <w:tcPr>
            <w:tcW w:w="1840" w:type="dxa"/>
            <w:gridSpan w:val="2"/>
          </w:tcPr>
          <w:p w:rsidR="001E080E" w:rsidRDefault="001E080E" w:rsidP="001E080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Свойства </w:t>
            </w:r>
            <w:proofErr w:type="gramStart"/>
            <w:r>
              <w:rPr>
                <w:sz w:val="24"/>
              </w:rPr>
              <w:t>параллельных</w:t>
            </w:r>
            <w:proofErr w:type="gramEnd"/>
            <w:r>
              <w:rPr>
                <w:sz w:val="24"/>
              </w:rPr>
              <w:t xml:space="preserve"> прямых,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признаки параллельности прямых</w:t>
            </w:r>
          </w:p>
          <w:p w:rsidR="001E080E" w:rsidRDefault="001E080E">
            <w:pPr>
              <w:pStyle w:val="TableParagraph"/>
            </w:pPr>
          </w:p>
        </w:tc>
      </w:tr>
      <w:tr w:rsidR="001E080E" w:rsidTr="001E080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093"/>
        </w:trPr>
        <w:tc>
          <w:tcPr>
            <w:tcW w:w="694" w:type="dxa"/>
          </w:tcPr>
          <w:p w:rsidR="001E080E" w:rsidRDefault="001E080E">
            <w:pPr>
              <w:pStyle w:val="TableParagraph"/>
              <w:spacing w:before="13"/>
              <w:ind w:left="89" w:right="78"/>
              <w:jc w:val="center"/>
              <w:rPr>
                <w:sz w:val="21"/>
              </w:rPr>
            </w:pPr>
            <w:r>
              <w:rPr>
                <w:sz w:val="21"/>
              </w:rPr>
              <w:t>2.1.3</w:t>
            </w:r>
          </w:p>
        </w:tc>
        <w:tc>
          <w:tcPr>
            <w:tcW w:w="3430" w:type="dxa"/>
          </w:tcPr>
          <w:p w:rsidR="001E080E" w:rsidRDefault="001E080E">
            <w:pPr>
              <w:pStyle w:val="TableParagraph"/>
              <w:spacing w:line="237" w:lineRule="auto"/>
              <w:ind w:left="129" w:right="612"/>
              <w:rPr>
                <w:sz w:val="24"/>
              </w:rPr>
            </w:pPr>
            <w:r>
              <w:rPr>
                <w:sz w:val="24"/>
              </w:rPr>
              <w:t>Параллельность прямой и плоскости</w:t>
            </w:r>
          </w:p>
        </w:tc>
        <w:tc>
          <w:tcPr>
            <w:tcW w:w="1561" w:type="dxa"/>
          </w:tcPr>
          <w:p w:rsidR="001E080E" w:rsidRDefault="001E080E">
            <w:pPr>
              <w:pStyle w:val="TableParagraph"/>
              <w:spacing w:line="261" w:lineRule="exact"/>
              <w:ind w:left="166" w:right="161"/>
              <w:jc w:val="center"/>
              <w:rPr>
                <w:sz w:val="24"/>
              </w:rPr>
            </w:pPr>
            <w:r>
              <w:rPr>
                <w:sz w:val="24"/>
              </w:rPr>
              <w:t>РЭШ, № 4</w:t>
            </w:r>
          </w:p>
        </w:tc>
        <w:tc>
          <w:tcPr>
            <w:tcW w:w="1133" w:type="dxa"/>
          </w:tcPr>
          <w:p w:rsidR="001E080E" w:rsidRDefault="001E080E" w:rsidP="00371DCC">
            <w:r w:rsidRPr="00E72F0C">
              <w:t xml:space="preserve">п. 5,№ 19 </w:t>
            </w:r>
          </w:p>
        </w:tc>
        <w:tc>
          <w:tcPr>
            <w:tcW w:w="1887" w:type="dxa"/>
          </w:tcPr>
          <w:p w:rsidR="001E080E" w:rsidRDefault="001E080E">
            <w:pPr>
              <w:pStyle w:val="TableParagraph"/>
              <w:spacing w:line="237" w:lineRule="auto"/>
              <w:ind w:left="106" w:right="587" w:firstLine="7"/>
              <w:rPr>
                <w:sz w:val="24"/>
              </w:rPr>
            </w:pPr>
            <w:r>
              <w:rPr>
                <w:sz w:val="24"/>
              </w:rPr>
              <w:t>Урок изучения и закрепления новых знаний. Урок -</w:t>
            </w:r>
          </w:p>
          <w:p w:rsidR="001E080E" w:rsidRDefault="001E080E">
            <w:pPr>
              <w:pStyle w:val="TableParagraph"/>
              <w:spacing w:line="262" w:lineRule="exact"/>
              <w:ind w:left="106"/>
              <w:rPr>
                <w:sz w:val="24"/>
              </w:rPr>
            </w:pPr>
            <w:r>
              <w:rPr>
                <w:sz w:val="24"/>
              </w:rPr>
              <w:t>семинар.</w:t>
            </w:r>
          </w:p>
        </w:tc>
        <w:tc>
          <w:tcPr>
            <w:tcW w:w="2976" w:type="dxa"/>
          </w:tcPr>
          <w:p w:rsidR="001E080E" w:rsidRPr="00DF78EA" w:rsidRDefault="001E080E" w:rsidP="00371DCC">
            <w:r w:rsidRPr="00DF78EA">
              <w:t>Сформировать навыки по применению изученных теорем при решении задач.</w:t>
            </w:r>
          </w:p>
        </w:tc>
        <w:tc>
          <w:tcPr>
            <w:tcW w:w="900" w:type="dxa"/>
            <w:gridSpan w:val="6"/>
            <w:tcBorders>
              <w:right w:val="single" w:sz="4" w:space="0" w:color="auto"/>
            </w:tcBorders>
          </w:tcPr>
          <w:p w:rsidR="001E080E" w:rsidRDefault="001E080E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3 неделя</w:t>
            </w:r>
          </w:p>
        </w:tc>
        <w:tc>
          <w:tcPr>
            <w:tcW w:w="943" w:type="dxa"/>
            <w:gridSpan w:val="4"/>
            <w:tcBorders>
              <w:left w:val="single" w:sz="4" w:space="0" w:color="auto"/>
            </w:tcBorders>
          </w:tcPr>
          <w:p w:rsidR="001E080E" w:rsidRDefault="001E080E">
            <w:pPr>
              <w:pStyle w:val="TableParagraph"/>
              <w:spacing w:line="261" w:lineRule="exact"/>
              <w:ind w:left="107"/>
              <w:rPr>
                <w:sz w:val="24"/>
              </w:rPr>
            </w:pPr>
          </w:p>
        </w:tc>
        <w:tc>
          <w:tcPr>
            <w:tcW w:w="1840" w:type="dxa"/>
            <w:gridSpan w:val="2"/>
          </w:tcPr>
          <w:p w:rsidR="001E080E" w:rsidRDefault="001E080E">
            <w:pPr>
              <w:pStyle w:val="TableParagraph"/>
            </w:pPr>
            <w:r w:rsidRPr="001E080E">
              <w:t xml:space="preserve">Свойства </w:t>
            </w:r>
            <w:proofErr w:type="gramStart"/>
            <w:r w:rsidRPr="001E080E">
              <w:t>параллельных</w:t>
            </w:r>
            <w:proofErr w:type="gramEnd"/>
            <w:r w:rsidRPr="001E080E">
              <w:t xml:space="preserve"> прямых,</w:t>
            </w:r>
            <w:r>
              <w:t xml:space="preserve"> </w:t>
            </w:r>
            <w:r w:rsidRPr="001E080E">
              <w:t>признаки параллельности прямых</w:t>
            </w:r>
          </w:p>
        </w:tc>
      </w:tr>
      <w:tr w:rsidR="002F4478" w:rsidTr="001E080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823"/>
        </w:trPr>
        <w:tc>
          <w:tcPr>
            <w:tcW w:w="694" w:type="dxa"/>
          </w:tcPr>
          <w:p w:rsidR="002F4478" w:rsidRDefault="002F4478">
            <w:pPr>
              <w:pStyle w:val="TableParagraph"/>
              <w:spacing w:before="15"/>
              <w:ind w:left="89" w:right="78"/>
              <w:jc w:val="center"/>
              <w:rPr>
                <w:sz w:val="21"/>
              </w:rPr>
            </w:pPr>
            <w:r>
              <w:rPr>
                <w:sz w:val="21"/>
              </w:rPr>
              <w:t>2.2</w:t>
            </w:r>
          </w:p>
        </w:tc>
        <w:tc>
          <w:tcPr>
            <w:tcW w:w="14670" w:type="dxa"/>
            <w:gridSpan w:val="17"/>
          </w:tcPr>
          <w:p w:rsidR="002F4478" w:rsidRDefault="002F4478">
            <w:pPr>
              <w:pStyle w:val="TableParagraph"/>
              <w:spacing w:line="237" w:lineRule="auto"/>
              <w:ind w:left="129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Взаимное расположение </w:t>
            </w:r>
            <w:proofErr w:type="gramStart"/>
            <w:r>
              <w:rPr>
                <w:b/>
                <w:sz w:val="24"/>
              </w:rPr>
              <w:t>прямых</w:t>
            </w:r>
            <w:proofErr w:type="gramEnd"/>
            <w:r>
              <w:rPr>
                <w:b/>
                <w:sz w:val="24"/>
              </w:rPr>
              <w:t xml:space="preserve"> в пространстве.</w:t>
            </w:r>
          </w:p>
          <w:p w:rsidR="002F4478" w:rsidRDefault="002F4478">
            <w:pPr>
              <w:pStyle w:val="TableParagraph"/>
            </w:pPr>
            <w:r>
              <w:rPr>
                <w:b/>
                <w:sz w:val="24"/>
              </w:rPr>
              <w:t>Угол между двумя прямыми</w:t>
            </w:r>
          </w:p>
          <w:p w:rsidR="002F4478" w:rsidRDefault="002F4478">
            <w:pPr>
              <w:pStyle w:val="TableParagraph"/>
            </w:pPr>
            <w:r>
              <w:rPr>
                <w:b/>
                <w:sz w:val="24"/>
              </w:rPr>
              <w:t>4</w:t>
            </w:r>
          </w:p>
        </w:tc>
      </w:tr>
      <w:tr w:rsidR="001E080E" w:rsidTr="001E080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79"/>
        </w:trPr>
        <w:tc>
          <w:tcPr>
            <w:tcW w:w="694" w:type="dxa"/>
          </w:tcPr>
          <w:p w:rsidR="001E080E" w:rsidRDefault="001E080E">
            <w:pPr>
              <w:pStyle w:val="TableParagraph"/>
              <w:spacing w:before="13"/>
              <w:ind w:left="89" w:right="78"/>
              <w:jc w:val="center"/>
              <w:rPr>
                <w:sz w:val="21"/>
              </w:rPr>
            </w:pPr>
            <w:r>
              <w:rPr>
                <w:sz w:val="21"/>
              </w:rPr>
              <w:t>2.2.1</w:t>
            </w:r>
          </w:p>
        </w:tc>
        <w:tc>
          <w:tcPr>
            <w:tcW w:w="3430" w:type="dxa"/>
          </w:tcPr>
          <w:p w:rsidR="001E080E" w:rsidRDefault="001E080E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Скрещивающиеся прямые</w:t>
            </w:r>
          </w:p>
        </w:tc>
        <w:tc>
          <w:tcPr>
            <w:tcW w:w="1561" w:type="dxa"/>
          </w:tcPr>
          <w:p w:rsidR="001E080E" w:rsidRDefault="001E080E">
            <w:pPr>
              <w:pStyle w:val="TableParagraph"/>
              <w:spacing w:line="261" w:lineRule="exact"/>
              <w:ind w:left="166" w:right="161"/>
              <w:jc w:val="center"/>
              <w:rPr>
                <w:sz w:val="24"/>
              </w:rPr>
            </w:pPr>
            <w:r>
              <w:rPr>
                <w:sz w:val="24"/>
              </w:rPr>
              <w:t>РЭШ, № 5</w:t>
            </w:r>
          </w:p>
        </w:tc>
        <w:tc>
          <w:tcPr>
            <w:tcW w:w="1133" w:type="dxa"/>
          </w:tcPr>
          <w:p w:rsidR="001E080E" w:rsidRPr="009F3995" w:rsidRDefault="001E080E" w:rsidP="00371DCC">
            <w:r w:rsidRPr="009F3995">
              <w:t>п. 7,</w:t>
            </w:r>
          </w:p>
        </w:tc>
        <w:tc>
          <w:tcPr>
            <w:tcW w:w="1887" w:type="dxa"/>
          </w:tcPr>
          <w:p w:rsidR="001E080E" w:rsidRDefault="001E080E">
            <w:pPr>
              <w:pStyle w:val="TableParagraph"/>
              <w:spacing w:line="237" w:lineRule="auto"/>
              <w:ind w:left="106" w:right="587" w:firstLine="7"/>
              <w:rPr>
                <w:sz w:val="24"/>
              </w:rPr>
            </w:pPr>
            <w:r>
              <w:rPr>
                <w:sz w:val="24"/>
              </w:rPr>
              <w:t>Урок изучения и закрепления новых знаний. Урок - семинар.</w:t>
            </w:r>
          </w:p>
        </w:tc>
        <w:tc>
          <w:tcPr>
            <w:tcW w:w="2976" w:type="dxa"/>
          </w:tcPr>
          <w:p w:rsidR="001E080E" w:rsidRPr="00AA03AB" w:rsidRDefault="001E080E" w:rsidP="00371DCC">
            <w:r w:rsidRPr="00AA03AB">
              <w:t xml:space="preserve">Знать определение </w:t>
            </w:r>
            <w:proofErr w:type="gramStart"/>
            <w:r w:rsidRPr="00AA03AB">
              <w:t>скрещивающихся</w:t>
            </w:r>
            <w:proofErr w:type="gramEnd"/>
            <w:r w:rsidRPr="00AA03AB">
              <w:t xml:space="preserve"> прямых. Уметь доказывать признак и свойство </w:t>
            </w:r>
            <w:proofErr w:type="gramStart"/>
            <w:r w:rsidRPr="00AA03AB">
              <w:t>скрещивающихся</w:t>
            </w:r>
            <w:proofErr w:type="gramEnd"/>
            <w:r w:rsidRPr="00AA03AB">
              <w:t xml:space="preserve"> прямых.</w:t>
            </w:r>
          </w:p>
        </w:tc>
        <w:tc>
          <w:tcPr>
            <w:tcW w:w="870" w:type="dxa"/>
            <w:gridSpan w:val="4"/>
            <w:tcBorders>
              <w:right w:val="single" w:sz="4" w:space="0" w:color="auto"/>
            </w:tcBorders>
          </w:tcPr>
          <w:p w:rsidR="001E080E" w:rsidRDefault="001E080E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4 неделя</w:t>
            </w:r>
          </w:p>
        </w:tc>
        <w:tc>
          <w:tcPr>
            <w:tcW w:w="973" w:type="dxa"/>
            <w:gridSpan w:val="6"/>
            <w:tcBorders>
              <w:left w:val="single" w:sz="4" w:space="0" w:color="auto"/>
            </w:tcBorders>
          </w:tcPr>
          <w:p w:rsidR="001E080E" w:rsidRDefault="001E080E">
            <w:pPr>
              <w:pStyle w:val="TableParagraph"/>
              <w:spacing w:line="261" w:lineRule="exact"/>
              <w:ind w:left="107"/>
              <w:rPr>
                <w:sz w:val="24"/>
              </w:rPr>
            </w:pPr>
          </w:p>
        </w:tc>
        <w:tc>
          <w:tcPr>
            <w:tcW w:w="1840" w:type="dxa"/>
            <w:gridSpan w:val="2"/>
          </w:tcPr>
          <w:p w:rsidR="001E080E" w:rsidRDefault="001E080E">
            <w:pPr>
              <w:pStyle w:val="TableParagraph"/>
            </w:pPr>
            <w:r>
              <w:t xml:space="preserve">Перпендикулярные прямые, </w:t>
            </w:r>
            <w:proofErr w:type="gramStart"/>
            <w:r>
              <w:t>углы</w:t>
            </w:r>
            <w:proofErr w:type="gramEnd"/>
            <w:r>
              <w:t xml:space="preserve"> образованные при пересечении секущей двух прямых</w:t>
            </w:r>
          </w:p>
        </w:tc>
      </w:tr>
      <w:tr w:rsidR="001E080E" w:rsidTr="001E080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103"/>
        </w:trPr>
        <w:tc>
          <w:tcPr>
            <w:tcW w:w="694" w:type="dxa"/>
          </w:tcPr>
          <w:p w:rsidR="001E080E" w:rsidRDefault="001E080E">
            <w:pPr>
              <w:pStyle w:val="TableParagraph"/>
              <w:spacing w:before="13"/>
              <w:ind w:left="89" w:right="78"/>
              <w:jc w:val="center"/>
              <w:rPr>
                <w:sz w:val="21"/>
              </w:rPr>
            </w:pPr>
            <w:r>
              <w:rPr>
                <w:sz w:val="21"/>
              </w:rPr>
              <w:lastRenderedPageBreak/>
              <w:t>2.2.2</w:t>
            </w:r>
          </w:p>
        </w:tc>
        <w:tc>
          <w:tcPr>
            <w:tcW w:w="3430" w:type="dxa"/>
          </w:tcPr>
          <w:p w:rsidR="001E080E" w:rsidRDefault="001E080E">
            <w:pPr>
              <w:pStyle w:val="TableParagraph"/>
              <w:spacing w:line="244" w:lineRule="auto"/>
              <w:ind w:left="107"/>
              <w:rPr>
                <w:sz w:val="24"/>
              </w:rPr>
            </w:pPr>
            <w:r>
              <w:rPr>
                <w:sz w:val="24"/>
              </w:rPr>
              <w:t xml:space="preserve">Углы с </w:t>
            </w:r>
            <w:proofErr w:type="spellStart"/>
            <w:r>
              <w:rPr>
                <w:sz w:val="24"/>
              </w:rPr>
              <w:t>сонаправленными</w:t>
            </w:r>
            <w:proofErr w:type="spellEnd"/>
            <w:r>
              <w:rPr>
                <w:sz w:val="24"/>
              </w:rPr>
              <w:t xml:space="preserve"> сторонами</w:t>
            </w:r>
          </w:p>
        </w:tc>
        <w:tc>
          <w:tcPr>
            <w:tcW w:w="1561" w:type="dxa"/>
          </w:tcPr>
          <w:p w:rsidR="001E080E" w:rsidRDefault="001E080E">
            <w:pPr>
              <w:pStyle w:val="TableParagraph"/>
              <w:spacing w:line="261" w:lineRule="exact"/>
              <w:ind w:left="166" w:right="161"/>
              <w:jc w:val="center"/>
              <w:rPr>
                <w:sz w:val="24"/>
              </w:rPr>
            </w:pPr>
            <w:r>
              <w:rPr>
                <w:sz w:val="24"/>
              </w:rPr>
              <w:t>РЭШ, № 5</w:t>
            </w:r>
          </w:p>
        </w:tc>
        <w:tc>
          <w:tcPr>
            <w:tcW w:w="1133" w:type="dxa"/>
          </w:tcPr>
          <w:p w:rsidR="001E080E" w:rsidRPr="009F3995" w:rsidRDefault="001E080E" w:rsidP="00371DCC">
            <w:r w:rsidRPr="009F3995">
              <w:t>№ 34, 36</w:t>
            </w:r>
          </w:p>
        </w:tc>
        <w:tc>
          <w:tcPr>
            <w:tcW w:w="1887" w:type="dxa"/>
          </w:tcPr>
          <w:p w:rsidR="001E080E" w:rsidRDefault="001E080E">
            <w:pPr>
              <w:pStyle w:val="TableParagraph"/>
              <w:ind w:left="106" w:right="787" w:firstLine="57"/>
              <w:rPr>
                <w:sz w:val="24"/>
              </w:rPr>
            </w:pPr>
            <w:r>
              <w:rPr>
                <w:sz w:val="24"/>
              </w:rPr>
              <w:t>Урок изучения и закрепления новых знаний.</w:t>
            </w:r>
          </w:p>
          <w:p w:rsidR="001E080E" w:rsidRDefault="001E080E">
            <w:pPr>
              <w:pStyle w:val="TableParagraph"/>
              <w:spacing w:line="266" w:lineRule="exact"/>
              <w:ind w:left="106"/>
              <w:rPr>
                <w:sz w:val="24"/>
              </w:rPr>
            </w:pPr>
            <w:r>
              <w:rPr>
                <w:sz w:val="24"/>
              </w:rPr>
              <w:t>Лекция.</w:t>
            </w:r>
          </w:p>
        </w:tc>
        <w:tc>
          <w:tcPr>
            <w:tcW w:w="2976" w:type="dxa"/>
          </w:tcPr>
          <w:p w:rsidR="001E080E" w:rsidRPr="00AA03AB" w:rsidRDefault="001E080E" w:rsidP="00371DCC">
            <w:r w:rsidRPr="00AA03AB">
              <w:t xml:space="preserve">Уметь находить угол </w:t>
            </w:r>
            <w:proofErr w:type="gramStart"/>
            <w:r w:rsidRPr="00AA03AB">
              <w:t>между</w:t>
            </w:r>
            <w:proofErr w:type="gramEnd"/>
            <w:r w:rsidRPr="00AA03AB">
              <w:t xml:space="preserve"> </w:t>
            </w:r>
            <w:proofErr w:type="gramStart"/>
            <w:r w:rsidRPr="00AA03AB">
              <w:t>прямыми</w:t>
            </w:r>
            <w:proofErr w:type="gramEnd"/>
            <w:r w:rsidRPr="00AA03AB">
              <w:t xml:space="preserve"> в пространстве, Знать формулировку и доказательство теоремы о равенстве углов</w:t>
            </w:r>
          </w:p>
        </w:tc>
        <w:tc>
          <w:tcPr>
            <w:tcW w:w="870" w:type="dxa"/>
            <w:gridSpan w:val="4"/>
            <w:tcBorders>
              <w:right w:val="single" w:sz="4" w:space="0" w:color="auto"/>
            </w:tcBorders>
          </w:tcPr>
          <w:p w:rsidR="001E080E" w:rsidRDefault="001E080E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4 неделя</w:t>
            </w:r>
          </w:p>
        </w:tc>
        <w:tc>
          <w:tcPr>
            <w:tcW w:w="973" w:type="dxa"/>
            <w:gridSpan w:val="6"/>
            <w:tcBorders>
              <w:left w:val="single" w:sz="4" w:space="0" w:color="auto"/>
            </w:tcBorders>
          </w:tcPr>
          <w:p w:rsidR="001E080E" w:rsidRDefault="001E080E">
            <w:pPr>
              <w:pStyle w:val="TableParagraph"/>
              <w:spacing w:line="261" w:lineRule="exact"/>
              <w:ind w:left="107"/>
              <w:rPr>
                <w:sz w:val="24"/>
              </w:rPr>
            </w:pPr>
          </w:p>
        </w:tc>
        <w:tc>
          <w:tcPr>
            <w:tcW w:w="1840" w:type="dxa"/>
            <w:gridSpan w:val="2"/>
          </w:tcPr>
          <w:p w:rsidR="001E080E" w:rsidRDefault="001E080E">
            <w:pPr>
              <w:pStyle w:val="TableParagraph"/>
            </w:pPr>
            <w:r>
              <w:t xml:space="preserve">Перпендикулярные прямые, </w:t>
            </w:r>
            <w:proofErr w:type="gramStart"/>
            <w:r>
              <w:t>углы</w:t>
            </w:r>
            <w:proofErr w:type="gramEnd"/>
            <w:r>
              <w:t xml:space="preserve"> образованные при пересечении секущей двух прямых</w:t>
            </w:r>
          </w:p>
        </w:tc>
      </w:tr>
      <w:tr w:rsidR="001E080E" w:rsidTr="001E080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125"/>
        </w:trPr>
        <w:tc>
          <w:tcPr>
            <w:tcW w:w="694" w:type="dxa"/>
          </w:tcPr>
          <w:p w:rsidR="001E080E" w:rsidRDefault="001E080E">
            <w:pPr>
              <w:pStyle w:val="TableParagraph"/>
              <w:spacing w:before="13"/>
              <w:ind w:left="89" w:right="78"/>
              <w:jc w:val="center"/>
              <w:rPr>
                <w:sz w:val="21"/>
              </w:rPr>
            </w:pPr>
            <w:r>
              <w:rPr>
                <w:sz w:val="21"/>
              </w:rPr>
              <w:t>2.2.3</w:t>
            </w:r>
          </w:p>
        </w:tc>
        <w:tc>
          <w:tcPr>
            <w:tcW w:w="3430" w:type="dxa"/>
          </w:tcPr>
          <w:p w:rsidR="001E080E" w:rsidRDefault="001E080E">
            <w:pPr>
              <w:pStyle w:val="TableParagraph"/>
              <w:spacing w:line="266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Угол между </w:t>
            </w:r>
            <w:proofErr w:type="gramStart"/>
            <w:r>
              <w:rPr>
                <w:sz w:val="24"/>
              </w:rPr>
              <w:t>прямыми</w:t>
            </w:r>
            <w:proofErr w:type="gramEnd"/>
          </w:p>
        </w:tc>
        <w:tc>
          <w:tcPr>
            <w:tcW w:w="1561" w:type="dxa"/>
          </w:tcPr>
          <w:p w:rsidR="001E080E" w:rsidRDefault="001E080E">
            <w:pPr>
              <w:pStyle w:val="TableParagraph"/>
              <w:spacing w:line="261" w:lineRule="exact"/>
              <w:ind w:left="258"/>
              <w:rPr>
                <w:sz w:val="24"/>
              </w:rPr>
            </w:pPr>
            <w:r>
              <w:rPr>
                <w:sz w:val="24"/>
              </w:rPr>
              <w:t>ЯКЛАСС,</w:t>
            </w:r>
          </w:p>
          <w:p w:rsidR="001E080E" w:rsidRDefault="001E080E">
            <w:pPr>
              <w:pStyle w:val="TableParagraph"/>
              <w:ind w:left="316"/>
              <w:rPr>
                <w:sz w:val="24"/>
              </w:rPr>
            </w:pPr>
            <w:r>
              <w:rPr>
                <w:sz w:val="24"/>
              </w:rPr>
              <w:t>гл. II, п.2</w:t>
            </w:r>
          </w:p>
        </w:tc>
        <w:tc>
          <w:tcPr>
            <w:tcW w:w="1133" w:type="dxa"/>
          </w:tcPr>
          <w:p w:rsidR="001E080E" w:rsidRPr="009F3995" w:rsidRDefault="001E080E" w:rsidP="00371DCC">
            <w:r w:rsidRPr="009F3995">
              <w:t>п. 8,</w:t>
            </w:r>
          </w:p>
        </w:tc>
        <w:tc>
          <w:tcPr>
            <w:tcW w:w="1887" w:type="dxa"/>
          </w:tcPr>
          <w:p w:rsidR="001E080E" w:rsidRDefault="001E080E">
            <w:pPr>
              <w:pStyle w:val="TableParagraph"/>
              <w:spacing w:line="244" w:lineRule="auto"/>
              <w:ind w:left="106" w:right="537"/>
              <w:rPr>
                <w:sz w:val="24"/>
              </w:rPr>
            </w:pPr>
            <w:r>
              <w:rPr>
                <w:sz w:val="24"/>
              </w:rPr>
              <w:t>Урок комплексного применения и</w:t>
            </w:r>
          </w:p>
          <w:p w:rsidR="001E080E" w:rsidRDefault="001E080E">
            <w:pPr>
              <w:pStyle w:val="TableParagraph"/>
              <w:spacing w:line="280" w:lineRule="exact"/>
              <w:ind w:left="106"/>
              <w:rPr>
                <w:sz w:val="24"/>
              </w:rPr>
            </w:pPr>
            <w:r>
              <w:rPr>
                <w:sz w:val="24"/>
              </w:rPr>
              <w:t>обобщения ОУН. Групповая.</w:t>
            </w:r>
          </w:p>
        </w:tc>
        <w:tc>
          <w:tcPr>
            <w:tcW w:w="2976" w:type="dxa"/>
          </w:tcPr>
          <w:p w:rsidR="001E080E" w:rsidRPr="00AA03AB" w:rsidRDefault="001E080E" w:rsidP="00371DCC">
            <w:r w:rsidRPr="00AA03AB">
              <w:t xml:space="preserve"> с </w:t>
            </w:r>
            <w:proofErr w:type="spellStart"/>
            <w:r w:rsidRPr="00AA03AB">
              <w:t>сонаправленными</w:t>
            </w:r>
            <w:proofErr w:type="spellEnd"/>
            <w:r w:rsidRPr="00AA03AB">
              <w:t xml:space="preserve"> сторонами.</w:t>
            </w:r>
          </w:p>
        </w:tc>
        <w:tc>
          <w:tcPr>
            <w:tcW w:w="840" w:type="dxa"/>
            <w:gridSpan w:val="2"/>
            <w:tcBorders>
              <w:right w:val="single" w:sz="4" w:space="0" w:color="auto"/>
            </w:tcBorders>
          </w:tcPr>
          <w:p w:rsidR="001E080E" w:rsidRDefault="001E080E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5 неделя</w:t>
            </w:r>
          </w:p>
        </w:tc>
        <w:tc>
          <w:tcPr>
            <w:tcW w:w="1003" w:type="dxa"/>
            <w:gridSpan w:val="8"/>
            <w:tcBorders>
              <w:left w:val="single" w:sz="4" w:space="0" w:color="auto"/>
            </w:tcBorders>
          </w:tcPr>
          <w:p w:rsidR="001E080E" w:rsidRDefault="001E080E">
            <w:pPr>
              <w:pStyle w:val="TableParagraph"/>
              <w:spacing w:line="261" w:lineRule="exact"/>
              <w:ind w:left="107"/>
              <w:rPr>
                <w:sz w:val="24"/>
              </w:rPr>
            </w:pPr>
          </w:p>
        </w:tc>
        <w:tc>
          <w:tcPr>
            <w:tcW w:w="1840" w:type="dxa"/>
            <w:gridSpan w:val="2"/>
          </w:tcPr>
          <w:p w:rsidR="001E080E" w:rsidRDefault="001E080E">
            <w:pPr>
              <w:pStyle w:val="TableParagraph"/>
            </w:pPr>
            <w:r>
              <w:t xml:space="preserve">Перпендикулярные прямые, </w:t>
            </w:r>
            <w:proofErr w:type="gramStart"/>
            <w:r>
              <w:t>углы</w:t>
            </w:r>
            <w:proofErr w:type="gramEnd"/>
            <w:r>
              <w:t xml:space="preserve"> образованные при пересечении секущей двух прямых</w:t>
            </w:r>
          </w:p>
        </w:tc>
      </w:tr>
      <w:tr w:rsidR="001E080E" w:rsidTr="001E080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104"/>
        </w:trPr>
        <w:tc>
          <w:tcPr>
            <w:tcW w:w="694" w:type="dxa"/>
          </w:tcPr>
          <w:p w:rsidR="001E080E" w:rsidRDefault="001E080E">
            <w:pPr>
              <w:pStyle w:val="TableParagraph"/>
              <w:spacing w:before="13"/>
              <w:ind w:left="89" w:right="78"/>
              <w:jc w:val="center"/>
              <w:rPr>
                <w:sz w:val="21"/>
              </w:rPr>
            </w:pPr>
            <w:r>
              <w:rPr>
                <w:sz w:val="21"/>
              </w:rPr>
              <w:t>2.2.4</w:t>
            </w:r>
          </w:p>
        </w:tc>
        <w:tc>
          <w:tcPr>
            <w:tcW w:w="3430" w:type="dxa"/>
          </w:tcPr>
          <w:p w:rsidR="001E080E" w:rsidRDefault="001E080E">
            <w:pPr>
              <w:pStyle w:val="TableParagraph"/>
              <w:spacing w:line="265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Решение задач по теме</w:t>
            </w:r>
          </w:p>
          <w:p w:rsidR="001E080E" w:rsidRDefault="001E080E">
            <w:pPr>
              <w:pStyle w:val="TableParagraph"/>
              <w:spacing w:before="1" w:line="237" w:lineRule="auto"/>
              <w:ind w:left="107" w:right="481"/>
              <w:rPr>
                <w:sz w:val="24"/>
              </w:rPr>
            </w:pPr>
            <w:r>
              <w:rPr>
                <w:sz w:val="24"/>
              </w:rPr>
              <w:t>«Параллельность прямых и плоскостей»</w:t>
            </w:r>
          </w:p>
        </w:tc>
        <w:tc>
          <w:tcPr>
            <w:tcW w:w="1561" w:type="dxa"/>
          </w:tcPr>
          <w:p w:rsidR="001E080E" w:rsidRDefault="001E080E">
            <w:pPr>
              <w:pStyle w:val="TableParagraph"/>
              <w:ind w:left="285" w:right="250" w:hanging="27"/>
              <w:jc w:val="both"/>
              <w:rPr>
                <w:sz w:val="24"/>
              </w:rPr>
            </w:pPr>
            <w:r>
              <w:rPr>
                <w:sz w:val="24"/>
              </w:rPr>
              <w:t>ЯКЛАСС, гл. II, п.2, задания и</w:t>
            </w:r>
          </w:p>
          <w:p w:rsidR="001E080E" w:rsidRDefault="001E080E">
            <w:pPr>
              <w:pStyle w:val="TableParagraph"/>
              <w:spacing w:line="270" w:lineRule="exact"/>
              <w:ind w:left="486"/>
              <w:rPr>
                <w:sz w:val="24"/>
              </w:rPr>
            </w:pPr>
            <w:r>
              <w:rPr>
                <w:sz w:val="24"/>
              </w:rPr>
              <w:t>тесты</w:t>
            </w:r>
          </w:p>
        </w:tc>
        <w:tc>
          <w:tcPr>
            <w:tcW w:w="1133" w:type="dxa"/>
          </w:tcPr>
          <w:p w:rsidR="001E080E" w:rsidRPr="009F3995" w:rsidRDefault="001E080E" w:rsidP="00371DCC">
            <w:r w:rsidRPr="009F3995">
              <w:t>№ 40, 46</w:t>
            </w:r>
            <w:proofErr w:type="gramStart"/>
            <w:r w:rsidRPr="009F3995">
              <w:t xml:space="preserve">( </w:t>
            </w:r>
            <w:proofErr w:type="gramEnd"/>
            <w:r w:rsidRPr="009F3995">
              <w:t>а)</w:t>
            </w:r>
          </w:p>
        </w:tc>
        <w:tc>
          <w:tcPr>
            <w:tcW w:w="1887" w:type="dxa"/>
          </w:tcPr>
          <w:p w:rsidR="001E080E" w:rsidRDefault="001E080E">
            <w:pPr>
              <w:pStyle w:val="TableParagraph"/>
              <w:spacing w:line="244" w:lineRule="auto"/>
              <w:ind w:left="106" w:right="28"/>
              <w:rPr>
                <w:sz w:val="24"/>
              </w:rPr>
            </w:pPr>
            <w:r>
              <w:rPr>
                <w:sz w:val="24"/>
              </w:rPr>
              <w:t>Урок комплексного применения и обобщения ОУН. Зачет.</w:t>
            </w:r>
          </w:p>
        </w:tc>
        <w:tc>
          <w:tcPr>
            <w:tcW w:w="2976" w:type="dxa"/>
          </w:tcPr>
          <w:p w:rsidR="001E080E" w:rsidRPr="00AA03AB" w:rsidRDefault="001E080E" w:rsidP="00371DCC">
            <w:r w:rsidRPr="00AA03AB">
              <w:t>Уметь решать задачи по данной теме.</w:t>
            </w:r>
          </w:p>
        </w:tc>
        <w:tc>
          <w:tcPr>
            <w:tcW w:w="840" w:type="dxa"/>
            <w:gridSpan w:val="2"/>
            <w:tcBorders>
              <w:right w:val="single" w:sz="4" w:space="0" w:color="auto"/>
            </w:tcBorders>
          </w:tcPr>
          <w:p w:rsidR="001E080E" w:rsidRDefault="001E080E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5 неделя</w:t>
            </w:r>
          </w:p>
        </w:tc>
        <w:tc>
          <w:tcPr>
            <w:tcW w:w="1003" w:type="dxa"/>
            <w:gridSpan w:val="8"/>
            <w:tcBorders>
              <w:left w:val="single" w:sz="4" w:space="0" w:color="auto"/>
            </w:tcBorders>
          </w:tcPr>
          <w:p w:rsidR="001E080E" w:rsidRDefault="001E080E">
            <w:pPr>
              <w:pStyle w:val="TableParagraph"/>
              <w:spacing w:line="261" w:lineRule="exact"/>
              <w:ind w:left="107"/>
              <w:rPr>
                <w:sz w:val="24"/>
              </w:rPr>
            </w:pPr>
          </w:p>
        </w:tc>
        <w:tc>
          <w:tcPr>
            <w:tcW w:w="1840" w:type="dxa"/>
            <w:gridSpan w:val="2"/>
          </w:tcPr>
          <w:p w:rsidR="001E080E" w:rsidRDefault="001E080E">
            <w:pPr>
              <w:pStyle w:val="TableParagraph"/>
            </w:pPr>
            <w:r>
              <w:t xml:space="preserve">Перпендикулярные прямые, </w:t>
            </w:r>
            <w:proofErr w:type="gramStart"/>
            <w:r>
              <w:t>углы</w:t>
            </w:r>
            <w:proofErr w:type="gramEnd"/>
            <w:r>
              <w:t xml:space="preserve"> образованные при пересечении секущей двух прямых</w:t>
            </w:r>
          </w:p>
        </w:tc>
      </w:tr>
      <w:tr w:rsidR="001E080E" w:rsidTr="001E080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193"/>
        </w:trPr>
        <w:tc>
          <w:tcPr>
            <w:tcW w:w="694" w:type="dxa"/>
          </w:tcPr>
          <w:p w:rsidR="001E080E" w:rsidRDefault="001E080E">
            <w:pPr>
              <w:pStyle w:val="TableParagraph"/>
              <w:spacing w:before="13"/>
              <w:ind w:left="89" w:right="78"/>
              <w:jc w:val="center"/>
              <w:rPr>
                <w:sz w:val="21"/>
              </w:rPr>
            </w:pPr>
            <w:r>
              <w:rPr>
                <w:sz w:val="21"/>
              </w:rPr>
              <w:t>2.3</w:t>
            </w:r>
          </w:p>
        </w:tc>
        <w:tc>
          <w:tcPr>
            <w:tcW w:w="3430" w:type="dxa"/>
          </w:tcPr>
          <w:p w:rsidR="001E080E" w:rsidRDefault="001E080E">
            <w:pPr>
              <w:pStyle w:val="TableParagraph"/>
              <w:spacing w:line="265" w:lineRule="exact"/>
              <w:ind w:left="114"/>
              <w:rPr>
                <w:sz w:val="24"/>
              </w:rPr>
            </w:pPr>
            <w:r>
              <w:rPr>
                <w:sz w:val="24"/>
              </w:rPr>
              <w:t>Решение задач по теме</w:t>
            </w:r>
          </w:p>
          <w:p w:rsidR="001E080E" w:rsidRDefault="001E080E">
            <w:pPr>
              <w:pStyle w:val="TableParagraph"/>
              <w:spacing w:before="1" w:line="237" w:lineRule="auto"/>
              <w:ind w:left="107" w:right="481"/>
              <w:rPr>
                <w:sz w:val="24"/>
              </w:rPr>
            </w:pPr>
            <w:r>
              <w:rPr>
                <w:sz w:val="24"/>
              </w:rPr>
              <w:t>«Параллельность прямых и плоскостей».</w:t>
            </w:r>
          </w:p>
          <w:p w:rsidR="001E080E" w:rsidRDefault="001E080E">
            <w:pPr>
              <w:pStyle w:val="TableParagraph"/>
              <w:spacing w:before="1" w:line="275" w:lineRule="exact"/>
              <w:ind w:left="167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Контрольная работа по теме</w:t>
            </w:r>
            <w:r w:rsidR="00FE61FF">
              <w:rPr>
                <w:b/>
                <w:sz w:val="24"/>
              </w:rPr>
              <w:t>№1</w:t>
            </w:r>
          </w:p>
          <w:p w:rsidR="001E080E" w:rsidRDefault="001E080E">
            <w:pPr>
              <w:pStyle w:val="TableParagraph"/>
              <w:spacing w:before="3" w:line="274" w:lineRule="exact"/>
              <w:ind w:left="107" w:right="535"/>
              <w:rPr>
                <w:b/>
                <w:sz w:val="24"/>
              </w:rPr>
            </w:pPr>
            <w:r>
              <w:rPr>
                <w:b/>
                <w:sz w:val="24"/>
              </w:rPr>
              <w:t>«Аксиомы стереометрии. Взаимное расположение прямых и плоскостей» (20 минут)</w:t>
            </w:r>
          </w:p>
        </w:tc>
        <w:tc>
          <w:tcPr>
            <w:tcW w:w="1561" w:type="dxa"/>
          </w:tcPr>
          <w:p w:rsidR="001E080E" w:rsidRDefault="001E080E">
            <w:pPr>
              <w:pStyle w:val="TableParagraph"/>
            </w:pPr>
          </w:p>
        </w:tc>
        <w:tc>
          <w:tcPr>
            <w:tcW w:w="1133" w:type="dxa"/>
          </w:tcPr>
          <w:p w:rsidR="001E080E" w:rsidRPr="009F3995" w:rsidRDefault="001E080E" w:rsidP="00371DCC">
            <w:r w:rsidRPr="009F3995">
              <w:t>п. 4-9,</w:t>
            </w:r>
          </w:p>
        </w:tc>
        <w:tc>
          <w:tcPr>
            <w:tcW w:w="1887" w:type="dxa"/>
          </w:tcPr>
          <w:p w:rsidR="001E080E" w:rsidRDefault="001E080E">
            <w:pPr>
              <w:pStyle w:val="TableParagraph"/>
              <w:spacing w:line="237" w:lineRule="auto"/>
              <w:ind w:left="106" w:right="484"/>
              <w:rPr>
                <w:sz w:val="24"/>
              </w:rPr>
            </w:pPr>
            <w:r>
              <w:rPr>
                <w:sz w:val="24"/>
              </w:rPr>
              <w:t>Урок проверки ОУН.</w:t>
            </w:r>
          </w:p>
          <w:p w:rsidR="001E080E" w:rsidRDefault="001E080E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Индивидуальная.</w:t>
            </w:r>
          </w:p>
        </w:tc>
        <w:tc>
          <w:tcPr>
            <w:tcW w:w="2976" w:type="dxa"/>
          </w:tcPr>
          <w:p w:rsidR="001E080E" w:rsidRPr="00AA03AB" w:rsidRDefault="001E080E" w:rsidP="00371DCC">
            <w:r w:rsidRPr="00AA03AB">
              <w:t>Уметь решать задачи по данной теме.</w:t>
            </w:r>
          </w:p>
        </w:tc>
        <w:tc>
          <w:tcPr>
            <w:tcW w:w="840" w:type="dxa"/>
            <w:gridSpan w:val="2"/>
            <w:tcBorders>
              <w:right w:val="single" w:sz="4" w:space="0" w:color="auto"/>
            </w:tcBorders>
          </w:tcPr>
          <w:p w:rsidR="001E080E" w:rsidRDefault="001E080E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6 неделя</w:t>
            </w:r>
          </w:p>
        </w:tc>
        <w:tc>
          <w:tcPr>
            <w:tcW w:w="1003" w:type="dxa"/>
            <w:gridSpan w:val="8"/>
            <w:tcBorders>
              <w:left w:val="single" w:sz="4" w:space="0" w:color="auto"/>
            </w:tcBorders>
          </w:tcPr>
          <w:p w:rsidR="001E080E" w:rsidRDefault="001E080E">
            <w:pPr>
              <w:pStyle w:val="TableParagraph"/>
              <w:spacing w:line="261" w:lineRule="exact"/>
              <w:ind w:left="107"/>
              <w:rPr>
                <w:sz w:val="24"/>
              </w:rPr>
            </w:pPr>
          </w:p>
        </w:tc>
        <w:tc>
          <w:tcPr>
            <w:tcW w:w="1840" w:type="dxa"/>
            <w:gridSpan w:val="2"/>
          </w:tcPr>
          <w:p w:rsidR="001E080E" w:rsidRDefault="001E080E">
            <w:pPr>
              <w:pStyle w:val="TableParagraph"/>
            </w:pPr>
            <w:r>
              <w:t xml:space="preserve">Перпендикулярные прямые, </w:t>
            </w:r>
            <w:proofErr w:type="gramStart"/>
            <w:r>
              <w:t>углы</w:t>
            </w:r>
            <w:proofErr w:type="gramEnd"/>
            <w:r>
              <w:t xml:space="preserve"> образованные при пересечении секущей двух прямых</w:t>
            </w:r>
          </w:p>
        </w:tc>
      </w:tr>
      <w:tr w:rsidR="002F4478" w:rsidTr="001E080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71"/>
        </w:trPr>
        <w:tc>
          <w:tcPr>
            <w:tcW w:w="694" w:type="dxa"/>
          </w:tcPr>
          <w:p w:rsidR="002F4478" w:rsidRDefault="002F4478">
            <w:pPr>
              <w:pStyle w:val="TableParagraph"/>
              <w:spacing w:before="13"/>
              <w:ind w:left="89" w:right="78"/>
              <w:jc w:val="center"/>
              <w:rPr>
                <w:sz w:val="21"/>
              </w:rPr>
            </w:pPr>
            <w:r>
              <w:rPr>
                <w:sz w:val="21"/>
              </w:rPr>
              <w:t>2.4</w:t>
            </w:r>
          </w:p>
        </w:tc>
        <w:tc>
          <w:tcPr>
            <w:tcW w:w="14670" w:type="dxa"/>
            <w:gridSpan w:val="17"/>
          </w:tcPr>
          <w:p w:rsidR="002F4478" w:rsidRDefault="002F4478">
            <w:pPr>
              <w:pStyle w:val="TableParagraph"/>
              <w:rPr>
                <w:sz w:val="24"/>
              </w:rPr>
            </w:pPr>
            <w:r>
              <w:rPr>
                <w:b/>
                <w:sz w:val="24"/>
              </w:rPr>
              <w:t>Параллельность плоскостей</w:t>
            </w:r>
          </w:p>
          <w:p w:rsidR="002F4478" w:rsidRDefault="002F4478">
            <w:pPr>
              <w:pStyle w:val="TableParagraph"/>
              <w:rPr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</w:tr>
      <w:tr w:rsidR="001E080E" w:rsidTr="001E080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122"/>
        </w:trPr>
        <w:tc>
          <w:tcPr>
            <w:tcW w:w="694" w:type="dxa"/>
          </w:tcPr>
          <w:p w:rsidR="001E080E" w:rsidRDefault="001E080E">
            <w:pPr>
              <w:pStyle w:val="TableParagraph"/>
              <w:spacing w:before="13"/>
              <w:ind w:left="89" w:right="78"/>
              <w:jc w:val="center"/>
              <w:rPr>
                <w:sz w:val="21"/>
              </w:rPr>
            </w:pPr>
            <w:r>
              <w:rPr>
                <w:sz w:val="21"/>
              </w:rPr>
              <w:t>2.4.1</w:t>
            </w:r>
          </w:p>
        </w:tc>
        <w:tc>
          <w:tcPr>
            <w:tcW w:w="3430" w:type="dxa"/>
          </w:tcPr>
          <w:p w:rsidR="001E080E" w:rsidRDefault="001E080E">
            <w:pPr>
              <w:pStyle w:val="TableParagraph"/>
              <w:spacing w:line="26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Параллельные плоскости</w:t>
            </w:r>
          </w:p>
        </w:tc>
        <w:tc>
          <w:tcPr>
            <w:tcW w:w="1561" w:type="dxa"/>
          </w:tcPr>
          <w:p w:rsidR="001E080E" w:rsidRDefault="001E080E">
            <w:pPr>
              <w:pStyle w:val="TableParagraph"/>
              <w:spacing w:line="261" w:lineRule="exact"/>
              <w:ind w:left="166" w:right="161"/>
              <w:jc w:val="center"/>
              <w:rPr>
                <w:sz w:val="24"/>
              </w:rPr>
            </w:pPr>
            <w:r>
              <w:rPr>
                <w:sz w:val="24"/>
              </w:rPr>
              <w:t>РЭШ, № 6</w:t>
            </w:r>
          </w:p>
        </w:tc>
        <w:tc>
          <w:tcPr>
            <w:tcW w:w="1133" w:type="dxa"/>
          </w:tcPr>
          <w:p w:rsidR="001E080E" w:rsidRPr="005D3079" w:rsidRDefault="001E080E" w:rsidP="00371DCC">
            <w:r w:rsidRPr="005D3079">
              <w:t xml:space="preserve">п. 10, </w:t>
            </w:r>
          </w:p>
        </w:tc>
        <w:tc>
          <w:tcPr>
            <w:tcW w:w="1887" w:type="dxa"/>
          </w:tcPr>
          <w:p w:rsidR="001E080E" w:rsidRDefault="001E080E">
            <w:pPr>
              <w:pStyle w:val="TableParagraph"/>
              <w:spacing w:line="244" w:lineRule="auto"/>
              <w:ind w:left="106" w:right="844"/>
              <w:rPr>
                <w:sz w:val="24"/>
              </w:rPr>
            </w:pPr>
            <w:r>
              <w:rPr>
                <w:sz w:val="24"/>
              </w:rPr>
              <w:t xml:space="preserve">Урок изучения и закрепления новых </w:t>
            </w:r>
            <w:r>
              <w:rPr>
                <w:sz w:val="24"/>
              </w:rPr>
              <w:lastRenderedPageBreak/>
              <w:t>знаний.</w:t>
            </w:r>
          </w:p>
          <w:p w:rsidR="001E080E" w:rsidRDefault="001E080E">
            <w:pPr>
              <w:pStyle w:val="TableParagraph"/>
              <w:spacing w:line="263" w:lineRule="exact"/>
              <w:ind w:left="106"/>
              <w:rPr>
                <w:sz w:val="24"/>
              </w:rPr>
            </w:pPr>
            <w:r>
              <w:rPr>
                <w:sz w:val="24"/>
              </w:rPr>
              <w:t>Лекция.</w:t>
            </w:r>
          </w:p>
        </w:tc>
        <w:tc>
          <w:tcPr>
            <w:tcW w:w="2976" w:type="dxa"/>
          </w:tcPr>
          <w:p w:rsidR="001E080E" w:rsidRPr="00F12BDC" w:rsidRDefault="001E080E" w:rsidP="00371DCC">
            <w:r w:rsidRPr="00F12BDC">
              <w:lastRenderedPageBreak/>
              <w:t>Знать понятие параллельных плоскостей, признак параллельности двух плоскостей.</w:t>
            </w:r>
          </w:p>
        </w:tc>
        <w:tc>
          <w:tcPr>
            <w:tcW w:w="825" w:type="dxa"/>
            <w:tcBorders>
              <w:right w:val="single" w:sz="4" w:space="0" w:color="auto"/>
            </w:tcBorders>
          </w:tcPr>
          <w:p w:rsidR="001E080E" w:rsidRDefault="001E080E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6 неделя</w:t>
            </w:r>
          </w:p>
        </w:tc>
        <w:tc>
          <w:tcPr>
            <w:tcW w:w="1018" w:type="dxa"/>
            <w:gridSpan w:val="9"/>
            <w:tcBorders>
              <w:left w:val="single" w:sz="4" w:space="0" w:color="auto"/>
            </w:tcBorders>
          </w:tcPr>
          <w:p w:rsidR="001E080E" w:rsidRDefault="001E080E">
            <w:pPr>
              <w:pStyle w:val="TableParagraph"/>
              <w:spacing w:line="261" w:lineRule="exact"/>
              <w:ind w:left="107"/>
              <w:rPr>
                <w:sz w:val="24"/>
              </w:rPr>
            </w:pPr>
          </w:p>
        </w:tc>
        <w:tc>
          <w:tcPr>
            <w:tcW w:w="1840" w:type="dxa"/>
            <w:gridSpan w:val="2"/>
          </w:tcPr>
          <w:p w:rsidR="001E080E" w:rsidRDefault="00E34F11">
            <w:pPr>
              <w:pStyle w:val="TableParagraph"/>
              <w:rPr>
                <w:sz w:val="24"/>
              </w:rPr>
            </w:pPr>
            <w:r>
              <w:t xml:space="preserve">Перпендикулярные прямые, </w:t>
            </w:r>
            <w:proofErr w:type="gramStart"/>
            <w:r>
              <w:t>углы</w:t>
            </w:r>
            <w:proofErr w:type="gramEnd"/>
            <w:r>
              <w:t xml:space="preserve"> образованные при пересечении секущей двух прямых</w:t>
            </w:r>
          </w:p>
        </w:tc>
      </w:tr>
      <w:tr w:rsidR="001E080E" w:rsidTr="001E080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096"/>
        </w:trPr>
        <w:tc>
          <w:tcPr>
            <w:tcW w:w="694" w:type="dxa"/>
          </w:tcPr>
          <w:p w:rsidR="001E080E" w:rsidRDefault="001E080E">
            <w:pPr>
              <w:pStyle w:val="TableParagraph"/>
              <w:spacing w:before="13"/>
              <w:ind w:left="89" w:right="78"/>
              <w:jc w:val="center"/>
              <w:rPr>
                <w:sz w:val="21"/>
              </w:rPr>
            </w:pPr>
            <w:r>
              <w:rPr>
                <w:sz w:val="21"/>
              </w:rPr>
              <w:lastRenderedPageBreak/>
              <w:t>2.4.2</w:t>
            </w:r>
          </w:p>
        </w:tc>
        <w:tc>
          <w:tcPr>
            <w:tcW w:w="3430" w:type="dxa"/>
          </w:tcPr>
          <w:p w:rsidR="001E080E" w:rsidRDefault="001E080E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Свойства параллельных плоскостей</w:t>
            </w:r>
          </w:p>
        </w:tc>
        <w:tc>
          <w:tcPr>
            <w:tcW w:w="1561" w:type="dxa"/>
          </w:tcPr>
          <w:p w:rsidR="001E080E" w:rsidRDefault="001E080E">
            <w:pPr>
              <w:pStyle w:val="TableParagraph"/>
              <w:spacing w:line="261" w:lineRule="exact"/>
              <w:ind w:left="166" w:right="161"/>
              <w:jc w:val="center"/>
              <w:rPr>
                <w:sz w:val="24"/>
              </w:rPr>
            </w:pPr>
            <w:r>
              <w:rPr>
                <w:sz w:val="24"/>
              </w:rPr>
              <w:t>РЭШ, № 6</w:t>
            </w:r>
          </w:p>
        </w:tc>
        <w:tc>
          <w:tcPr>
            <w:tcW w:w="1133" w:type="dxa"/>
          </w:tcPr>
          <w:p w:rsidR="001E080E" w:rsidRPr="005D3079" w:rsidRDefault="001E080E" w:rsidP="00371DCC">
            <w:r w:rsidRPr="005D3079">
              <w:t>№ 55, 58</w:t>
            </w:r>
          </w:p>
        </w:tc>
        <w:tc>
          <w:tcPr>
            <w:tcW w:w="1887" w:type="dxa"/>
          </w:tcPr>
          <w:p w:rsidR="001E080E" w:rsidRDefault="001E080E">
            <w:pPr>
              <w:pStyle w:val="TableParagraph"/>
              <w:ind w:left="106" w:right="639"/>
              <w:rPr>
                <w:sz w:val="24"/>
              </w:rPr>
            </w:pPr>
            <w:r>
              <w:rPr>
                <w:sz w:val="24"/>
              </w:rPr>
              <w:t>Урок обобщения и систематизации</w:t>
            </w:r>
          </w:p>
          <w:p w:rsidR="001E080E" w:rsidRDefault="001E080E">
            <w:pPr>
              <w:pStyle w:val="TableParagraph"/>
              <w:spacing w:line="274" w:lineRule="exact"/>
              <w:ind w:left="106" w:right="353"/>
              <w:rPr>
                <w:sz w:val="24"/>
              </w:rPr>
            </w:pPr>
            <w:r>
              <w:rPr>
                <w:sz w:val="24"/>
              </w:rPr>
              <w:t>ОУН. Урок - практикум</w:t>
            </w:r>
          </w:p>
        </w:tc>
        <w:tc>
          <w:tcPr>
            <w:tcW w:w="2976" w:type="dxa"/>
          </w:tcPr>
          <w:p w:rsidR="001E080E" w:rsidRDefault="001E080E" w:rsidP="00371DCC">
            <w:r w:rsidRPr="00F12BDC">
              <w:t>Уметь решать  задачи на применение изученных свойств параллельных плоскостей</w:t>
            </w:r>
          </w:p>
        </w:tc>
        <w:tc>
          <w:tcPr>
            <w:tcW w:w="885" w:type="dxa"/>
            <w:gridSpan w:val="5"/>
            <w:tcBorders>
              <w:right w:val="single" w:sz="4" w:space="0" w:color="auto"/>
            </w:tcBorders>
          </w:tcPr>
          <w:p w:rsidR="001E080E" w:rsidRDefault="001E080E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7 неделя</w:t>
            </w:r>
          </w:p>
        </w:tc>
        <w:tc>
          <w:tcPr>
            <w:tcW w:w="958" w:type="dxa"/>
            <w:gridSpan w:val="5"/>
            <w:tcBorders>
              <w:left w:val="single" w:sz="4" w:space="0" w:color="auto"/>
            </w:tcBorders>
          </w:tcPr>
          <w:p w:rsidR="001E080E" w:rsidRDefault="001E080E">
            <w:pPr>
              <w:pStyle w:val="TableParagraph"/>
              <w:spacing w:line="261" w:lineRule="exact"/>
              <w:ind w:left="107"/>
              <w:rPr>
                <w:sz w:val="24"/>
              </w:rPr>
            </w:pPr>
          </w:p>
        </w:tc>
        <w:tc>
          <w:tcPr>
            <w:tcW w:w="1840" w:type="dxa"/>
            <w:gridSpan w:val="2"/>
          </w:tcPr>
          <w:p w:rsidR="001E080E" w:rsidRDefault="00E34F11">
            <w:pPr>
              <w:pStyle w:val="TableParagraph"/>
              <w:rPr>
                <w:sz w:val="24"/>
              </w:rPr>
            </w:pPr>
            <w:r>
              <w:t xml:space="preserve">Перпендикулярные прямые, </w:t>
            </w:r>
            <w:proofErr w:type="gramStart"/>
            <w:r>
              <w:t>углы</w:t>
            </w:r>
            <w:proofErr w:type="gramEnd"/>
            <w:r>
              <w:t xml:space="preserve"> образованные при пересечении секущей двух прямых</w:t>
            </w:r>
          </w:p>
        </w:tc>
      </w:tr>
      <w:tr w:rsidR="001E080E" w:rsidTr="001E080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67"/>
        </w:trPr>
        <w:tc>
          <w:tcPr>
            <w:tcW w:w="694" w:type="dxa"/>
          </w:tcPr>
          <w:p w:rsidR="001E080E" w:rsidRDefault="001E080E">
            <w:pPr>
              <w:pStyle w:val="TableParagraph"/>
              <w:spacing w:before="10"/>
              <w:ind w:left="89" w:right="78"/>
              <w:jc w:val="center"/>
              <w:rPr>
                <w:sz w:val="21"/>
              </w:rPr>
            </w:pPr>
            <w:r>
              <w:rPr>
                <w:sz w:val="21"/>
              </w:rPr>
              <w:t>2.5</w:t>
            </w:r>
          </w:p>
        </w:tc>
        <w:tc>
          <w:tcPr>
            <w:tcW w:w="11872" w:type="dxa"/>
            <w:gridSpan w:val="10"/>
            <w:tcBorders>
              <w:right w:val="single" w:sz="4" w:space="0" w:color="auto"/>
            </w:tcBorders>
          </w:tcPr>
          <w:p w:rsidR="001E080E" w:rsidRDefault="001E080E">
            <w:pPr>
              <w:pStyle w:val="TableParagraph"/>
              <w:rPr>
                <w:sz w:val="24"/>
              </w:rPr>
            </w:pPr>
            <w:r>
              <w:rPr>
                <w:b/>
                <w:sz w:val="24"/>
              </w:rPr>
              <w:t>Тетраэдр и параллелепипед</w:t>
            </w:r>
          </w:p>
          <w:p w:rsidR="001E080E" w:rsidRDefault="001E080E">
            <w:pPr>
              <w:pStyle w:val="TableParagraph"/>
              <w:rPr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2798" w:type="dxa"/>
            <w:gridSpan w:val="7"/>
            <w:tcBorders>
              <w:left w:val="single" w:sz="4" w:space="0" w:color="auto"/>
            </w:tcBorders>
          </w:tcPr>
          <w:p w:rsidR="001E080E" w:rsidRDefault="001E080E">
            <w:pPr>
              <w:rPr>
                <w:sz w:val="24"/>
              </w:rPr>
            </w:pPr>
          </w:p>
          <w:p w:rsidR="001E080E" w:rsidRDefault="001E080E" w:rsidP="001E080E">
            <w:pPr>
              <w:pStyle w:val="TableParagraph"/>
              <w:rPr>
                <w:sz w:val="24"/>
              </w:rPr>
            </w:pPr>
          </w:p>
        </w:tc>
      </w:tr>
      <w:tr w:rsidR="001E080E" w:rsidTr="001E080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79"/>
        </w:trPr>
        <w:tc>
          <w:tcPr>
            <w:tcW w:w="694" w:type="dxa"/>
          </w:tcPr>
          <w:p w:rsidR="001E080E" w:rsidRDefault="001E080E">
            <w:pPr>
              <w:pStyle w:val="TableParagraph"/>
              <w:spacing w:before="13"/>
              <w:ind w:left="89" w:right="78"/>
              <w:jc w:val="center"/>
              <w:rPr>
                <w:sz w:val="21"/>
              </w:rPr>
            </w:pPr>
            <w:r>
              <w:rPr>
                <w:sz w:val="21"/>
              </w:rPr>
              <w:t>2.5.1</w:t>
            </w:r>
          </w:p>
        </w:tc>
        <w:tc>
          <w:tcPr>
            <w:tcW w:w="3430" w:type="dxa"/>
          </w:tcPr>
          <w:p w:rsidR="001E080E" w:rsidRDefault="001E080E">
            <w:pPr>
              <w:pStyle w:val="TableParagraph"/>
              <w:spacing w:line="261" w:lineRule="exact"/>
              <w:ind w:left="114"/>
              <w:rPr>
                <w:sz w:val="24"/>
              </w:rPr>
            </w:pPr>
            <w:r>
              <w:rPr>
                <w:sz w:val="24"/>
              </w:rPr>
              <w:t>Тетраэдр</w:t>
            </w:r>
          </w:p>
        </w:tc>
        <w:tc>
          <w:tcPr>
            <w:tcW w:w="1561" w:type="dxa"/>
          </w:tcPr>
          <w:p w:rsidR="001E080E" w:rsidRDefault="001E080E">
            <w:pPr>
              <w:pStyle w:val="TableParagraph"/>
              <w:spacing w:line="261" w:lineRule="exact"/>
              <w:ind w:left="166" w:right="161"/>
              <w:jc w:val="center"/>
              <w:rPr>
                <w:sz w:val="24"/>
              </w:rPr>
            </w:pPr>
            <w:r>
              <w:rPr>
                <w:sz w:val="24"/>
              </w:rPr>
              <w:t>РЭШ, № 7</w:t>
            </w:r>
          </w:p>
        </w:tc>
        <w:tc>
          <w:tcPr>
            <w:tcW w:w="1133" w:type="dxa"/>
          </w:tcPr>
          <w:p w:rsidR="001E080E" w:rsidRPr="0055764F" w:rsidRDefault="001E080E" w:rsidP="0055764F">
            <w:pPr>
              <w:rPr>
                <w:sz w:val="24"/>
              </w:rPr>
            </w:pPr>
            <w:r w:rsidRPr="0055764F">
              <w:rPr>
                <w:sz w:val="24"/>
              </w:rPr>
              <w:t>п. 12, № 67, 60</w:t>
            </w:r>
          </w:p>
          <w:p w:rsidR="001E080E" w:rsidRDefault="001E080E">
            <w:pPr>
              <w:pStyle w:val="TableParagraph"/>
              <w:spacing w:line="261" w:lineRule="exact"/>
              <w:ind w:left="7"/>
              <w:jc w:val="center"/>
              <w:rPr>
                <w:sz w:val="24"/>
              </w:rPr>
            </w:pPr>
          </w:p>
        </w:tc>
        <w:tc>
          <w:tcPr>
            <w:tcW w:w="1887" w:type="dxa"/>
          </w:tcPr>
          <w:p w:rsidR="001E080E" w:rsidRDefault="001E080E">
            <w:pPr>
              <w:pStyle w:val="TableParagraph"/>
              <w:spacing w:line="237" w:lineRule="auto"/>
              <w:ind w:left="106" w:right="587" w:firstLine="72"/>
              <w:rPr>
                <w:sz w:val="24"/>
              </w:rPr>
            </w:pPr>
            <w:r>
              <w:rPr>
                <w:sz w:val="24"/>
              </w:rPr>
              <w:t>Урок изучения и закрепления новых знаний. Урок - семинар</w:t>
            </w:r>
          </w:p>
        </w:tc>
        <w:tc>
          <w:tcPr>
            <w:tcW w:w="2976" w:type="dxa"/>
          </w:tcPr>
          <w:p w:rsidR="001E080E" w:rsidRDefault="001E080E">
            <w:pPr>
              <w:pStyle w:val="TableParagraph"/>
              <w:spacing w:line="270" w:lineRule="atLeast"/>
              <w:ind w:left="107" w:right="502"/>
              <w:jc w:val="both"/>
              <w:rPr>
                <w:sz w:val="24"/>
              </w:rPr>
            </w:pPr>
            <w:r w:rsidRPr="00715C70">
              <w:rPr>
                <w:sz w:val="24"/>
              </w:rPr>
              <w:t>Знать понятие тетраэдра, уметь решать задачи, связанные с тетраэдром.</w:t>
            </w:r>
          </w:p>
        </w:tc>
        <w:tc>
          <w:tcPr>
            <w:tcW w:w="870" w:type="dxa"/>
            <w:gridSpan w:val="4"/>
            <w:tcBorders>
              <w:right w:val="single" w:sz="4" w:space="0" w:color="auto"/>
            </w:tcBorders>
          </w:tcPr>
          <w:p w:rsidR="001E080E" w:rsidRDefault="001E080E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7 неделя</w:t>
            </w:r>
          </w:p>
        </w:tc>
        <w:tc>
          <w:tcPr>
            <w:tcW w:w="973" w:type="dxa"/>
            <w:gridSpan w:val="6"/>
            <w:tcBorders>
              <w:left w:val="single" w:sz="4" w:space="0" w:color="auto"/>
            </w:tcBorders>
          </w:tcPr>
          <w:p w:rsidR="001E080E" w:rsidRDefault="001E080E">
            <w:pPr>
              <w:pStyle w:val="TableParagraph"/>
              <w:spacing w:line="261" w:lineRule="exact"/>
              <w:ind w:left="107"/>
              <w:rPr>
                <w:sz w:val="24"/>
              </w:rPr>
            </w:pPr>
          </w:p>
        </w:tc>
        <w:tc>
          <w:tcPr>
            <w:tcW w:w="1840" w:type="dxa"/>
            <w:gridSpan w:val="2"/>
          </w:tcPr>
          <w:p w:rsidR="001E080E" w:rsidRDefault="00E34F1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Площадь треугольника</w:t>
            </w:r>
          </w:p>
        </w:tc>
      </w:tr>
      <w:tr w:rsidR="001E080E" w:rsidTr="001E080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096"/>
        </w:trPr>
        <w:tc>
          <w:tcPr>
            <w:tcW w:w="694" w:type="dxa"/>
          </w:tcPr>
          <w:p w:rsidR="001E080E" w:rsidRDefault="001E080E">
            <w:pPr>
              <w:pStyle w:val="TableParagraph"/>
              <w:spacing w:before="13"/>
              <w:ind w:left="61" w:right="106"/>
              <w:jc w:val="center"/>
              <w:rPr>
                <w:sz w:val="21"/>
              </w:rPr>
            </w:pPr>
            <w:r>
              <w:rPr>
                <w:sz w:val="21"/>
              </w:rPr>
              <w:t>2.5.2</w:t>
            </w:r>
          </w:p>
        </w:tc>
        <w:tc>
          <w:tcPr>
            <w:tcW w:w="3430" w:type="dxa"/>
          </w:tcPr>
          <w:p w:rsidR="001E080E" w:rsidRDefault="001E080E">
            <w:pPr>
              <w:pStyle w:val="TableParagraph"/>
              <w:spacing w:line="261" w:lineRule="exact"/>
              <w:ind w:left="172"/>
              <w:rPr>
                <w:sz w:val="24"/>
              </w:rPr>
            </w:pPr>
            <w:r>
              <w:rPr>
                <w:sz w:val="24"/>
              </w:rPr>
              <w:t>Параллелепипед</w:t>
            </w:r>
          </w:p>
        </w:tc>
        <w:tc>
          <w:tcPr>
            <w:tcW w:w="1561" w:type="dxa"/>
          </w:tcPr>
          <w:p w:rsidR="001E080E" w:rsidRDefault="001E080E">
            <w:pPr>
              <w:pStyle w:val="TableParagraph"/>
              <w:spacing w:line="261" w:lineRule="exact"/>
              <w:ind w:left="166" w:right="161"/>
              <w:jc w:val="center"/>
              <w:rPr>
                <w:sz w:val="24"/>
              </w:rPr>
            </w:pPr>
            <w:r>
              <w:rPr>
                <w:sz w:val="24"/>
              </w:rPr>
              <w:t>РЭШ, № 7</w:t>
            </w:r>
          </w:p>
        </w:tc>
        <w:tc>
          <w:tcPr>
            <w:tcW w:w="1133" w:type="dxa"/>
          </w:tcPr>
          <w:p w:rsidR="001E080E" w:rsidRPr="003C525C" w:rsidRDefault="001E080E" w:rsidP="00371DCC">
            <w:r w:rsidRPr="003C525C">
              <w:t>п. 12, 13, № 68, 76</w:t>
            </w:r>
          </w:p>
        </w:tc>
        <w:tc>
          <w:tcPr>
            <w:tcW w:w="1887" w:type="dxa"/>
          </w:tcPr>
          <w:p w:rsidR="001E080E" w:rsidRDefault="001E080E">
            <w:pPr>
              <w:pStyle w:val="TableParagraph"/>
              <w:spacing w:line="237" w:lineRule="auto"/>
              <w:ind w:left="106" w:right="587" w:firstLine="72"/>
              <w:rPr>
                <w:sz w:val="24"/>
              </w:rPr>
            </w:pPr>
            <w:r>
              <w:rPr>
                <w:sz w:val="24"/>
              </w:rPr>
              <w:t xml:space="preserve">Урок изучения и закрепления </w:t>
            </w:r>
            <w:proofErr w:type="gramStart"/>
            <w:r>
              <w:rPr>
                <w:sz w:val="24"/>
              </w:rPr>
              <w:t>новых</w:t>
            </w:r>
            <w:proofErr w:type="gramEnd"/>
          </w:p>
          <w:p w:rsidR="001E080E" w:rsidRDefault="001E080E">
            <w:pPr>
              <w:pStyle w:val="TableParagraph"/>
              <w:spacing w:line="274" w:lineRule="exact"/>
              <w:ind w:left="106" w:right="353"/>
              <w:rPr>
                <w:sz w:val="24"/>
              </w:rPr>
            </w:pPr>
            <w:r>
              <w:rPr>
                <w:sz w:val="24"/>
              </w:rPr>
              <w:t>знаний. Урок - семинар</w:t>
            </w:r>
          </w:p>
        </w:tc>
        <w:tc>
          <w:tcPr>
            <w:tcW w:w="2976" w:type="dxa"/>
          </w:tcPr>
          <w:p w:rsidR="001E080E" w:rsidRPr="00AC0409" w:rsidRDefault="001E080E" w:rsidP="00371DCC">
            <w:r w:rsidRPr="00AC0409">
              <w:t>Сформировать навыки по решению задач на применение свойств параллелепипеда.</w:t>
            </w:r>
          </w:p>
        </w:tc>
        <w:tc>
          <w:tcPr>
            <w:tcW w:w="870" w:type="dxa"/>
            <w:gridSpan w:val="4"/>
            <w:tcBorders>
              <w:right w:val="single" w:sz="4" w:space="0" w:color="auto"/>
            </w:tcBorders>
          </w:tcPr>
          <w:p w:rsidR="001E080E" w:rsidRDefault="001E080E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8 неделя</w:t>
            </w:r>
          </w:p>
        </w:tc>
        <w:tc>
          <w:tcPr>
            <w:tcW w:w="973" w:type="dxa"/>
            <w:gridSpan w:val="6"/>
            <w:tcBorders>
              <w:left w:val="single" w:sz="4" w:space="0" w:color="auto"/>
            </w:tcBorders>
          </w:tcPr>
          <w:p w:rsidR="001E080E" w:rsidRDefault="001E080E">
            <w:pPr>
              <w:pStyle w:val="TableParagraph"/>
              <w:spacing w:line="261" w:lineRule="exact"/>
              <w:ind w:left="107"/>
              <w:rPr>
                <w:sz w:val="24"/>
              </w:rPr>
            </w:pPr>
          </w:p>
        </w:tc>
        <w:tc>
          <w:tcPr>
            <w:tcW w:w="1840" w:type="dxa"/>
            <w:gridSpan w:val="2"/>
          </w:tcPr>
          <w:p w:rsidR="001E080E" w:rsidRDefault="00E34F1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Формулы для нахождения площадей различных четырехугольников</w:t>
            </w:r>
          </w:p>
        </w:tc>
      </w:tr>
      <w:tr w:rsidR="001E080E" w:rsidTr="001E080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827"/>
        </w:trPr>
        <w:tc>
          <w:tcPr>
            <w:tcW w:w="694" w:type="dxa"/>
          </w:tcPr>
          <w:p w:rsidR="001E080E" w:rsidRDefault="001E080E">
            <w:pPr>
              <w:pStyle w:val="TableParagraph"/>
              <w:spacing w:before="13"/>
              <w:ind w:left="89" w:right="78"/>
              <w:jc w:val="center"/>
              <w:rPr>
                <w:sz w:val="21"/>
              </w:rPr>
            </w:pPr>
            <w:r>
              <w:rPr>
                <w:sz w:val="21"/>
              </w:rPr>
              <w:t>2.5.3</w:t>
            </w:r>
          </w:p>
        </w:tc>
        <w:tc>
          <w:tcPr>
            <w:tcW w:w="3430" w:type="dxa"/>
          </w:tcPr>
          <w:p w:rsidR="001E080E" w:rsidRDefault="001E080E">
            <w:pPr>
              <w:pStyle w:val="TableParagraph"/>
              <w:spacing w:line="244" w:lineRule="auto"/>
              <w:ind w:left="107" w:right="612"/>
              <w:rPr>
                <w:sz w:val="24"/>
              </w:rPr>
            </w:pPr>
            <w:r>
              <w:rPr>
                <w:sz w:val="24"/>
              </w:rPr>
              <w:t>Задачи на построение сечений</w:t>
            </w:r>
          </w:p>
        </w:tc>
        <w:tc>
          <w:tcPr>
            <w:tcW w:w="1561" w:type="dxa"/>
          </w:tcPr>
          <w:p w:rsidR="001E080E" w:rsidRDefault="001E080E">
            <w:pPr>
              <w:pStyle w:val="TableParagraph"/>
              <w:spacing w:line="261" w:lineRule="exact"/>
              <w:ind w:left="258"/>
              <w:rPr>
                <w:sz w:val="24"/>
              </w:rPr>
            </w:pPr>
            <w:r>
              <w:rPr>
                <w:sz w:val="24"/>
              </w:rPr>
              <w:t>ЯКЛАСС,</w:t>
            </w:r>
          </w:p>
          <w:p w:rsidR="001E080E" w:rsidRDefault="001E080E">
            <w:pPr>
              <w:pStyle w:val="TableParagraph"/>
              <w:ind w:left="316"/>
              <w:rPr>
                <w:sz w:val="24"/>
              </w:rPr>
            </w:pPr>
            <w:r>
              <w:rPr>
                <w:sz w:val="24"/>
              </w:rPr>
              <w:t>гл. II, п.4</w:t>
            </w:r>
          </w:p>
        </w:tc>
        <w:tc>
          <w:tcPr>
            <w:tcW w:w="1133" w:type="dxa"/>
          </w:tcPr>
          <w:p w:rsidR="001E080E" w:rsidRDefault="001E080E" w:rsidP="0055764F">
            <w:r>
              <w:t>п. 12, 13, № 68, 76</w:t>
            </w:r>
          </w:p>
          <w:p w:rsidR="001E080E" w:rsidRDefault="001E080E" w:rsidP="0055764F"/>
          <w:p w:rsidR="001E080E" w:rsidRPr="003C525C" w:rsidRDefault="001E080E" w:rsidP="0055764F"/>
        </w:tc>
        <w:tc>
          <w:tcPr>
            <w:tcW w:w="1887" w:type="dxa"/>
          </w:tcPr>
          <w:p w:rsidR="001E080E" w:rsidRDefault="001E080E">
            <w:pPr>
              <w:pStyle w:val="TableParagraph"/>
              <w:spacing w:line="230" w:lineRule="auto"/>
              <w:ind w:left="106" w:right="28"/>
              <w:rPr>
                <w:sz w:val="24"/>
              </w:rPr>
            </w:pPr>
            <w:r>
              <w:rPr>
                <w:sz w:val="24"/>
              </w:rPr>
              <w:t xml:space="preserve">Урок комплексного применения и обобщения ОУН. </w:t>
            </w:r>
          </w:p>
        </w:tc>
        <w:tc>
          <w:tcPr>
            <w:tcW w:w="2976" w:type="dxa"/>
          </w:tcPr>
          <w:p w:rsidR="001E080E" w:rsidRPr="00AC0409" w:rsidRDefault="001E080E" w:rsidP="00371DCC">
            <w:r w:rsidRPr="00AC0409">
              <w:t>Уметь решать задачи на построение сечений тетраэдра и параллелепипеда</w:t>
            </w:r>
          </w:p>
        </w:tc>
        <w:tc>
          <w:tcPr>
            <w:tcW w:w="870" w:type="dxa"/>
            <w:gridSpan w:val="4"/>
            <w:tcBorders>
              <w:right w:val="single" w:sz="4" w:space="0" w:color="auto"/>
            </w:tcBorders>
          </w:tcPr>
          <w:p w:rsidR="001E080E" w:rsidRDefault="001E080E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8 неделя</w:t>
            </w:r>
          </w:p>
        </w:tc>
        <w:tc>
          <w:tcPr>
            <w:tcW w:w="973" w:type="dxa"/>
            <w:gridSpan w:val="6"/>
            <w:tcBorders>
              <w:left w:val="single" w:sz="4" w:space="0" w:color="auto"/>
            </w:tcBorders>
          </w:tcPr>
          <w:p w:rsidR="001E080E" w:rsidRDefault="001E080E">
            <w:pPr>
              <w:pStyle w:val="TableParagraph"/>
              <w:spacing w:line="261" w:lineRule="exact"/>
              <w:ind w:left="107"/>
              <w:rPr>
                <w:sz w:val="24"/>
              </w:rPr>
            </w:pPr>
          </w:p>
        </w:tc>
        <w:tc>
          <w:tcPr>
            <w:tcW w:w="1840" w:type="dxa"/>
            <w:gridSpan w:val="2"/>
          </w:tcPr>
          <w:p w:rsidR="001E080E" w:rsidRDefault="00E34F11">
            <w:pPr>
              <w:pStyle w:val="TableParagraph"/>
              <w:rPr>
                <w:sz w:val="24"/>
              </w:rPr>
            </w:pPr>
            <w:r w:rsidRPr="00E34F11">
              <w:rPr>
                <w:sz w:val="24"/>
              </w:rPr>
              <w:t>Формулы для нахождения площадей различных четырехугольников</w:t>
            </w:r>
          </w:p>
        </w:tc>
      </w:tr>
      <w:tr w:rsidR="001E080E" w:rsidTr="001E080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80"/>
        </w:trPr>
        <w:tc>
          <w:tcPr>
            <w:tcW w:w="694" w:type="dxa"/>
          </w:tcPr>
          <w:p w:rsidR="001E080E" w:rsidRDefault="001E080E">
            <w:pPr>
              <w:pStyle w:val="TableParagraph"/>
              <w:spacing w:before="13"/>
              <w:ind w:left="89" w:right="78"/>
              <w:jc w:val="center"/>
              <w:rPr>
                <w:sz w:val="21"/>
              </w:rPr>
            </w:pPr>
            <w:r>
              <w:rPr>
                <w:sz w:val="21"/>
              </w:rPr>
              <w:t>2.6</w:t>
            </w:r>
          </w:p>
        </w:tc>
        <w:tc>
          <w:tcPr>
            <w:tcW w:w="3430" w:type="dxa"/>
          </w:tcPr>
          <w:p w:rsidR="001E080E" w:rsidRDefault="001E080E">
            <w:pPr>
              <w:pStyle w:val="TableParagraph"/>
              <w:spacing w:line="26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Контрольная работа</w:t>
            </w:r>
            <w:r w:rsidR="00FE61FF">
              <w:rPr>
                <w:b/>
                <w:sz w:val="24"/>
              </w:rPr>
              <w:t>№2</w:t>
            </w:r>
            <w:r>
              <w:rPr>
                <w:b/>
                <w:sz w:val="24"/>
              </w:rPr>
              <w:t xml:space="preserve"> по теме</w:t>
            </w:r>
          </w:p>
          <w:p w:rsidR="001E080E" w:rsidRDefault="001E080E">
            <w:pPr>
              <w:pStyle w:val="TableParagraph"/>
              <w:ind w:left="107" w:right="612"/>
              <w:rPr>
                <w:b/>
                <w:sz w:val="24"/>
              </w:rPr>
            </w:pPr>
            <w:r>
              <w:rPr>
                <w:b/>
                <w:sz w:val="24"/>
              </w:rPr>
              <w:t>«Параллельность плоскостей. Сечения тетраэдра и</w:t>
            </w:r>
          </w:p>
          <w:p w:rsidR="001E080E" w:rsidRDefault="001E080E">
            <w:pPr>
              <w:pStyle w:val="TableParagraph"/>
              <w:spacing w:line="26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параллелепипеда»</w:t>
            </w:r>
          </w:p>
        </w:tc>
        <w:tc>
          <w:tcPr>
            <w:tcW w:w="1561" w:type="dxa"/>
          </w:tcPr>
          <w:p w:rsidR="001E080E" w:rsidRDefault="001E080E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1E080E" w:rsidRPr="003C525C" w:rsidRDefault="001E080E" w:rsidP="00371DCC">
            <w:r w:rsidRPr="003C525C">
              <w:t>п. 14, № 70, 78</w:t>
            </w:r>
          </w:p>
        </w:tc>
        <w:tc>
          <w:tcPr>
            <w:tcW w:w="1887" w:type="dxa"/>
          </w:tcPr>
          <w:p w:rsidR="001E080E" w:rsidRDefault="001E080E">
            <w:pPr>
              <w:pStyle w:val="TableParagraph"/>
              <w:spacing w:line="244" w:lineRule="auto"/>
              <w:ind w:left="106" w:right="484"/>
              <w:rPr>
                <w:sz w:val="24"/>
              </w:rPr>
            </w:pPr>
            <w:r>
              <w:rPr>
                <w:sz w:val="24"/>
              </w:rPr>
              <w:t>Урок проверки ОУН.</w:t>
            </w:r>
          </w:p>
          <w:p w:rsidR="001E080E" w:rsidRDefault="001E080E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Индивидуальная.</w:t>
            </w:r>
          </w:p>
        </w:tc>
        <w:tc>
          <w:tcPr>
            <w:tcW w:w="2976" w:type="dxa"/>
          </w:tcPr>
          <w:p w:rsidR="001E080E" w:rsidRDefault="001E080E" w:rsidP="00715C70">
            <w:r>
              <w:t>Уметь решать задачи на применение свойств параллелепипеда.</w:t>
            </w:r>
          </w:p>
          <w:p w:rsidR="001E080E" w:rsidRPr="00AC0409" w:rsidRDefault="001E080E" w:rsidP="00715C70">
            <w:r>
              <w:t xml:space="preserve">Уметь демонстрировать теоретические и практические знания по теме «Параллельность плоскостей. </w:t>
            </w:r>
            <w:r>
              <w:lastRenderedPageBreak/>
              <w:t>Тетраэдр. Параллелепипед».</w:t>
            </w:r>
          </w:p>
        </w:tc>
        <w:tc>
          <w:tcPr>
            <w:tcW w:w="870" w:type="dxa"/>
            <w:gridSpan w:val="4"/>
            <w:tcBorders>
              <w:right w:val="single" w:sz="4" w:space="0" w:color="auto"/>
            </w:tcBorders>
          </w:tcPr>
          <w:p w:rsidR="001E080E" w:rsidRDefault="001E080E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lastRenderedPageBreak/>
              <w:t>9 неделя</w:t>
            </w:r>
          </w:p>
        </w:tc>
        <w:tc>
          <w:tcPr>
            <w:tcW w:w="973" w:type="dxa"/>
            <w:gridSpan w:val="6"/>
            <w:tcBorders>
              <w:left w:val="single" w:sz="4" w:space="0" w:color="auto"/>
            </w:tcBorders>
          </w:tcPr>
          <w:p w:rsidR="001E080E" w:rsidRDefault="001E080E">
            <w:pPr>
              <w:pStyle w:val="TableParagraph"/>
              <w:spacing w:line="261" w:lineRule="exact"/>
              <w:ind w:left="107"/>
              <w:rPr>
                <w:sz w:val="24"/>
              </w:rPr>
            </w:pPr>
          </w:p>
        </w:tc>
        <w:tc>
          <w:tcPr>
            <w:tcW w:w="1840" w:type="dxa"/>
            <w:gridSpan w:val="2"/>
          </w:tcPr>
          <w:p w:rsidR="001E080E" w:rsidRDefault="00E34F11">
            <w:pPr>
              <w:pStyle w:val="TableParagraph"/>
              <w:rPr>
                <w:sz w:val="24"/>
              </w:rPr>
            </w:pPr>
            <w:r w:rsidRPr="00E34F11">
              <w:rPr>
                <w:sz w:val="24"/>
              </w:rPr>
              <w:t>Формулы для нахождения площадей различных четырехугольников</w:t>
            </w:r>
          </w:p>
        </w:tc>
      </w:tr>
      <w:tr w:rsidR="00717A07" w:rsidTr="001E080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70"/>
        </w:trPr>
        <w:tc>
          <w:tcPr>
            <w:tcW w:w="15364" w:type="dxa"/>
            <w:gridSpan w:val="18"/>
          </w:tcPr>
          <w:p w:rsidR="00717A07" w:rsidRDefault="00586FAE">
            <w:pPr>
              <w:pStyle w:val="TableParagraph"/>
              <w:spacing w:before="68"/>
              <w:ind w:left="3681" w:right="367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Раздел 3. Перпендикулярность прямых и плоскостей (17 часов)</w:t>
            </w:r>
          </w:p>
        </w:tc>
      </w:tr>
      <w:tr w:rsidR="001E080E" w:rsidTr="001E080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68"/>
        </w:trPr>
        <w:tc>
          <w:tcPr>
            <w:tcW w:w="694" w:type="dxa"/>
          </w:tcPr>
          <w:p w:rsidR="001E080E" w:rsidRDefault="001E080E">
            <w:pPr>
              <w:pStyle w:val="TableParagraph"/>
              <w:spacing w:before="13"/>
              <w:ind w:left="89" w:right="78"/>
              <w:jc w:val="center"/>
              <w:rPr>
                <w:sz w:val="21"/>
              </w:rPr>
            </w:pPr>
            <w:r>
              <w:rPr>
                <w:sz w:val="21"/>
              </w:rPr>
              <w:t>3.1</w:t>
            </w:r>
          </w:p>
        </w:tc>
        <w:tc>
          <w:tcPr>
            <w:tcW w:w="3430" w:type="dxa"/>
          </w:tcPr>
          <w:p w:rsidR="001E080E" w:rsidRDefault="001E080E">
            <w:pPr>
              <w:pStyle w:val="TableParagraph"/>
              <w:spacing w:line="237" w:lineRule="auto"/>
              <w:ind w:left="107" w:right="612"/>
              <w:rPr>
                <w:b/>
                <w:sz w:val="24"/>
              </w:rPr>
            </w:pPr>
            <w:r>
              <w:rPr>
                <w:b/>
                <w:sz w:val="24"/>
              </w:rPr>
              <w:t>Перпендикулярность прямых и плоскостей</w:t>
            </w:r>
          </w:p>
        </w:tc>
        <w:tc>
          <w:tcPr>
            <w:tcW w:w="1561" w:type="dxa"/>
          </w:tcPr>
          <w:p w:rsidR="001E080E" w:rsidRDefault="001E080E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1E080E" w:rsidRDefault="001E080E">
            <w:pPr>
              <w:pStyle w:val="TableParagraph"/>
              <w:spacing w:line="266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1887" w:type="dxa"/>
          </w:tcPr>
          <w:p w:rsidR="001E080E" w:rsidRDefault="001E080E">
            <w:pPr>
              <w:pStyle w:val="TableParagraph"/>
              <w:rPr>
                <w:sz w:val="24"/>
              </w:rPr>
            </w:pPr>
          </w:p>
        </w:tc>
        <w:tc>
          <w:tcPr>
            <w:tcW w:w="2976" w:type="dxa"/>
          </w:tcPr>
          <w:p w:rsidR="001E080E" w:rsidRDefault="001E080E">
            <w:pPr>
              <w:pStyle w:val="TableParagraph"/>
              <w:rPr>
                <w:sz w:val="24"/>
              </w:rPr>
            </w:pPr>
          </w:p>
        </w:tc>
        <w:tc>
          <w:tcPr>
            <w:tcW w:w="900" w:type="dxa"/>
            <w:gridSpan w:val="6"/>
            <w:tcBorders>
              <w:right w:val="single" w:sz="4" w:space="0" w:color="auto"/>
            </w:tcBorders>
          </w:tcPr>
          <w:p w:rsidR="001E080E" w:rsidRDefault="001E080E">
            <w:pPr>
              <w:pStyle w:val="TableParagraph"/>
              <w:rPr>
                <w:sz w:val="24"/>
              </w:rPr>
            </w:pPr>
          </w:p>
        </w:tc>
        <w:tc>
          <w:tcPr>
            <w:tcW w:w="943" w:type="dxa"/>
            <w:gridSpan w:val="4"/>
            <w:tcBorders>
              <w:left w:val="single" w:sz="4" w:space="0" w:color="auto"/>
            </w:tcBorders>
          </w:tcPr>
          <w:p w:rsidR="001E080E" w:rsidRDefault="001E080E">
            <w:pPr>
              <w:pStyle w:val="TableParagraph"/>
              <w:rPr>
                <w:sz w:val="24"/>
              </w:rPr>
            </w:pPr>
          </w:p>
        </w:tc>
        <w:tc>
          <w:tcPr>
            <w:tcW w:w="1840" w:type="dxa"/>
            <w:gridSpan w:val="2"/>
          </w:tcPr>
          <w:p w:rsidR="001E080E" w:rsidRDefault="001E080E">
            <w:pPr>
              <w:pStyle w:val="TableParagraph"/>
              <w:rPr>
                <w:sz w:val="24"/>
              </w:rPr>
            </w:pPr>
          </w:p>
        </w:tc>
      </w:tr>
      <w:tr w:rsidR="001E080E" w:rsidTr="001E080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104"/>
        </w:trPr>
        <w:tc>
          <w:tcPr>
            <w:tcW w:w="694" w:type="dxa"/>
          </w:tcPr>
          <w:p w:rsidR="001E080E" w:rsidRDefault="001E080E">
            <w:pPr>
              <w:pStyle w:val="TableParagraph"/>
              <w:spacing w:before="13"/>
              <w:ind w:left="89" w:right="78"/>
              <w:jc w:val="center"/>
              <w:rPr>
                <w:sz w:val="21"/>
              </w:rPr>
            </w:pPr>
            <w:r>
              <w:rPr>
                <w:sz w:val="21"/>
              </w:rPr>
              <w:t>3.1.1</w:t>
            </w:r>
          </w:p>
        </w:tc>
        <w:tc>
          <w:tcPr>
            <w:tcW w:w="3430" w:type="dxa"/>
          </w:tcPr>
          <w:p w:rsidR="001E080E" w:rsidRDefault="001E080E">
            <w:pPr>
              <w:pStyle w:val="TableParagraph"/>
              <w:ind w:left="107"/>
              <w:rPr>
                <w:sz w:val="24"/>
              </w:rPr>
            </w:pPr>
            <w:proofErr w:type="gramStart"/>
            <w:r>
              <w:rPr>
                <w:sz w:val="24"/>
              </w:rPr>
              <w:t>Перпендикулярные</w:t>
            </w:r>
            <w:proofErr w:type="gramEnd"/>
            <w:r>
              <w:rPr>
                <w:sz w:val="24"/>
              </w:rPr>
              <w:t xml:space="preserve"> прямые в пространстве</w:t>
            </w:r>
          </w:p>
        </w:tc>
        <w:tc>
          <w:tcPr>
            <w:tcW w:w="1561" w:type="dxa"/>
          </w:tcPr>
          <w:p w:rsidR="001E080E" w:rsidRDefault="001E080E">
            <w:pPr>
              <w:pStyle w:val="TableParagraph"/>
              <w:spacing w:line="261" w:lineRule="exact"/>
              <w:ind w:left="166" w:right="161"/>
              <w:jc w:val="center"/>
              <w:rPr>
                <w:sz w:val="24"/>
              </w:rPr>
            </w:pPr>
            <w:r>
              <w:rPr>
                <w:sz w:val="24"/>
              </w:rPr>
              <w:t>РЭШ, № 8</w:t>
            </w:r>
          </w:p>
        </w:tc>
        <w:tc>
          <w:tcPr>
            <w:tcW w:w="1133" w:type="dxa"/>
          </w:tcPr>
          <w:p w:rsidR="001E080E" w:rsidRPr="002F4478" w:rsidRDefault="001E080E" w:rsidP="002F4478">
            <w:pPr>
              <w:pStyle w:val="TableParagraph"/>
              <w:spacing w:line="261" w:lineRule="exact"/>
              <w:ind w:left="7"/>
              <w:jc w:val="center"/>
              <w:rPr>
                <w:sz w:val="24"/>
              </w:rPr>
            </w:pPr>
            <w:r w:rsidRPr="002F4478">
              <w:rPr>
                <w:sz w:val="24"/>
              </w:rPr>
              <w:t>п. 15,№ 117, 119</w:t>
            </w:r>
          </w:p>
          <w:p w:rsidR="001E080E" w:rsidRPr="002F4478" w:rsidRDefault="001E080E" w:rsidP="002F4478">
            <w:pPr>
              <w:pStyle w:val="TableParagraph"/>
              <w:spacing w:line="261" w:lineRule="exact"/>
              <w:ind w:left="7"/>
              <w:jc w:val="center"/>
              <w:rPr>
                <w:sz w:val="24"/>
              </w:rPr>
            </w:pPr>
            <w:r w:rsidRPr="002F4478">
              <w:rPr>
                <w:sz w:val="24"/>
              </w:rPr>
              <w:t>( а)</w:t>
            </w:r>
          </w:p>
          <w:p w:rsidR="001E080E" w:rsidRDefault="001E080E" w:rsidP="002F4478">
            <w:pPr>
              <w:pStyle w:val="TableParagraph"/>
              <w:spacing w:line="261" w:lineRule="exact"/>
              <w:ind w:left="7"/>
              <w:jc w:val="center"/>
              <w:rPr>
                <w:sz w:val="24"/>
              </w:rPr>
            </w:pPr>
          </w:p>
        </w:tc>
        <w:tc>
          <w:tcPr>
            <w:tcW w:w="1887" w:type="dxa"/>
          </w:tcPr>
          <w:p w:rsidR="001E080E" w:rsidRDefault="001E080E">
            <w:pPr>
              <w:pStyle w:val="TableParagraph"/>
              <w:ind w:left="106" w:right="844"/>
              <w:rPr>
                <w:sz w:val="24"/>
              </w:rPr>
            </w:pPr>
            <w:r>
              <w:rPr>
                <w:sz w:val="24"/>
              </w:rPr>
              <w:t>Урок изучения и закрепления новых знаний.</w:t>
            </w:r>
          </w:p>
          <w:p w:rsidR="001E080E" w:rsidRDefault="001E080E">
            <w:pPr>
              <w:pStyle w:val="TableParagraph"/>
              <w:spacing w:line="266" w:lineRule="exact"/>
              <w:ind w:left="106"/>
              <w:rPr>
                <w:sz w:val="24"/>
              </w:rPr>
            </w:pPr>
            <w:r>
              <w:rPr>
                <w:sz w:val="24"/>
              </w:rPr>
              <w:t>Лекция.</w:t>
            </w:r>
          </w:p>
        </w:tc>
        <w:tc>
          <w:tcPr>
            <w:tcW w:w="2976" w:type="dxa"/>
            <w:vMerge w:val="restart"/>
          </w:tcPr>
          <w:p w:rsidR="001E080E" w:rsidRDefault="001E080E">
            <w:pPr>
              <w:pStyle w:val="TableParagraph"/>
              <w:spacing w:line="276" w:lineRule="exact"/>
              <w:ind w:left="107" w:right="484"/>
              <w:rPr>
                <w:sz w:val="24"/>
              </w:rPr>
            </w:pPr>
            <w:r w:rsidRPr="0055764F">
              <w:rPr>
                <w:sz w:val="24"/>
              </w:rPr>
              <w:t>Знать понятие перпендикулярных прямых в пространстве, лемму о перпендикулярности двух параллельных прямых к третьей прямой, теоремы, в которых устанавливается связь между параллельностью прямых и их перпендикулярностью к плоскости</w:t>
            </w:r>
          </w:p>
        </w:tc>
        <w:tc>
          <w:tcPr>
            <w:tcW w:w="885" w:type="dxa"/>
            <w:gridSpan w:val="5"/>
            <w:tcBorders>
              <w:right w:val="single" w:sz="4" w:space="0" w:color="auto"/>
            </w:tcBorders>
          </w:tcPr>
          <w:p w:rsidR="001E080E" w:rsidRDefault="001E080E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9 неделя</w:t>
            </w:r>
          </w:p>
        </w:tc>
        <w:tc>
          <w:tcPr>
            <w:tcW w:w="958" w:type="dxa"/>
            <w:gridSpan w:val="5"/>
            <w:tcBorders>
              <w:left w:val="single" w:sz="4" w:space="0" w:color="auto"/>
            </w:tcBorders>
          </w:tcPr>
          <w:p w:rsidR="001E080E" w:rsidRDefault="001E080E">
            <w:pPr>
              <w:pStyle w:val="TableParagraph"/>
              <w:spacing w:line="261" w:lineRule="exact"/>
              <w:ind w:left="107"/>
              <w:rPr>
                <w:sz w:val="24"/>
              </w:rPr>
            </w:pPr>
          </w:p>
        </w:tc>
        <w:tc>
          <w:tcPr>
            <w:tcW w:w="1840" w:type="dxa"/>
            <w:gridSpan w:val="2"/>
          </w:tcPr>
          <w:p w:rsidR="001E080E" w:rsidRDefault="00E34F1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Свойства </w:t>
            </w:r>
            <w:proofErr w:type="gramStart"/>
            <w:r>
              <w:rPr>
                <w:sz w:val="24"/>
              </w:rPr>
              <w:t>перпендикулярных</w:t>
            </w:r>
            <w:proofErr w:type="gramEnd"/>
            <w:r>
              <w:rPr>
                <w:sz w:val="24"/>
              </w:rPr>
              <w:t xml:space="preserve"> прямых</w:t>
            </w:r>
          </w:p>
        </w:tc>
      </w:tr>
      <w:tr w:rsidR="001E080E" w:rsidTr="001E080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096"/>
        </w:trPr>
        <w:tc>
          <w:tcPr>
            <w:tcW w:w="694" w:type="dxa"/>
          </w:tcPr>
          <w:p w:rsidR="001E080E" w:rsidRDefault="001E080E">
            <w:pPr>
              <w:pStyle w:val="TableParagraph"/>
              <w:spacing w:before="13"/>
              <w:ind w:left="89" w:right="78"/>
              <w:jc w:val="center"/>
              <w:rPr>
                <w:sz w:val="21"/>
              </w:rPr>
            </w:pPr>
            <w:r>
              <w:rPr>
                <w:sz w:val="21"/>
              </w:rPr>
              <w:t>3.1.2</w:t>
            </w:r>
          </w:p>
        </w:tc>
        <w:tc>
          <w:tcPr>
            <w:tcW w:w="3430" w:type="dxa"/>
          </w:tcPr>
          <w:p w:rsidR="001E080E" w:rsidRDefault="001E080E">
            <w:pPr>
              <w:pStyle w:val="TableParagraph"/>
              <w:spacing w:line="237" w:lineRule="auto"/>
              <w:ind w:left="107" w:right="612"/>
              <w:rPr>
                <w:sz w:val="24"/>
              </w:rPr>
            </w:pPr>
            <w:proofErr w:type="gramStart"/>
            <w:r>
              <w:rPr>
                <w:sz w:val="24"/>
              </w:rPr>
              <w:t>Параллельные прямые, перпендикулярные к плоскости</w:t>
            </w:r>
            <w:proofErr w:type="gramEnd"/>
          </w:p>
        </w:tc>
        <w:tc>
          <w:tcPr>
            <w:tcW w:w="1561" w:type="dxa"/>
          </w:tcPr>
          <w:p w:rsidR="001E080E" w:rsidRDefault="001E080E">
            <w:pPr>
              <w:pStyle w:val="TableParagraph"/>
              <w:spacing w:line="261" w:lineRule="exact"/>
              <w:ind w:right="238"/>
              <w:jc w:val="right"/>
              <w:rPr>
                <w:sz w:val="24"/>
              </w:rPr>
            </w:pPr>
            <w:r>
              <w:rPr>
                <w:sz w:val="24"/>
              </w:rPr>
              <w:t>РЭШ, № 8</w:t>
            </w:r>
          </w:p>
        </w:tc>
        <w:tc>
          <w:tcPr>
            <w:tcW w:w="1133" w:type="dxa"/>
          </w:tcPr>
          <w:p w:rsidR="001E080E" w:rsidRDefault="001E080E">
            <w:pPr>
              <w:pStyle w:val="TableParagraph"/>
              <w:spacing w:line="261" w:lineRule="exact"/>
              <w:ind w:left="7"/>
              <w:jc w:val="center"/>
              <w:rPr>
                <w:sz w:val="24"/>
              </w:rPr>
            </w:pPr>
            <w:r w:rsidRPr="002F4478">
              <w:rPr>
                <w:sz w:val="24"/>
              </w:rPr>
              <w:t>п. 16, № 122</w:t>
            </w:r>
          </w:p>
        </w:tc>
        <w:tc>
          <w:tcPr>
            <w:tcW w:w="1887" w:type="dxa"/>
          </w:tcPr>
          <w:p w:rsidR="001E080E" w:rsidRDefault="001E080E">
            <w:pPr>
              <w:pStyle w:val="TableParagraph"/>
              <w:spacing w:line="237" w:lineRule="auto"/>
              <w:ind w:left="106" w:right="587"/>
              <w:rPr>
                <w:sz w:val="24"/>
              </w:rPr>
            </w:pPr>
            <w:r>
              <w:rPr>
                <w:sz w:val="24"/>
              </w:rPr>
              <w:t>Урок изучения и закрепления новых знаний. Урок -</w:t>
            </w:r>
          </w:p>
          <w:p w:rsidR="001E080E" w:rsidRDefault="001E080E">
            <w:pPr>
              <w:pStyle w:val="TableParagraph"/>
              <w:spacing w:line="263" w:lineRule="exact"/>
              <w:ind w:left="106"/>
              <w:rPr>
                <w:sz w:val="24"/>
              </w:rPr>
            </w:pPr>
            <w:r>
              <w:rPr>
                <w:sz w:val="24"/>
              </w:rPr>
              <w:t>семинар.</w:t>
            </w:r>
          </w:p>
        </w:tc>
        <w:tc>
          <w:tcPr>
            <w:tcW w:w="2976" w:type="dxa"/>
            <w:vMerge/>
          </w:tcPr>
          <w:p w:rsidR="001E080E" w:rsidRDefault="001E080E">
            <w:pPr>
              <w:pStyle w:val="TableParagraph"/>
              <w:ind w:left="107" w:right="755"/>
              <w:rPr>
                <w:sz w:val="24"/>
              </w:rPr>
            </w:pPr>
          </w:p>
        </w:tc>
        <w:tc>
          <w:tcPr>
            <w:tcW w:w="885" w:type="dxa"/>
            <w:gridSpan w:val="5"/>
            <w:tcBorders>
              <w:right w:val="single" w:sz="4" w:space="0" w:color="auto"/>
            </w:tcBorders>
          </w:tcPr>
          <w:p w:rsidR="001E080E" w:rsidRDefault="001E080E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10 неделя</w:t>
            </w:r>
          </w:p>
        </w:tc>
        <w:tc>
          <w:tcPr>
            <w:tcW w:w="958" w:type="dxa"/>
            <w:gridSpan w:val="5"/>
            <w:tcBorders>
              <w:left w:val="single" w:sz="4" w:space="0" w:color="auto"/>
            </w:tcBorders>
          </w:tcPr>
          <w:p w:rsidR="001E080E" w:rsidRDefault="001E080E">
            <w:pPr>
              <w:pStyle w:val="TableParagraph"/>
              <w:spacing w:line="261" w:lineRule="exact"/>
              <w:ind w:left="107"/>
              <w:rPr>
                <w:sz w:val="24"/>
              </w:rPr>
            </w:pPr>
          </w:p>
        </w:tc>
        <w:tc>
          <w:tcPr>
            <w:tcW w:w="1840" w:type="dxa"/>
            <w:gridSpan w:val="2"/>
          </w:tcPr>
          <w:p w:rsidR="001E080E" w:rsidRDefault="00E34F11">
            <w:pPr>
              <w:pStyle w:val="TableParagraph"/>
            </w:pPr>
            <w:r w:rsidRPr="00E34F11">
              <w:t xml:space="preserve">Свойства </w:t>
            </w:r>
            <w:proofErr w:type="gramStart"/>
            <w:r w:rsidRPr="00E34F11">
              <w:t>перпендикулярных</w:t>
            </w:r>
            <w:proofErr w:type="gramEnd"/>
            <w:r w:rsidRPr="00E34F11">
              <w:t xml:space="preserve"> прямых</w:t>
            </w:r>
          </w:p>
        </w:tc>
      </w:tr>
      <w:tr w:rsidR="001E080E" w:rsidTr="001E080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096"/>
        </w:trPr>
        <w:tc>
          <w:tcPr>
            <w:tcW w:w="694" w:type="dxa"/>
          </w:tcPr>
          <w:p w:rsidR="001E080E" w:rsidRDefault="001E080E">
            <w:pPr>
              <w:pStyle w:val="TableParagraph"/>
              <w:spacing w:before="13"/>
              <w:ind w:left="89" w:right="78"/>
              <w:jc w:val="center"/>
              <w:rPr>
                <w:sz w:val="21"/>
              </w:rPr>
            </w:pPr>
            <w:r>
              <w:rPr>
                <w:sz w:val="21"/>
              </w:rPr>
              <w:t>3.1.3</w:t>
            </w:r>
          </w:p>
        </w:tc>
        <w:tc>
          <w:tcPr>
            <w:tcW w:w="3430" w:type="dxa"/>
          </w:tcPr>
          <w:p w:rsidR="001E080E" w:rsidRDefault="001E080E">
            <w:pPr>
              <w:pStyle w:val="TableParagraph"/>
              <w:spacing w:line="244" w:lineRule="auto"/>
              <w:ind w:left="107" w:right="1149"/>
              <w:rPr>
                <w:sz w:val="24"/>
              </w:rPr>
            </w:pPr>
            <w:r>
              <w:rPr>
                <w:sz w:val="24"/>
              </w:rPr>
              <w:t>Признак перпендикулярности прямой и плоскости</w:t>
            </w:r>
          </w:p>
        </w:tc>
        <w:tc>
          <w:tcPr>
            <w:tcW w:w="1561" w:type="dxa"/>
          </w:tcPr>
          <w:p w:rsidR="001E080E" w:rsidRDefault="001E080E">
            <w:pPr>
              <w:pStyle w:val="TableParagraph"/>
              <w:spacing w:line="261" w:lineRule="exact"/>
              <w:ind w:right="238"/>
              <w:jc w:val="right"/>
              <w:rPr>
                <w:sz w:val="24"/>
              </w:rPr>
            </w:pPr>
            <w:r>
              <w:rPr>
                <w:sz w:val="24"/>
              </w:rPr>
              <w:t>РЭШ, № 8</w:t>
            </w:r>
          </w:p>
        </w:tc>
        <w:tc>
          <w:tcPr>
            <w:tcW w:w="1133" w:type="dxa"/>
          </w:tcPr>
          <w:p w:rsidR="001E080E" w:rsidRPr="002F4478" w:rsidRDefault="001E080E" w:rsidP="002F4478">
            <w:pPr>
              <w:pStyle w:val="TableParagraph"/>
              <w:spacing w:line="261" w:lineRule="exact"/>
              <w:ind w:left="7"/>
              <w:jc w:val="center"/>
              <w:rPr>
                <w:sz w:val="24"/>
              </w:rPr>
            </w:pPr>
            <w:r w:rsidRPr="002F4478">
              <w:rPr>
                <w:sz w:val="24"/>
              </w:rPr>
              <w:t>п. 17,</w:t>
            </w:r>
          </w:p>
          <w:p w:rsidR="001E080E" w:rsidRDefault="001E080E" w:rsidP="002F4478">
            <w:pPr>
              <w:pStyle w:val="TableParagraph"/>
              <w:spacing w:line="261" w:lineRule="exact"/>
              <w:ind w:left="7"/>
              <w:jc w:val="center"/>
              <w:rPr>
                <w:sz w:val="24"/>
              </w:rPr>
            </w:pPr>
            <w:r w:rsidRPr="002F4478">
              <w:rPr>
                <w:sz w:val="24"/>
              </w:rPr>
              <w:t>№ 124,126</w:t>
            </w:r>
          </w:p>
        </w:tc>
        <w:tc>
          <w:tcPr>
            <w:tcW w:w="1887" w:type="dxa"/>
          </w:tcPr>
          <w:p w:rsidR="001E080E" w:rsidRDefault="001E080E">
            <w:pPr>
              <w:pStyle w:val="TableParagraph"/>
              <w:spacing w:line="237" w:lineRule="auto"/>
              <w:ind w:left="106" w:right="587"/>
              <w:rPr>
                <w:sz w:val="24"/>
              </w:rPr>
            </w:pPr>
            <w:r>
              <w:rPr>
                <w:sz w:val="24"/>
              </w:rPr>
              <w:t>Урок изучения и закрепления новых знаний. Урок -</w:t>
            </w:r>
          </w:p>
          <w:p w:rsidR="001E080E" w:rsidRDefault="001E080E">
            <w:pPr>
              <w:pStyle w:val="TableParagraph"/>
              <w:spacing w:line="264" w:lineRule="exact"/>
              <w:ind w:left="106"/>
              <w:rPr>
                <w:sz w:val="24"/>
              </w:rPr>
            </w:pPr>
            <w:r>
              <w:rPr>
                <w:sz w:val="24"/>
              </w:rPr>
              <w:t>семинар.</w:t>
            </w:r>
          </w:p>
        </w:tc>
        <w:tc>
          <w:tcPr>
            <w:tcW w:w="2976" w:type="dxa"/>
          </w:tcPr>
          <w:p w:rsidR="001E080E" w:rsidRDefault="001E080E">
            <w:pPr>
              <w:pStyle w:val="TableParagraph"/>
              <w:ind w:left="107" w:right="755"/>
              <w:rPr>
                <w:sz w:val="24"/>
              </w:rPr>
            </w:pPr>
            <w:r w:rsidRPr="0055764F">
              <w:rPr>
                <w:sz w:val="24"/>
              </w:rPr>
              <w:t>Уметь решать задачи на применение признака перпендикулярности прямой и плоскости.</w:t>
            </w:r>
          </w:p>
        </w:tc>
        <w:tc>
          <w:tcPr>
            <w:tcW w:w="870" w:type="dxa"/>
            <w:gridSpan w:val="4"/>
            <w:tcBorders>
              <w:right w:val="single" w:sz="4" w:space="0" w:color="auto"/>
            </w:tcBorders>
          </w:tcPr>
          <w:p w:rsidR="001E080E" w:rsidRDefault="001E080E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10 неделя</w:t>
            </w:r>
          </w:p>
        </w:tc>
        <w:tc>
          <w:tcPr>
            <w:tcW w:w="973" w:type="dxa"/>
            <w:gridSpan w:val="6"/>
            <w:tcBorders>
              <w:left w:val="single" w:sz="4" w:space="0" w:color="auto"/>
            </w:tcBorders>
          </w:tcPr>
          <w:p w:rsidR="001E080E" w:rsidRDefault="001E080E">
            <w:pPr>
              <w:pStyle w:val="TableParagraph"/>
              <w:spacing w:line="261" w:lineRule="exact"/>
              <w:ind w:left="107"/>
              <w:rPr>
                <w:sz w:val="24"/>
              </w:rPr>
            </w:pPr>
          </w:p>
        </w:tc>
        <w:tc>
          <w:tcPr>
            <w:tcW w:w="1840" w:type="dxa"/>
            <w:gridSpan w:val="2"/>
          </w:tcPr>
          <w:p w:rsidR="001E080E" w:rsidRDefault="00E34F11">
            <w:pPr>
              <w:pStyle w:val="TableParagraph"/>
            </w:pPr>
            <w:r w:rsidRPr="00E34F11">
              <w:t xml:space="preserve">Свойства </w:t>
            </w:r>
            <w:proofErr w:type="gramStart"/>
            <w:r w:rsidRPr="00E34F11">
              <w:t>перпендикулярных</w:t>
            </w:r>
            <w:proofErr w:type="gramEnd"/>
            <w:r w:rsidRPr="00E34F11">
              <w:t xml:space="preserve"> прямых</w:t>
            </w:r>
          </w:p>
        </w:tc>
      </w:tr>
      <w:tr w:rsidR="001E080E" w:rsidTr="001E080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094"/>
        </w:trPr>
        <w:tc>
          <w:tcPr>
            <w:tcW w:w="694" w:type="dxa"/>
          </w:tcPr>
          <w:p w:rsidR="001E080E" w:rsidRDefault="001E080E">
            <w:pPr>
              <w:pStyle w:val="TableParagraph"/>
              <w:spacing w:before="13"/>
              <w:ind w:left="89" w:right="78"/>
              <w:jc w:val="center"/>
              <w:rPr>
                <w:sz w:val="21"/>
              </w:rPr>
            </w:pPr>
            <w:r>
              <w:rPr>
                <w:sz w:val="21"/>
              </w:rPr>
              <w:t>3.1.4</w:t>
            </w:r>
          </w:p>
        </w:tc>
        <w:tc>
          <w:tcPr>
            <w:tcW w:w="3430" w:type="dxa"/>
          </w:tcPr>
          <w:p w:rsidR="001E080E" w:rsidRDefault="001E080E">
            <w:pPr>
              <w:pStyle w:val="TableParagraph"/>
              <w:spacing w:line="237" w:lineRule="auto"/>
              <w:ind w:left="114" w:right="1176"/>
              <w:rPr>
                <w:sz w:val="24"/>
              </w:rPr>
            </w:pPr>
            <w:r>
              <w:rPr>
                <w:sz w:val="24"/>
              </w:rPr>
              <w:t xml:space="preserve">Теорема </w:t>
            </w:r>
            <w:proofErr w:type="gramStart"/>
            <w:r>
              <w:rPr>
                <w:sz w:val="24"/>
              </w:rPr>
              <w:t>о</w:t>
            </w:r>
            <w:proofErr w:type="gramEnd"/>
            <w:r>
              <w:rPr>
                <w:sz w:val="24"/>
              </w:rPr>
              <w:t xml:space="preserve"> прямой, перпендикулярной к плоскости</w:t>
            </w:r>
          </w:p>
        </w:tc>
        <w:tc>
          <w:tcPr>
            <w:tcW w:w="1561" w:type="dxa"/>
          </w:tcPr>
          <w:p w:rsidR="001E080E" w:rsidRDefault="001E080E">
            <w:pPr>
              <w:pStyle w:val="TableParagraph"/>
              <w:spacing w:line="261" w:lineRule="exact"/>
              <w:ind w:right="238"/>
              <w:jc w:val="right"/>
              <w:rPr>
                <w:sz w:val="24"/>
              </w:rPr>
            </w:pPr>
            <w:r>
              <w:rPr>
                <w:sz w:val="24"/>
              </w:rPr>
              <w:t>РЭШ, № 8</w:t>
            </w:r>
          </w:p>
        </w:tc>
        <w:tc>
          <w:tcPr>
            <w:tcW w:w="1133" w:type="dxa"/>
          </w:tcPr>
          <w:p w:rsidR="001E080E" w:rsidRPr="002F4478" w:rsidRDefault="001E080E" w:rsidP="002F4478">
            <w:pPr>
              <w:pStyle w:val="TableParagraph"/>
              <w:spacing w:line="261" w:lineRule="exact"/>
              <w:ind w:left="7"/>
              <w:jc w:val="center"/>
              <w:rPr>
                <w:sz w:val="24"/>
              </w:rPr>
            </w:pPr>
            <w:r w:rsidRPr="002F4478">
              <w:rPr>
                <w:sz w:val="24"/>
              </w:rPr>
              <w:t>п. 18,</w:t>
            </w:r>
          </w:p>
          <w:p w:rsidR="001E080E" w:rsidRPr="002F4478" w:rsidRDefault="001E080E" w:rsidP="002F4478">
            <w:pPr>
              <w:pStyle w:val="TableParagraph"/>
              <w:spacing w:line="261" w:lineRule="exact"/>
              <w:ind w:left="7"/>
              <w:jc w:val="center"/>
              <w:rPr>
                <w:sz w:val="24"/>
              </w:rPr>
            </w:pPr>
            <w:r w:rsidRPr="002F4478">
              <w:rPr>
                <w:sz w:val="24"/>
              </w:rPr>
              <w:t>№ 123, 125</w:t>
            </w:r>
          </w:p>
          <w:p w:rsidR="001E080E" w:rsidRDefault="001E080E">
            <w:pPr>
              <w:pStyle w:val="TableParagraph"/>
              <w:spacing w:line="261" w:lineRule="exact"/>
              <w:ind w:left="7"/>
              <w:jc w:val="center"/>
              <w:rPr>
                <w:sz w:val="24"/>
              </w:rPr>
            </w:pPr>
          </w:p>
        </w:tc>
        <w:tc>
          <w:tcPr>
            <w:tcW w:w="1887" w:type="dxa"/>
          </w:tcPr>
          <w:p w:rsidR="001E080E" w:rsidRDefault="001E080E">
            <w:pPr>
              <w:pStyle w:val="TableParagraph"/>
              <w:spacing w:line="237" w:lineRule="auto"/>
              <w:ind w:left="106" w:right="639"/>
              <w:rPr>
                <w:sz w:val="24"/>
              </w:rPr>
            </w:pPr>
            <w:r>
              <w:rPr>
                <w:sz w:val="24"/>
              </w:rPr>
              <w:t>Урок обобщения и систематизации</w:t>
            </w:r>
          </w:p>
          <w:p w:rsidR="001E080E" w:rsidRDefault="001E080E">
            <w:pPr>
              <w:pStyle w:val="TableParagraph"/>
              <w:spacing w:line="274" w:lineRule="exact"/>
              <w:ind w:left="106" w:right="353"/>
              <w:rPr>
                <w:sz w:val="24"/>
              </w:rPr>
            </w:pPr>
            <w:r>
              <w:rPr>
                <w:sz w:val="24"/>
              </w:rPr>
              <w:t>ОУН. Урок - практикум.</w:t>
            </w:r>
          </w:p>
        </w:tc>
        <w:tc>
          <w:tcPr>
            <w:tcW w:w="2976" w:type="dxa"/>
          </w:tcPr>
          <w:p w:rsidR="001E080E" w:rsidRDefault="001E080E">
            <w:pPr>
              <w:pStyle w:val="TableParagraph"/>
              <w:ind w:left="107" w:right="1147"/>
              <w:rPr>
                <w:sz w:val="24"/>
              </w:rPr>
            </w:pPr>
            <w:r w:rsidRPr="002F4478">
              <w:rPr>
                <w:sz w:val="24"/>
              </w:rPr>
              <w:t xml:space="preserve">Знать и уметь доказывать теорему существования и единственности прямой, </w:t>
            </w:r>
            <w:r w:rsidRPr="002F4478">
              <w:rPr>
                <w:sz w:val="24"/>
              </w:rPr>
              <w:lastRenderedPageBreak/>
              <w:t>перпендикулярной плоскости</w:t>
            </w:r>
          </w:p>
        </w:tc>
        <w:tc>
          <w:tcPr>
            <w:tcW w:w="870" w:type="dxa"/>
            <w:gridSpan w:val="4"/>
            <w:tcBorders>
              <w:right w:val="single" w:sz="4" w:space="0" w:color="auto"/>
            </w:tcBorders>
          </w:tcPr>
          <w:p w:rsidR="001E080E" w:rsidRDefault="001E080E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lastRenderedPageBreak/>
              <w:t>11 неделя</w:t>
            </w:r>
          </w:p>
        </w:tc>
        <w:tc>
          <w:tcPr>
            <w:tcW w:w="973" w:type="dxa"/>
            <w:gridSpan w:val="6"/>
            <w:tcBorders>
              <w:left w:val="single" w:sz="4" w:space="0" w:color="auto"/>
            </w:tcBorders>
          </w:tcPr>
          <w:p w:rsidR="001E080E" w:rsidRDefault="001E080E">
            <w:pPr>
              <w:pStyle w:val="TableParagraph"/>
              <w:spacing w:line="261" w:lineRule="exact"/>
              <w:ind w:left="107"/>
              <w:rPr>
                <w:sz w:val="24"/>
              </w:rPr>
            </w:pPr>
          </w:p>
        </w:tc>
        <w:tc>
          <w:tcPr>
            <w:tcW w:w="1840" w:type="dxa"/>
            <w:gridSpan w:val="2"/>
          </w:tcPr>
          <w:p w:rsidR="001E080E" w:rsidRDefault="00E34F11">
            <w:pPr>
              <w:pStyle w:val="TableParagraph"/>
            </w:pPr>
            <w:r w:rsidRPr="00E34F11">
              <w:t xml:space="preserve">Свойства </w:t>
            </w:r>
            <w:proofErr w:type="gramStart"/>
            <w:r w:rsidRPr="00E34F11">
              <w:t>перпендикулярных</w:t>
            </w:r>
            <w:proofErr w:type="gramEnd"/>
            <w:r w:rsidRPr="00E34F11">
              <w:t xml:space="preserve"> прямых</w:t>
            </w:r>
          </w:p>
        </w:tc>
      </w:tr>
      <w:tr w:rsidR="001E080E" w:rsidTr="001E080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105"/>
        </w:trPr>
        <w:tc>
          <w:tcPr>
            <w:tcW w:w="694" w:type="dxa"/>
          </w:tcPr>
          <w:p w:rsidR="001E080E" w:rsidRDefault="001E080E">
            <w:pPr>
              <w:pStyle w:val="TableParagraph"/>
              <w:spacing w:before="15"/>
              <w:ind w:left="89" w:right="78"/>
              <w:jc w:val="center"/>
              <w:rPr>
                <w:sz w:val="21"/>
              </w:rPr>
            </w:pPr>
            <w:r>
              <w:rPr>
                <w:sz w:val="21"/>
              </w:rPr>
              <w:lastRenderedPageBreak/>
              <w:t>3.1.5</w:t>
            </w:r>
          </w:p>
        </w:tc>
        <w:tc>
          <w:tcPr>
            <w:tcW w:w="3430" w:type="dxa"/>
          </w:tcPr>
          <w:p w:rsidR="001E080E" w:rsidRDefault="001E080E">
            <w:pPr>
              <w:pStyle w:val="TableParagraph"/>
              <w:spacing w:line="253" w:lineRule="exact"/>
              <w:ind w:left="121"/>
              <w:rPr>
                <w:sz w:val="24"/>
              </w:rPr>
            </w:pPr>
            <w:r>
              <w:rPr>
                <w:sz w:val="24"/>
              </w:rPr>
              <w:t>Решение задач по теме</w:t>
            </w:r>
          </w:p>
          <w:p w:rsidR="001E080E" w:rsidRDefault="001E080E">
            <w:pPr>
              <w:pStyle w:val="TableParagraph"/>
              <w:spacing w:line="232" w:lineRule="auto"/>
              <w:ind w:left="121" w:right="612"/>
              <w:rPr>
                <w:sz w:val="24"/>
              </w:rPr>
            </w:pPr>
            <w:r>
              <w:rPr>
                <w:sz w:val="24"/>
              </w:rPr>
              <w:t>«Перпендикулярность прямых и плоскостей»</w:t>
            </w:r>
          </w:p>
        </w:tc>
        <w:tc>
          <w:tcPr>
            <w:tcW w:w="1561" w:type="dxa"/>
          </w:tcPr>
          <w:p w:rsidR="001E080E" w:rsidRDefault="001E080E">
            <w:pPr>
              <w:pStyle w:val="TableParagraph"/>
              <w:ind w:left="246" w:right="236" w:firstLine="12"/>
              <w:jc w:val="both"/>
              <w:rPr>
                <w:sz w:val="24"/>
              </w:rPr>
            </w:pPr>
            <w:r>
              <w:rPr>
                <w:sz w:val="24"/>
              </w:rPr>
              <w:t xml:space="preserve">ЯКЛАСС, гл. III, </w:t>
            </w:r>
            <w:proofErr w:type="gramStart"/>
            <w:r>
              <w:rPr>
                <w:sz w:val="24"/>
              </w:rPr>
              <w:t>п</w:t>
            </w:r>
            <w:proofErr w:type="gramEnd"/>
            <w:r>
              <w:rPr>
                <w:sz w:val="24"/>
              </w:rPr>
              <w:t xml:space="preserve"> 1, задания и</w:t>
            </w:r>
          </w:p>
          <w:p w:rsidR="001E080E" w:rsidRDefault="001E080E">
            <w:pPr>
              <w:pStyle w:val="TableParagraph"/>
              <w:spacing w:line="270" w:lineRule="exact"/>
              <w:ind w:left="486"/>
              <w:rPr>
                <w:sz w:val="24"/>
              </w:rPr>
            </w:pPr>
            <w:r>
              <w:rPr>
                <w:sz w:val="24"/>
              </w:rPr>
              <w:t>тесты</w:t>
            </w:r>
          </w:p>
        </w:tc>
        <w:tc>
          <w:tcPr>
            <w:tcW w:w="1133" w:type="dxa"/>
          </w:tcPr>
          <w:p w:rsidR="001E080E" w:rsidRDefault="001E080E">
            <w:pPr>
              <w:pStyle w:val="TableParagraph"/>
              <w:spacing w:line="264" w:lineRule="exact"/>
              <w:ind w:left="7"/>
              <w:jc w:val="center"/>
              <w:rPr>
                <w:sz w:val="24"/>
              </w:rPr>
            </w:pPr>
            <w:r w:rsidRPr="002F4478">
              <w:rPr>
                <w:sz w:val="24"/>
              </w:rPr>
              <w:t>п. 15-18 № 132</w:t>
            </w:r>
          </w:p>
        </w:tc>
        <w:tc>
          <w:tcPr>
            <w:tcW w:w="1887" w:type="dxa"/>
          </w:tcPr>
          <w:p w:rsidR="001E080E" w:rsidRDefault="001E080E">
            <w:pPr>
              <w:pStyle w:val="TableParagraph"/>
              <w:spacing w:line="237" w:lineRule="auto"/>
              <w:ind w:left="121" w:right="28"/>
              <w:rPr>
                <w:sz w:val="24"/>
              </w:rPr>
            </w:pPr>
            <w:r>
              <w:rPr>
                <w:sz w:val="24"/>
              </w:rPr>
              <w:t>Урок комплексного применения и обобщения ОУН. Зачет.</w:t>
            </w:r>
          </w:p>
        </w:tc>
        <w:tc>
          <w:tcPr>
            <w:tcW w:w="2976" w:type="dxa"/>
          </w:tcPr>
          <w:p w:rsidR="001E080E" w:rsidRDefault="001E080E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 w:rsidRPr="002F4478">
              <w:rPr>
                <w:sz w:val="24"/>
              </w:rPr>
              <w:t>Сформировать навыки решения основных типов задач на перпендикулярность прямой и плоскости.</w:t>
            </w:r>
          </w:p>
        </w:tc>
        <w:tc>
          <w:tcPr>
            <w:tcW w:w="855" w:type="dxa"/>
            <w:gridSpan w:val="3"/>
            <w:tcBorders>
              <w:right w:val="single" w:sz="4" w:space="0" w:color="auto"/>
            </w:tcBorders>
          </w:tcPr>
          <w:p w:rsidR="001E080E" w:rsidRDefault="001E080E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11 неделя</w:t>
            </w:r>
          </w:p>
        </w:tc>
        <w:tc>
          <w:tcPr>
            <w:tcW w:w="988" w:type="dxa"/>
            <w:gridSpan w:val="7"/>
            <w:tcBorders>
              <w:left w:val="single" w:sz="4" w:space="0" w:color="auto"/>
            </w:tcBorders>
          </w:tcPr>
          <w:p w:rsidR="001E080E" w:rsidRDefault="001E080E">
            <w:pPr>
              <w:pStyle w:val="TableParagraph"/>
              <w:spacing w:line="264" w:lineRule="exact"/>
              <w:ind w:left="107"/>
              <w:rPr>
                <w:sz w:val="24"/>
              </w:rPr>
            </w:pPr>
          </w:p>
        </w:tc>
        <w:tc>
          <w:tcPr>
            <w:tcW w:w="1840" w:type="dxa"/>
            <w:gridSpan w:val="2"/>
          </w:tcPr>
          <w:p w:rsidR="001E080E" w:rsidRDefault="00E34F11">
            <w:pPr>
              <w:pStyle w:val="TableParagraph"/>
            </w:pPr>
            <w:r w:rsidRPr="00E34F11">
              <w:t xml:space="preserve">Свойства </w:t>
            </w:r>
            <w:proofErr w:type="gramStart"/>
            <w:r w:rsidRPr="00E34F11">
              <w:t>перпендикулярных</w:t>
            </w:r>
            <w:proofErr w:type="gramEnd"/>
            <w:r w:rsidRPr="00E34F11">
              <w:t xml:space="preserve"> прямых</w:t>
            </w:r>
          </w:p>
        </w:tc>
      </w:tr>
      <w:tr w:rsidR="002F4478" w:rsidTr="001E080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796"/>
        </w:trPr>
        <w:tc>
          <w:tcPr>
            <w:tcW w:w="694" w:type="dxa"/>
          </w:tcPr>
          <w:p w:rsidR="002F4478" w:rsidRDefault="002F4478">
            <w:pPr>
              <w:pStyle w:val="TableParagraph"/>
              <w:spacing w:before="13"/>
              <w:ind w:left="89" w:right="78"/>
              <w:jc w:val="center"/>
              <w:rPr>
                <w:sz w:val="21"/>
              </w:rPr>
            </w:pPr>
            <w:r>
              <w:rPr>
                <w:sz w:val="21"/>
              </w:rPr>
              <w:t>3.2</w:t>
            </w:r>
          </w:p>
        </w:tc>
        <w:tc>
          <w:tcPr>
            <w:tcW w:w="14670" w:type="dxa"/>
            <w:gridSpan w:val="17"/>
          </w:tcPr>
          <w:p w:rsidR="002F4478" w:rsidRDefault="002F4478">
            <w:pPr>
              <w:pStyle w:val="TableParagraph"/>
              <w:spacing w:line="252" w:lineRule="exact"/>
              <w:ind w:left="121"/>
              <w:rPr>
                <w:b/>
                <w:sz w:val="24"/>
              </w:rPr>
            </w:pPr>
            <w:r>
              <w:rPr>
                <w:b/>
                <w:sz w:val="24"/>
              </w:rPr>
              <w:t>Перпендикуляр и</w:t>
            </w:r>
          </w:p>
          <w:p w:rsidR="002F4478" w:rsidRDefault="002F4478">
            <w:pPr>
              <w:pStyle w:val="TableParagraph"/>
            </w:pPr>
            <w:r>
              <w:rPr>
                <w:b/>
                <w:sz w:val="24"/>
              </w:rPr>
              <w:t>наклонные. Угол между прямой и плоскостью</w:t>
            </w:r>
          </w:p>
        </w:tc>
      </w:tr>
      <w:tr w:rsidR="001E080E" w:rsidTr="001E080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103"/>
        </w:trPr>
        <w:tc>
          <w:tcPr>
            <w:tcW w:w="694" w:type="dxa"/>
          </w:tcPr>
          <w:p w:rsidR="001E080E" w:rsidRDefault="001E080E">
            <w:pPr>
              <w:pStyle w:val="TableParagraph"/>
              <w:spacing w:before="13"/>
              <w:ind w:left="89" w:right="78"/>
              <w:jc w:val="center"/>
              <w:rPr>
                <w:sz w:val="21"/>
              </w:rPr>
            </w:pPr>
            <w:r>
              <w:rPr>
                <w:sz w:val="21"/>
              </w:rPr>
              <w:t>3.2.1</w:t>
            </w:r>
          </w:p>
        </w:tc>
        <w:tc>
          <w:tcPr>
            <w:tcW w:w="3430" w:type="dxa"/>
          </w:tcPr>
          <w:p w:rsidR="001E080E" w:rsidRDefault="001E080E">
            <w:pPr>
              <w:pStyle w:val="TableParagraph"/>
              <w:ind w:left="107" w:right="903"/>
              <w:rPr>
                <w:sz w:val="24"/>
              </w:rPr>
            </w:pPr>
            <w:r>
              <w:rPr>
                <w:sz w:val="24"/>
              </w:rPr>
              <w:t>Расстояние от точки до плоскости</w:t>
            </w:r>
          </w:p>
        </w:tc>
        <w:tc>
          <w:tcPr>
            <w:tcW w:w="1561" w:type="dxa"/>
          </w:tcPr>
          <w:p w:rsidR="001E080E" w:rsidRDefault="001E080E">
            <w:pPr>
              <w:pStyle w:val="TableParagraph"/>
              <w:spacing w:line="262" w:lineRule="exact"/>
              <w:ind w:right="178"/>
              <w:jc w:val="right"/>
              <w:rPr>
                <w:sz w:val="24"/>
              </w:rPr>
            </w:pPr>
            <w:r>
              <w:rPr>
                <w:sz w:val="24"/>
              </w:rPr>
              <w:t>РЭШ, № 10</w:t>
            </w:r>
          </w:p>
        </w:tc>
        <w:tc>
          <w:tcPr>
            <w:tcW w:w="1133" w:type="dxa"/>
          </w:tcPr>
          <w:p w:rsidR="001E080E" w:rsidRDefault="001E080E">
            <w:pPr>
              <w:pStyle w:val="TableParagraph"/>
              <w:spacing w:line="262" w:lineRule="exact"/>
              <w:ind w:left="7"/>
              <w:jc w:val="center"/>
              <w:rPr>
                <w:sz w:val="24"/>
              </w:rPr>
            </w:pPr>
            <w:r w:rsidRPr="006C0F10">
              <w:rPr>
                <w:sz w:val="24"/>
              </w:rPr>
              <w:t>п. 19, № 140,141</w:t>
            </w:r>
          </w:p>
        </w:tc>
        <w:tc>
          <w:tcPr>
            <w:tcW w:w="1887" w:type="dxa"/>
          </w:tcPr>
          <w:p w:rsidR="001E080E" w:rsidRDefault="001E080E">
            <w:pPr>
              <w:pStyle w:val="TableParagraph"/>
              <w:ind w:left="106" w:right="587" w:firstLine="7"/>
              <w:rPr>
                <w:sz w:val="24"/>
              </w:rPr>
            </w:pPr>
            <w:r>
              <w:rPr>
                <w:sz w:val="24"/>
              </w:rPr>
              <w:t xml:space="preserve">Урок изучения и закрепления </w:t>
            </w:r>
            <w:proofErr w:type="gramStart"/>
            <w:r>
              <w:rPr>
                <w:sz w:val="24"/>
              </w:rPr>
              <w:t>новых</w:t>
            </w:r>
            <w:proofErr w:type="gramEnd"/>
          </w:p>
          <w:p w:rsidR="001E080E" w:rsidRDefault="001E080E">
            <w:pPr>
              <w:pStyle w:val="TableParagraph"/>
              <w:spacing w:line="274" w:lineRule="exact"/>
              <w:ind w:left="106" w:right="1055"/>
              <w:rPr>
                <w:sz w:val="24"/>
              </w:rPr>
            </w:pPr>
            <w:r>
              <w:rPr>
                <w:sz w:val="24"/>
              </w:rPr>
              <w:t>знаний. Урок - семинар.</w:t>
            </w:r>
          </w:p>
        </w:tc>
        <w:tc>
          <w:tcPr>
            <w:tcW w:w="2976" w:type="dxa"/>
            <w:vMerge w:val="restart"/>
          </w:tcPr>
          <w:p w:rsidR="001E080E" w:rsidRDefault="001E080E">
            <w:pPr>
              <w:pStyle w:val="TableParagraph"/>
              <w:spacing w:line="270" w:lineRule="atLeast"/>
              <w:ind w:left="107" w:right="484"/>
              <w:rPr>
                <w:sz w:val="24"/>
              </w:rPr>
            </w:pPr>
            <w:r w:rsidRPr="006C0F10">
              <w:rPr>
                <w:sz w:val="24"/>
              </w:rPr>
              <w:t>Сформировать навыки решения задач на применение теоремы о трех перпендикулярах.</w:t>
            </w:r>
          </w:p>
          <w:p w:rsidR="001E080E" w:rsidRDefault="001E080E" w:rsidP="00371DCC">
            <w:pPr>
              <w:pStyle w:val="TableParagraph"/>
              <w:ind w:left="107" w:right="755"/>
              <w:rPr>
                <w:sz w:val="24"/>
              </w:rPr>
            </w:pPr>
            <w:r w:rsidRPr="006C0F10">
              <w:rPr>
                <w:sz w:val="24"/>
              </w:rPr>
              <w:t>Сформировать навыки решения задач, в которых используется угол между прямой и плоскостью.</w:t>
            </w:r>
          </w:p>
        </w:tc>
        <w:tc>
          <w:tcPr>
            <w:tcW w:w="930" w:type="dxa"/>
            <w:gridSpan w:val="9"/>
            <w:tcBorders>
              <w:right w:val="single" w:sz="4" w:space="0" w:color="auto"/>
            </w:tcBorders>
          </w:tcPr>
          <w:p w:rsidR="001E080E" w:rsidRDefault="001E080E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12 неделя</w:t>
            </w:r>
          </w:p>
        </w:tc>
        <w:tc>
          <w:tcPr>
            <w:tcW w:w="913" w:type="dxa"/>
            <w:tcBorders>
              <w:left w:val="single" w:sz="4" w:space="0" w:color="auto"/>
            </w:tcBorders>
          </w:tcPr>
          <w:p w:rsidR="001E080E" w:rsidRDefault="001E080E">
            <w:pPr>
              <w:pStyle w:val="TableParagraph"/>
              <w:spacing w:line="262" w:lineRule="exact"/>
              <w:ind w:left="107"/>
              <w:rPr>
                <w:sz w:val="24"/>
              </w:rPr>
            </w:pPr>
          </w:p>
        </w:tc>
        <w:tc>
          <w:tcPr>
            <w:tcW w:w="1840" w:type="dxa"/>
            <w:gridSpan w:val="2"/>
          </w:tcPr>
          <w:p w:rsidR="001E080E" w:rsidRDefault="00E34F11">
            <w:pPr>
              <w:pStyle w:val="TableParagraph"/>
            </w:pPr>
            <w:r>
              <w:t xml:space="preserve">Определение перпендикуляра к </w:t>
            </w:r>
            <w:proofErr w:type="gramStart"/>
            <w:r>
              <w:t>прямой</w:t>
            </w:r>
            <w:proofErr w:type="gramEnd"/>
          </w:p>
        </w:tc>
      </w:tr>
      <w:tr w:rsidR="001E080E" w:rsidTr="001E080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125"/>
        </w:trPr>
        <w:tc>
          <w:tcPr>
            <w:tcW w:w="694" w:type="dxa"/>
          </w:tcPr>
          <w:p w:rsidR="001E080E" w:rsidRDefault="001E080E">
            <w:pPr>
              <w:pStyle w:val="TableParagraph"/>
              <w:spacing w:before="15"/>
              <w:ind w:left="89" w:right="78"/>
              <w:jc w:val="center"/>
              <w:rPr>
                <w:sz w:val="21"/>
              </w:rPr>
            </w:pPr>
            <w:r>
              <w:rPr>
                <w:sz w:val="21"/>
              </w:rPr>
              <w:t>3.2.2</w:t>
            </w:r>
          </w:p>
        </w:tc>
        <w:tc>
          <w:tcPr>
            <w:tcW w:w="3430" w:type="dxa"/>
          </w:tcPr>
          <w:p w:rsidR="001E080E" w:rsidRDefault="001E080E">
            <w:pPr>
              <w:pStyle w:val="TableParagraph"/>
              <w:spacing w:line="244" w:lineRule="auto"/>
              <w:ind w:left="107" w:right="1510"/>
              <w:rPr>
                <w:sz w:val="24"/>
              </w:rPr>
            </w:pPr>
            <w:r>
              <w:rPr>
                <w:sz w:val="24"/>
              </w:rPr>
              <w:t>Теорема о трех перпендикулярах</w:t>
            </w:r>
          </w:p>
        </w:tc>
        <w:tc>
          <w:tcPr>
            <w:tcW w:w="1561" w:type="dxa"/>
          </w:tcPr>
          <w:p w:rsidR="001E080E" w:rsidRDefault="001E080E">
            <w:pPr>
              <w:pStyle w:val="TableParagraph"/>
              <w:spacing w:line="264" w:lineRule="exact"/>
              <w:ind w:right="178"/>
              <w:jc w:val="right"/>
              <w:rPr>
                <w:sz w:val="24"/>
              </w:rPr>
            </w:pPr>
            <w:r>
              <w:rPr>
                <w:sz w:val="24"/>
              </w:rPr>
              <w:t>РЭШ, № 10</w:t>
            </w:r>
          </w:p>
        </w:tc>
        <w:tc>
          <w:tcPr>
            <w:tcW w:w="1133" w:type="dxa"/>
          </w:tcPr>
          <w:p w:rsidR="001E080E" w:rsidRDefault="001E080E" w:rsidP="006C0F10">
            <w:pPr>
              <w:pStyle w:val="TableParagraph"/>
              <w:spacing w:line="264" w:lineRule="exact"/>
              <w:ind w:left="7"/>
              <w:jc w:val="center"/>
              <w:rPr>
                <w:sz w:val="24"/>
              </w:rPr>
            </w:pPr>
            <w:r w:rsidRPr="006C0F10">
              <w:rPr>
                <w:sz w:val="24"/>
              </w:rPr>
              <w:t>п. 20, №148,154</w:t>
            </w:r>
          </w:p>
        </w:tc>
        <w:tc>
          <w:tcPr>
            <w:tcW w:w="1887" w:type="dxa"/>
          </w:tcPr>
          <w:p w:rsidR="001E080E" w:rsidRDefault="001E080E">
            <w:pPr>
              <w:pStyle w:val="TableParagraph"/>
              <w:spacing w:line="244" w:lineRule="auto"/>
              <w:ind w:left="106" w:right="587"/>
              <w:rPr>
                <w:sz w:val="24"/>
              </w:rPr>
            </w:pPr>
            <w:r>
              <w:rPr>
                <w:sz w:val="24"/>
              </w:rPr>
              <w:t>Урок изучения и закрепления новых знаний. Урок -</w:t>
            </w:r>
          </w:p>
          <w:p w:rsidR="001E080E" w:rsidRDefault="001E080E">
            <w:pPr>
              <w:pStyle w:val="TableParagraph"/>
              <w:spacing w:line="263" w:lineRule="exact"/>
              <w:ind w:left="106"/>
              <w:rPr>
                <w:sz w:val="24"/>
              </w:rPr>
            </w:pPr>
            <w:r>
              <w:rPr>
                <w:sz w:val="24"/>
              </w:rPr>
              <w:t>семинар.</w:t>
            </w:r>
          </w:p>
        </w:tc>
        <w:tc>
          <w:tcPr>
            <w:tcW w:w="2976" w:type="dxa"/>
            <w:vMerge/>
          </w:tcPr>
          <w:p w:rsidR="001E080E" w:rsidRDefault="001E080E">
            <w:pPr>
              <w:pStyle w:val="TableParagraph"/>
              <w:ind w:left="107" w:right="755"/>
              <w:rPr>
                <w:sz w:val="24"/>
              </w:rPr>
            </w:pPr>
          </w:p>
        </w:tc>
        <w:tc>
          <w:tcPr>
            <w:tcW w:w="930" w:type="dxa"/>
            <w:gridSpan w:val="9"/>
            <w:tcBorders>
              <w:right w:val="single" w:sz="4" w:space="0" w:color="auto"/>
            </w:tcBorders>
          </w:tcPr>
          <w:p w:rsidR="001E080E" w:rsidRDefault="001E080E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12 неделя</w:t>
            </w:r>
          </w:p>
        </w:tc>
        <w:tc>
          <w:tcPr>
            <w:tcW w:w="913" w:type="dxa"/>
            <w:tcBorders>
              <w:left w:val="single" w:sz="4" w:space="0" w:color="auto"/>
            </w:tcBorders>
          </w:tcPr>
          <w:p w:rsidR="001E080E" w:rsidRDefault="001E080E">
            <w:pPr>
              <w:pStyle w:val="TableParagraph"/>
              <w:spacing w:line="264" w:lineRule="exact"/>
              <w:ind w:left="107"/>
              <w:rPr>
                <w:sz w:val="24"/>
              </w:rPr>
            </w:pPr>
          </w:p>
        </w:tc>
        <w:tc>
          <w:tcPr>
            <w:tcW w:w="1840" w:type="dxa"/>
            <w:gridSpan w:val="2"/>
          </w:tcPr>
          <w:p w:rsidR="001E080E" w:rsidRDefault="00E34F11">
            <w:pPr>
              <w:pStyle w:val="TableParagraph"/>
            </w:pPr>
            <w:r w:rsidRPr="00E34F11">
              <w:t xml:space="preserve">Определение перпендикуляра к </w:t>
            </w:r>
            <w:proofErr w:type="gramStart"/>
            <w:r w:rsidRPr="00E34F11">
              <w:t>прямой</w:t>
            </w:r>
            <w:proofErr w:type="gramEnd"/>
          </w:p>
        </w:tc>
      </w:tr>
      <w:tr w:rsidR="001E080E" w:rsidTr="001E080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123"/>
        </w:trPr>
        <w:tc>
          <w:tcPr>
            <w:tcW w:w="694" w:type="dxa"/>
          </w:tcPr>
          <w:p w:rsidR="001E080E" w:rsidRDefault="001E080E">
            <w:pPr>
              <w:pStyle w:val="TableParagraph"/>
              <w:spacing w:before="13"/>
              <w:ind w:left="89" w:right="78"/>
              <w:jc w:val="center"/>
              <w:rPr>
                <w:sz w:val="21"/>
              </w:rPr>
            </w:pPr>
            <w:r>
              <w:rPr>
                <w:sz w:val="21"/>
              </w:rPr>
              <w:t>3.2.3</w:t>
            </w:r>
          </w:p>
        </w:tc>
        <w:tc>
          <w:tcPr>
            <w:tcW w:w="3430" w:type="dxa"/>
          </w:tcPr>
          <w:p w:rsidR="001E080E" w:rsidRDefault="001E080E">
            <w:pPr>
              <w:pStyle w:val="TableParagraph"/>
              <w:spacing w:line="237" w:lineRule="auto"/>
              <w:ind w:left="107"/>
              <w:rPr>
                <w:sz w:val="24"/>
              </w:rPr>
            </w:pPr>
            <w:r>
              <w:rPr>
                <w:sz w:val="24"/>
              </w:rPr>
              <w:t>Угол между прямой и плоскостью</w:t>
            </w:r>
          </w:p>
        </w:tc>
        <w:tc>
          <w:tcPr>
            <w:tcW w:w="1561" w:type="dxa"/>
          </w:tcPr>
          <w:p w:rsidR="001E080E" w:rsidRDefault="001E080E">
            <w:pPr>
              <w:pStyle w:val="TableParagraph"/>
              <w:ind w:left="275" w:right="236" w:hanging="17"/>
              <w:rPr>
                <w:sz w:val="24"/>
              </w:rPr>
            </w:pPr>
            <w:r>
              <w:rPr>
                <w:sz w:val="24"/>
              </w:rPr>
              <w:t>ЯКЛАСС, гл. III, п.2</w:t>
            </w:r>
          </w:p>
        </w:tc>
        <w:tc>
          <w:tcPr>
            <w:tcW w:w="1133" w:type="dxa"/>
          </w:tcPr>
          <w:p w:rsidR="001E080E" w:rsidRDefault="001E080E">
            <w:pPr>
              <w:pStyle w:val="TableParagraph"/>
              <w:spacing w:line="261" w:lineRule="exact"/>
              <w:ind w:left="7"/>
              <w:jc w:val="center"/>
              <w:rPr>
                <w:sz w:val="24"/>
              </w:rPr>
            </w:pPr>
            <w:r w:rsidRPr="008733A0">
              <w:rPr>
                <w:sz w:val="24"/>
              </w:rPr>
              <w:t>п. 21, № 160, 166</w:t>
            </w:r>
          </w:p>
        </w:tc>
        <w:tc>
          <w:tcPr>
            <w:tcW w:w="1887" w:type="dxa"/>
          </w:tcPr>
          <w:p w:rsidR="001E080E" w:rsidRDefault="001E080E">
            <w:pPr>
              <w:pStyle w:val="TableParagraph"/>
              <w:spacing w:line="244" w:lineRule="auto"/>
              <w:ind w:left="106" w:right="587"/>
              <w:rPr>
                <w:sz w:val="24"/>
              </w:rPr>
            </w:pPr>
            <w:r>
              <w:rPr>
                <w:sz w:val="24"/>
              </w:rPr>
              <w:t>Урок изучения и закрепления новых знаний. Урок -</w:t>
            </w:r>
          </w:p>
          <w:p w:rsidR="001E080E" w:rsidRDefault="001E080E">
            <w:pPr>
              <w:pStyle w:val="TableParagraph"/>
              <w:spacing w:line="263" w:lineRule="exact"/>
              <w:ind w:left="106"/>
              <w:rPr>
                <w:sz w:val="24"/>
              </w:rPr>
            </w:pPr>
            <w:r>
              <w:rPr>
                <w:sz w:val="24"/>
              </w:rPr>
              <w:t>семинар.</w:t>
            </w:r>
          </w:p>
        </w:tc>
        <w:tc>
          <w:tcPr>
            <w:tcW w:w="2976" w:type="dxa"/>
            <w:vMerge/>
          </w:tcPr>
          <w:p w:rsidR="001E080E" w:rsidRDefault="001E080E">
            <w:pPr>
              <w:pStyle w:val="TableParagraph"/>
              <w:ind w:left="107" w:right="1147"/>
              <w:rPr>
                <w:sz w:val="24"/>
              </w:rPr>
            </w:pPr>
          </w:p>
        </w:tc>
        <w:tc>
          <w:tcPr>
            <w:tcW w:w="930" w:type="dxa"/>
            <w:gridSpan w:val="9"/>
            <w:tcBorders>
              <w:right w:val="single" w:sz="4" w:space="0" w:color="auto"/>
            </w:tcBorders>
          </w:tcPr>
          <w:p w:rsidR="001E080E" w:rsidRDefault="001E080E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13 неделя</w:t>
            </w:r>
          </w:p>
        </w:tc>
        <w:tc>
          <w:tcPr>
            <w:tcW w:w="913" w:type="dxa"/>
            <w:tcBorders>
              <w:left w:val="single" w:sz="4" w:space="0" w:color="auto"/>
            </w:tcBorders>
          </w:tcPr>
          <w:p w:rsidR="001E080E" w:rsidRDefault="001E080E">
            <w:pPr>
              <w:pStyle w:val="TableParagraph"/>
              <w:spacing w:line="261" w:lineRule="exact"/>
              <w:ind w:left="107"/>
              <w:rPr>
                <w:sz w:val="24"/>
              </w:rPr>
            </w:pPr>
          </w:p>
        </w:tc>
        <w:tc>
          <w:tcPr>
            <w:tcW w:w="1840" w:type="dxa"/>
            <w:gridSpan w:val="2"/>
          </w:tcPr>
          <w:p w:rsidR="001E080E" w:rsidRDefault="00E34F11">
            <w:pPr>
              <w:pStyle w:val="TableParagraph"/>
            </w:pPr>
            <w:r w:rsidRPr="00E34F11">
              <w:t xml:space="preserve">Определение перпендикуляра к </w:t>
            </w:r>
            <w:proofErr w:type="gramStart"/>
            <w:r w:rsidRPr="00E34F11">
              <w:t>прямой</w:t>
            </w:r>
            <w:proofErr w:type="gramEnd"/>
          </w:p>
        </w:tc>
      </w:tr>
      <w:tr w:rsidR="001E080E" w:rsidTr="001E080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105"/>
        </w:trPr>
        <w:tc>
          <w:tcPr>
            <w:tcW w:w="694" w:type="dxa"/>
          </w:tcPr>
          <w:p w:rsidR="001E080E" w:rsidRDefault="001E080E">
            <w:pPr>
              <w:pStyle w:val="TableParagraph"/>
              <w:spacing w:before="15"/>
              <w:ind w:left="89" w:right="78"/>
              <w:jc w:val="center"/>
              <w:rPr>
                <w:sz w:val="21"/>
              </w:rPr>
            </w:pPr>
            <w:r>
              <w:rPr>
                <w:sz w:val="21"/>
              </w:rPr>
              <w:t>3.2.4</w:t>
            </w:r>
          </w:p>
        </w:tc>
        <w:tc>
          <w:tcPr>
            <w:tcW w:w="3430" w:type="dxa"/>
          </w:tcPr>
          <w:p w:rsidR="001E080E" w:rsidRDefault="001E080E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Решение задач по теме</w:t>
            </w:r>
          </w:p>
          <w:p w:rsidR="001E080E" w:rsidRDefault="001E080E">
            <w:pPr>
              <w:pStyle w:val="TableParagraph"/>
              <w:spacing w:before="1" w:line="237" w:lineRule="auto"/>
              <w:ind w:left="107" w:right="1390"/>
              <w:rPr>
                <w:sz w:val="24"/>
              </w:rPr>
            </w:pPr>
            <w:r>
              <w:rPr>
                <w:sz w:val="24"/>
              </w:rPr>
              <w:t>«Теорема о трех перпендикулярах»</w:t>
            </w:r>
          </w:p>
        </w:tc>
        <w:tc>
          <w:tcPr>
            <w:tcW w:w="1561" w:type="dxa"/>
          </w:tcPr>
          <w:p w:rsidR="001E080E" w:rsidRDefault="001E080E">
            <w:pPr>
              <w:pStyle w:val="TableParagraph"/>
              <w:ind w:left="246" w:right="236" w:hanging="4"/>
              <w:jc w:val="center"/>
              <w:rPr>
                <w:sz w:val="24"/>
              </w:rPr>
            </w:pPr>
            <w:r>
              <w:rPr>
                <w:sz w:val="24"/>
              </w:rPr>
              <w:t>ЯКЛАСС, гл. III, п.2,</w:t>
            </w:r>
          </w:p>
          <w:p w:rsidR="001E080E" w:rsidRDefault="001E080E">
            <w:pPr>
              <w:pStyle w:val="TableParagraph"/>
              <w:spacing w:line="270" w:lineRule="atLeast"/>
              <w:ind w:left="166" w:right="158"/>
              <w:jc w:val="center"/>
              <w:rPr>
                <w:sz w:val="24"/>
              </w:rPr>
            </w:pPr>
            <w:r>
              <w:rPr>
                <w:sz w:val="24"/>
              </w:rPr>
              <w:t>задания и тесты</w:t>
            </w:r>
          </w:p>
        </w:tc>
        <w:tc>
          <w:tcPr>
            <w:tcW w:w="1133" w:type="dxa"/>
          </w:tcPr>
          <w:p w:rsidR="001E080E" w:rsidRDefault="001E080E">
            <w:pPr>
              <w:pStyle w:val="TableParagraph"/>
              <w:spacing w:line="264" w:lineRule="exact"/>
              <w:ind w:left="7"/>
              <w:jc w:val="center"/>
              <w:rPr>
                <w:sz w:val="24"/>
              </w:rPr>
            </w:pPr>
            <w:r w:rsidRPr="008733A0">
              <w:rPr>
                <w:sz w:val="24"/>
              </w:rPr>
              <w:t>п. 19-21, № 147,152</w:t>
            </w:r>
          </w:p>
        </w:tc>
        <w:tc>
          <w:tcPr>
            <w:tcW w:w="1887" w:type="dxa"/>
          </w:tcPr>
          <w:p w:rsidR="001E080E" w:rsidRDefault="001E080E">
            <w:pPr>
              <w:pStyle w:val="TableParagraph"/>
              <w:spacing w:line="237" w:lineRule="auto"/>
              <w:ind w:left="106" w:right="639"/>
              <w:rPr>
                <w:sz w:val="24"/>
              </w:rPr>
            </w:pPr>
            <w:r>
              <w:rPr>
                <w:sz w:val="24"/>
              </w:rPr>
              <w:t>Урок обобщения и системати</w:t>
            </w:r>
            <w:r>
              <w:rPr>
                <w:sz w:val="24"/>
              </w:rPr>
              <w:lastRenderedPageBreak/>
              <w:t>зации ОУН. Урок -</w:t>
            </w:r>
          </w:p>
          <w:p w:rsidR="001E080E" w:rsidRDefault="001E080E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практикум.</w:t>
            </w:r>
          </w:p>
        </w:tc>
        <w:tc>
          <w:tcPr>
            <w:tcW w:w="2976" w:type="dxa"/>
            <w:vMerge w:val="restart"/>
          </w:tcPr>
          <w:p w:rsidR="001E080E" w:rsidRPr="006C0F10" w:rsidRDefault="001E080E" w:rsidP="006C0F10">
            <w:pPr>
              <w:pStyle w:val="TableParagraph"/>
              <w:ind w:left="107" w:right="1147"/>
              <w:rPr>
                <w:sz w:val="24"/>
              </w:rPr>
            </w:pPr>
            <w:r w:rsidRPr="006C0F10">
              <w:rPr>
                <w:sz w:val="24"/>
              </w:rPr>
              <w:lastRenderedPageBreak/>
              <w:t xml:space="preserve">Сформировать навыки решения задач, в которых используется </w:t>
            </w:r>
            <w:r w:rsidRPr="006C0F10">
              <w:rPr>
                <w:sz w:val="24"/>
              </w:rPr>
              <w:lastRenderedPageBreak/>
              <w:t>угол между прямой и плоскостью, а также задач на применение теоремы о трех перпендикулярах.</w:t>
            </w:r>
          </w:p>
          <w:p w:rsidR="001E080E" w:rsidRDefault="001E080E" w:rsidP="006C0F10">
            <w:pPr>
              <w:pStyle w:val="TableParagraph"/>
              <w:ind w:left="107" w:right="1147"/>
              <w:rPr>
                <w:sz w:val="24"/>
              </w:rPr>
            </w:pPr>
            <w:r w:rsidRPr="006C0F10">
              <w:rPr>
                <w:sz w:val="24"/>
              </w:rPr>
              <w:t>Уметь применять изученный теоретический материал на практике</w:t>
            </w:r>
          </w:p>
        </w:tc>
        <w:tc>
          <w:tcPr>
            <w:tcW w:w="930" w:type="dxa"/>
            <w:gridSpan w:val="9"/>
            <w:tcBorders>
              <w:right w:val="single" w:sz="4" w:space="0" w:color="auto"/>
            </w:tcBorders>
          </w:tcPr>
          <w:p w:rsidR="001E080E" w:rsidRDefault="001E080E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lastRenderedPageBreak/>
              <w:t>13 неделя</w:t>
            </w:r>
          </w:p>
        </w:tc>
        <w:tc>
          <w:tcPr>
            <w:tcW w:w="913" w:type="dxa"/>
            <w:tcBorders>
              <w:left w:val="single" w:sz="4" w:space="0" w:color="auto"/>
            </w:tcBorders>
          </w:tcPr>
          <w:p w:rsidR="001E080E" w:rsidRDefault="001E080E">
            <w:pPr>
              <w:pStyle w:val="TableParagraph"/>
              <w:spacing w:line="264" w:lineRule="exact"/>
              <w:ind w:left="107"/>
              <w:rPr>
                <w:sz w:val="24"/>
              </w:rPr>
            </w:pPr>
          </w:p>
        </w:tc>
        <w:tc>
          <w:tcPr>
            <w:tcW w:w="1840" w:type="dxa"/>
            <w:gridSpan w:val="2"/>
          </w:tcPr>
          <w:p w:rsidR="001E080E" w:rsidRDefault="00E34F11">
            <w:pPr>
              <w:pStyle w:val="TableParagraph"/>
            </w:pPr>
            <w:r>
              <w:t xml:space="preserve">Определение перпендикуляра к </w:t>
            </w:r>
            <w:proofErr w:type="gramStart"/>
            <w:r>
              <w:t>прямой</w:t>
            </w:r>
            <w:proofErr w:type="gramEnd"/>
          </w:p>
        </w:tc>
      </w:tr>
      <w:tr w:rsidR="001E080E" w:rsidTr="001E080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68"/>
        </w:trPr>
        <w:tc>
          <w:tcPr>
            <w:tcW w:w="694" w:type="dxa"/>
          </w:tcPr>
          <w:p w:rsidR="001E080E" w:rsidRDefault="001E080E">
            <w:pPr>
              <w:pStyle w:val="TableParagraph"/>
              <w:spacing w:before="13"/>
              <w:ind w:left="89" w:right="78"/>
              <w:jc w:val="center"/>
              <w:rPr>
                <w:sz w:val="21"/>
              </w:rPr>
            </w:pPr>
            <w:r>
              <w:rPr>
                <w:sz w:val="21"/>
              </w:rPr>
              <w:lastRenderedPageBreak/>
              <w:t>3.2.5</w:t>
            </w:r>
          </w:p>
        </w:tc>
        <w:tc>
          <w:tcPr>
            <w:tcW w:w="3430" w:type="dxa"/>
          </w:tcPr>
          <w:p w:rsidR="001E080E" w:rsidRDefault="001E080E">
            <w:pPr>
              <w:pStyle w:val="TableParagraph"/>
              <w:spacing w:line="265" w:lineRule="exact"/>
              <w:ind w:left="179"/>
              <w:rPr>
                <w:sz w:val="24"/>
              </w:rPr>
            </w:pPr>
            <w:r>
              <w:rPr>
                <w:sz w:val="24"/>
              </w:rPr>
              <w:t>Решение задач по теме</w:t>
            </w:r>
          </w:p>
          <w:p w:rsidR="001E080E" w:rsidRDefault="001E080E">
            <w:pPr>
              <w:pStyle w:val="TableParagraph"/>
              <w:spacing w:line="275" w:lineRule="exact"/>
              <w:ind w:left="121"/>
              <w:rPr>
                <w:sz w:val="24"/>
              </w:rPr>
            </w:pPr>
            <w:r>
              <w:rPr>
                <w:sz w:val="24"/>
              </w:rPr>
              <w:t>«Перпендикулярность</w:t>
            </w:r>
          </w:p>
        </w:tc>
        <w:tc>
          <w:tcPr>
            <w:tcW w:w="1561" w:type="dxa"/>
          </w:tcPr>
          <w:p w:rsidR="001E080E" w:rsidRDefault="001E080E">
            <w:pPr>
              <w:pStyle w:val="TableParagraph"/>
            </w:pPr>
          </w:p>
        </w:tc>
        <w:tc>
          <w:tcPr>
            <w:tcW w:w="1133" w:type="dxa"/>
          </w:tcPr>
          <w:p w:rsidR="001E080E" w:rsidRDefault="001E080E">
            <w:pPr>
              <w:pStyle w:val="TableParagraph"/>
              <w:spacing w:line="261" w:lineRule="exact"/>
              <w:ind w:left="7"/>
              <w:jc w:val="center"/>
              <w:rPr>
                <w:sz w:val="24"/>
              </w:rPr>
            </w:pPr>
            <w:r w:rsidRPr="008733A0">
              <w:rPr>
                <w:sz w:val="24"/>
              </w:rPr>
              <w:t>п. 19-21, № 147,152</w:t>
            </w:r>
          </w:p>
        </w:tc>
        <w:tc>
          <w:tcPr>
            <w:tcW w:w="1887" w:type="dxa"/>
          </w:tcPr>
          <w:p w:rsidR="001E080E" w:rsidRDefault="001E080E">
            <w:pPr>
              <w:pStyle w:val="TableParagraph"/>
              <w:spacing w:line="237" w:lineRule="auto"/>
              <w:ind w:left="114" w:right="529"/>
              <w:rPr>
                <w:sz w:val="24"/>
              </w:rPr>
            </w:pPr>
            <w:r>
              <w:rPr>
                <w:sz w:val="24"/>
              </w:rPr>
              <w:t>Урок комплексного применения и</w:t>
            </w:r>
          </w:p>
        </w:tc>
        <w:tc>
          <w:tcPr>
            <w:tcW w:w="2976" w:type="dxa"/>
            <w:vMerge/>
          </w:tcPr>
          <w:p w:rsidR="001E080E" w:rsidRDefault="001E080E">
            <w:pPr>
              <w:pStyle w:val="TableParagraph"/>
              <w:ind w:left="107" w:right="1147"/>
              <w:rPr>
                <w:sz w:val="24"/>
              </w:rPr>
            </w:pPr>
          </w:p>
        </w:tc>
        <w:tc>
          <w:tcPr>
            <w:tcW w:w="915" w:type="dxa"/>
            <w:gridSpan w:val="8"/>
            <w:tcBorders>
              <w:right w:val="single" w:sz="4" w:space="0" w:color="auto"/>
            </w:tcBorders>
          </w:tcPr>
          <w:p w:rsidR="001E080E" w:rsidRDefault="001E080E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14 неделя</w:t>
            </w:r>
          </w:p>
        </w:tc>
        <w:tc>
          <w:tcPr>
            <w:tcW w:w="928" w:type="dxa"/>
            <w:gridSpan w:val="2"/>
            <w:tcBorders>
              <w:left w:val="single" w:sz="4" w:space="0" w:color="auto"/>
            </w:tcBorders>
          </w:tcPr>
          <w:p w:rsidR="001E080E" w:rsidRDefault="001E080E">
            <w:pPr>
              <w:pStyle w:val="TableParagraph"/>
              <w:spacing w:line="261" w:lineRule="exact"/>
              <w:ind w:left="107"/>
              <w:rPr>
                <w:sz w:val="24"/>
              </w:rPr>
            </w:pPr>
          </w:p>
        </w:tc>
        <w:tc>
          <w:tcPr>
            <w:tcW w:w="1840" w:type="dxa"/>
            <w:gridSpan w:val="2"/>
          </w:tcPr>
          <w:p w:rsidR="001E080E" w:rsidRDefault="00E34F11">
            <w:pPr>
              <w:pStyle w:val="TableParagraph"/>
            </w:pPr>
            <w:r>
              <w:t xml:space="preserve">Определение перпендикуляра к </w:t>
            </w:r>
            <w:proofErr w:type="gramStart"/>
            <w:r>
              <w:t>прямой</w:t>
            </w:r>
            <w:proofErr w:type="gramEnd"/>
          </w:p>
        </w:tc>
      </w:tr>
      <w:tr w:rsidR="001E080E" w:rsidTr="001E080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71"/>
        </w:trPr>
        <w:tc>
          <w:tcPr>
            <w:tcW w:w="694" w:type="dxa"/>
          </w:tcPr>
          <w:p w:rsidR="001E080E" w:rsidRDefault="001E080E">
            <w:pPr>
              <w:pStyle w:val="TableParagraph"/>
              <w:rPr>
                <w:sz w:val="24"/>
              </w:rPr>
            </w:pPr>
          </w:p>
        </w:tc>
        <w:tc>
          <w:tcPr>
            <w:tcW w:w="3430" w:type="dxa"/>
          </w:tcPr>
          <w:p w:rsidR="001E080E" w:rsidRDefault="001E080E">
            <w:pPr>
              <w:pStyle w:val="TableParagraph"/>
              <w:spacing w:line="266" w:lineRule="exact"/>
              <w:ind w:left="121"/>
              <w:rPr>
                <w:sz w:val="24"/>
              </w:rPr>
            </w:pPr>
            <w:r>
              <w:rPr>
                <w:sz w:val="24"/>
              </w:rPr>
              <w:t>прямых и плоскостей»</w:t>
            </w:r>
          </w:p>
        </w:tc>
        <w:tc>
          <w:tcPr>
            <w:tcW w:w="1561" w:type="dxa"/>
          </w:tcPr>
          <w:p w:rsidR="001E080E" w:rsidRDefault="001E080E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1E080E" w:rsidRDefault="001E080E">
            <w:pPr>
              <w:pStyle w:val="TableParagraph"/>
              <w:rPr>
                <w:sz w:val="24"/>
              </w:rPr>
            </w:pPr>
          </w:p>
        </w:tc>
        <w:tc>
          <w:tcPr>
            <w:tcW w:w="1887" w:type="dxa"/>
          </w:tcPr>
          <w:p w:rsidR="001E080E" w:rsidRDefault="001E080E">
            <w:pPr>
              <w:pStyle w:val="TableParagraph"/>
              <w:spacing w:line="265" w:lineRule="exact"/>
              <w:ind w:left="114"/>
              <w:rPr>
                <w:sz w:val="24"/>
              </w:rPr>
            </w:pPr>
            <w:r>
              <w:rPr>
                <w:sz w:val="24"/>
              </w:rPr>
              <w:t>обобщения ОУН. Урок</w:t>
            </w:r>
          </w:p>
          <w:p w:rsidR="001E080E" w:rsidRDefault="001E080E">
            <w:pPr>
              <w:pStyle w:val="TableParagraph"/>
              <w:spacing w:line="275" w:lineRule="exact"/>
              <w:ind w:left="114"/>
              <w:rPr>
                <w:sz w:val="24"/>
              </w:rPr>
            </w:pPr>
            <w:r>
              <w:rPr>
                <w:sz w:val="24"/>
              </w:rPr>
              <w:t>- семинар.</w:t>
            </w:r>
          </w:p>
        </w:tc>
        <w:tc>
          <w:tcPr>
            <w:tcW w:w="2976" w:type="dxa"/>
          </w:tcPr>
          <w:p w:rsidR="001E080E" w:rsidRDefault="001E080E">
            <w:pPr>
              <w:pStyle w:val="TableParagraph"/>
              <w:ind w:left="107" w:right="672"/>
              <w:rPr>
                <w:sz w:val="24"/>
              </w:rPr>
            </w:pPr>
            <w:r>
              <w:rPr>
                <w:sz w:val="24"/>
              </w:rPr>
              <w:t>взаимоконтроль, самостоятельная работа</w:t>
            </w:r>
          </w:p>
        </w:tc>
        <w:tc>
          <w:tcPr>
            <w:tcW w:w="900" w:type="dxa"/>
            <w:gridSpan w:val="6"/>
            <w:tcBorders>
              <w:right w:val="single" w:sz="4" w:space="0" w:color="auto"/>
            </w:tcBorders>
          </w:tcPr>
          <w:p w:rsidR="001E080E" w:rsidRDefault="001E080E">
            <w:pPr>
              <w:pStyle w:val="TableParagraph"/>
              <w:rPr>
                <w:sz w:val="24"/>
              </w:rPr>
            </w:pPr>
          </w:p>
        </w:tc>
        <w:tc>
          <w:tcPr>
            <w:tcW w:w="943" w:type="dxa"/>
            <w:gridSpan w:val="4"/>
            <w:tcBorders>
              <w:left w:val="single" w:sz="4" w:space="0" w:color="auto"/>
            </w:tcBorders>
          </w:tcPr>
          <w:p w:rsidR="001E080E" w:rsidRDefault="001E080E">
            <w:pPr>
              <w:pStyle w:val="TableParagraph"/>
              <w:rPr>
                <w:sz w:val="24"/>
              </w:rPr>
            </w:pPr>
          </w:p>
        </w:tc>
        <w:tc>
          <w:tcPr>
            <w:tcW w:w="1840" w:type="dxa"/>
            <w:gridSpan w:val="2"/>
          </w:tcPr>
          <w:p w:rsidR="001E080E" w:rsidRDefault="001E080E">
            <w:pPr>
              <w:pStyle w:val="TableParagraph"/>
              <w:rPr>
                <w:sz w:val="24"/>
              </w:rPr>
            </w:pPr>
          </w:p>
        </w:tc>
      </w:tr>
      <w:tr w:rsidR="00827796" w:rsidTr="001E080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820"/>
        </w:trPr>
        <w:tc>
          <w:tcPr>
            <w:tcW w:w="694" w:type="dxa"/>
          </w:tcPr>
          <w:p w:rsidR="00827796" w:rsidRDefault="00827796">
            <w:pPr>
              <w:pStyle w:val="TableParagraph"/>
              <w:spacing w:before="13"/>
              <w:ind w:left="89" w:right="78"/>
              <w:jc w:val="center"/>
              <w:rPr>
                <w:sz w:val="21"/>
              </w:rPr>
            </w:pPr>
            <w:r>
              <w:rPr>
                <w:sz w:val="21"/>
              </w:rPr>
              <w:t>3.3</w:t>
            </w:r>
          </w:p>
        </w:tc>
        <w:tc>
          <w:tcPr>
            <w:tcW w:w="14670" w:type="dxa"/>
            <w:gridSpan w:val="17"/>
          </w:tcPr>
          <w:p w:rsidR="00827796" w:rsidRDefault="00827796">
            <w:pPr>
              <w:pStyle w:val="TableParagraph"/>
              <w:spacing w:line="237" w:lineRule="auto"/>
              <w:ind w:left="121" w:firstLine="57"/>
              <w:rPr>
                <w:b/>
                <w:sz w:val="24"/>
              </w:rPr>
            </w:pPr>
            <w:r>
              <w:rPr>
                <w:b/>
                <w:sz w:val="24"/>
              </w:rPr>
              <w:t>Двугранный угол. Перпендикулярность</w:t>
            </w:r>
          </w:p>
          <w:p w:rsidR="00827796" w:rsidRDefault="00827796">
            <w:pPr>
              <w:pStyle w:val="TableParagraph"/>
              <w:rPr>
                <w:sz w:val="24"/>
              </w:rPr>
            </w:pPr>
            <w:r>
              <w:rPr>
                <w:b/>
                <w:sz w:val="24"/>
              </w:rPr>
              <w:t>плоскостей</w:t>
            </w:r>
          </w:p>
          <w:p w:rsidR="00827796" w:rsidRDefault="00827796">
            <w:pPr>
              <w:pStyle w:val="TableParagraph"/>
              <w:rPr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1E080E" w:rsidTr="001E080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103"/>
        </w:trPr>
        <w:tc>
          <w:tcPr>
            <w:tcW w:w="694" w:type="dxa"/>
          </w:tcPr>
          <w:p w:rsidR="001E080E" w:rsidRDefault="001E080E">
            <w:pPr>
              <w:pStyle w:val="TableParagraph"/>
              <w:spacing w:before="13"/>
              <w:ind w:left="89" w:right="78"/>
              <w:jc w:val="center"/>
              <w:rPr>
                <w:sz w:val="21"/>
              </w:rPr>
            </w:pPr>
            <w:r>
              <w:rPr>
                <w:sz w:val="21"/>
              </w:rPr>
              <w:t>3.3.1</w:t>
            </w:r>
          </w:p>
        </w:tc>
        <w:tc>
          <w:tcPr>
            <w:tcW w:w="3430" w:type="dxa"/>
          </w:tcPr>
          <w:p w:rsidR="001E080E" w:rsidRDefault="001E080E">
            <w:pPr>
              <w:pStyle w:val="TableParagraph"/>
              <w:spacing w:line="266" w:lineRule="exact"/>
              <w:ind w:left="129"/>
              <w:rPr>
                <w:sz w:val="24"/>
              </w:rPr>
            </w:pPr>
            <w:r>
              <w:rPr>
                <w:sz w:val="24"/>
              </w:rPr>
              <w:t>Двугранный угол</w:t>
            </w:r>
          </w:p>
        </w:tc>
        <w:tc>
          <w:tcPr>
            <w:tcW w:w="1561" w:type="dxa"/>
          </w:tcPr>
          <w:p w:rsidR="001E080E" w:rsidRDefault="001E080E">
            <w:pPr>
              <w:pStyle w:val="TableParagraph"/>
              <w:ind w:left="275" w:right="236" w:hanging="17"/>
              <w:rPr>
                <w:sz w:val="24"/>
              </w:rPr>
            </w:pPr>
            <w:r>
              <w:rPr>
                <w:sz w:val="24"/>
              </w:rPr>
              <w:t>ЯКЛАСС, гл. III, п.3</w:t>
            </w:r>
          </w:p>
        </w:tc>
        <w:tc>
          <w:tcPr>
            <w:tcW w:w="1133" w:type="dxa"/>
          </w:tcPr>
          <w:p w:rsidR="001E080E" w:rsidRPr="00DA0392" w:rsidRDefault="001E080E" w:rsidP="00371DCC">
            <w:r w:rsidRPr="00DA0392">
              <w:t>п. 22, № 173</w:t>
            </w:r>
          </w:p>
        </w:tc>
        <w:tc>
          <w:tcPr>
            <w:tcW w:w="1887" w:type="dxa"/>
          </w:tcPr>
          <w:p w:rsidR="001E080E" w:rsidRDefault="001E080E">
            <w:pPr>
              <w:pStyle w:val="TableParagraph"/>
              <w:ind w:left="121" w:right="572"/>
              <w:rPr>
                <w:sz w:val="24"/>
              </w:rPr>
            </w:pPr>
            <w:r>
              <w:rPr>
                <w:sz w:val="24"/>
              </w:rPr>
              <w:t xml:space="preserve">Урок изучения и закрепления </w:t>
            </w:r>
            <w:proofErr w:type="gramStart"/>
            <w:r>
              <w:rPr>
                <w:sz w:val="24"/>
              </w:rPr>
              <w:t>новых</w:t>
            </w:r>
            <w:proofErr w:type="gramEnd"/>
          </w:p>
          <w:p w:rsidR="001E080E" w:rsidRDefault="001E080E">
            <w:pPr>
              <w:pStyle w:val="TableParagraph"/>
              <w:spacing w:line="274" w:lineRule="exact"/>
              <w:ind w:left="121" w:right="353"/>
              <w:rPr>
                <w:sz w:val="24"/>
              </w:rPr>
            </w:pPr>
            <w:r>
              <w:rPr>
                <w:sz w:val="24"/>
              </w:rPr>
              <w:t>знаний. Урок - семинар.</w:t>
            </w:r>
          </w:p>
        </w:tc>
        <w:tc>
          <w:tcPr>
            <w:tcW w:w="2976" w:type="dxa"/>
          </w:tcPr>
          <w:p w:rsidR="001E080E" w:rsidRPr="00102985" w:rsidRDefault="001E080E" w:rsidP="00371DCC">
            <w:r w:rsidRPr="00102985">
              <w:t>Знать понятия двугранного и его линейного угла, уметь решать задачи на применение этих понятий.</w:t>
            </w:r>
          </w:p>
        </w:tc>
        <w:tc>
          <w:tcPr>
            <w:tcW w:w="855" w:type="dxa"/>
            <w:gridSpan w:val="3"/>
            <w:tcBorders>
              <w:right w:val="single" w:sz="4" w:space="0" w:color="auto"/>
            </w:tcBorders>
          </w:tcPr>
          <w:p w:rsidR="001E080E" w:rsidRDefault="001E080E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14 неделя</w:t>
            </w:r>
          </w:p>
        </w:tc>
        <w:tc>
          <w:tcPr>
            <w:tcW w:w="988" w:type="dxa"/>
            <w:gridSpan w:val="7"/>
            <w:tcBorders>
              <w:left w:val="single" w:sz="4" w:space="0" w:color="auto"/>
            </w:tcBorders>
          </w:tcPr>
          <w:p w:rsidR="001E080E" w:rsidRDefault="001E080E">
            <w:pPr>
              <w:pStyle w:val="TableParagraph"/>
              <w:spacing w:line="261" w:lineRule="exact"/>
              <w:ind w:left="107"/>
              <w:rPr>
                <w:sz w:val="24"/>
              </w:rPr>
            </w:pPr>
          </w:p>
        </w:tc>
        <w:tc>
          <w:tcPr>
            <w:tcW w:w="1840" w:type="dxa"/>
            <w:gridSpan w:val="2"/>
          </w:tcPr>
          <w:p w:rsidR="001E080E" w:rsidRDefault="00E34F1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Виды углов, свойства углов</w:t>
            </w:r>
          </w:p>
        </w:tc>
      </w:tr>
      <w:tr w:rsidR="001E080E" w:rsidTr="001E080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096"/>
        </w:trPr>
        <w:tc>
          <w:tcPr>
            <w:tcW w:w="694" w:type="dxa"/>
          </w:tcPr>
          <w:p w:rsidR="001E080E" w:rsidRDefault="001E080E">
            <w:pPr>
              <w:pStyle w:val="TableParagraph"/>
              <w:spacing w:before="15"/>
              <w:ind w:left="89" w:right="78"/>
              <w:jc w:val="center"/>
              <w:rPr>
                <w:sz w:val="21"/>
              </w:rPr>
            </w:pPr>
            <w:r>
              <w:rPr>
                <w:sz w:val="21"/>
              </w:rPr>
              <w:t>3.3.2</w:t>
            </w:r>
          </w:p>
        </w:tc>
        <w:tc>
          <w:tcPr>
            <w:tcW w:w="3430" w:type="dxa"/>
          </w:tcPr>
          <w:p w:rsidR="001E080E" w:rsidRDefault="001E080E">
            <w:pPr>
              <w:pStyle w:val="TableParagraph"/>
              <w:spacing w:line="237" w:lineRule="auto"/>
              <w:ind w:left="107"/>
              <w:rPr>
                <w:sz w:val="24"/>
              </w:rPr>
            </w:pPr>
            <w:r>
              <w:rPr>
                <w:sz w:val="24"/>
              </w:rPr>
              <w:t>Признак перпендикулярности двух плоскостей</w:t>
            </w:r>
          </w:p>
        </w:tc>
        <w:tc>
          <w:tcPr>
            <w:tcW w:w="1561" w:type="dxa"/>
          </w:tcPr>
          <w:p w:rsidR="001E080E" w:rsidRDefault="001E080E">
            <w:pPr>
              <w:pStyle w:val="TableParagraph"/>
              <w:spacing w:line="263" w:lineRule="exact"/>
              <w:ind w:left="186"/>
              <w:rPr>
                <w:sz w:val="24"/>
              </w:rPr>
            </w:pPr>
            <w:r>
              <w:rPr>
                <w:sz w:val="24"/>
              </w:rPr>
              <w:t>РЭШ, № 11</w:t>
            </w:r>
          </w:p>
        </w:tc>
        <w:tc>
          <w:tcPr>
            <w:tcW w:w="1133" w:type="dxa"/>
          </w:tcPr>
          <w:p w:rsidR="001E080E" w:rsidRPr="00DA0392" w:rsidRDefault="001E080E" w:rsidP="00371DCC">
            <w:r w:rsidRPr="00DA0392">
              <w:t>п.23,№174, 176</w:t>
            </w:r>
          </w:p>
        </w:tc>
        <w:tc>
          <w:tcPr>
            <w:tcW w:w="1887" w:type="dxa"/>
          </w:tcPr>
          <w:p w:rsidR="001E080E" w:rsidRDefault="001E080E">
            <w:pPr>
              <w:pStyle w:val="TableParagraph"/>
              <w:spacing w:line="237" w:lineRule="auto"/>
              <w:ind w:left="121" w:right="572"/>
              <w:rPr>
                <w:sz w:val="24"/>
              </w:rPr>
            </w:pPr>
            <w:r>
              <w:rPr>
                <w:sz w:val="24"/>
              </w:rPr>
              <w:t xml:space="preserve">Урок изучения и закрепления </w:t>
            </w:r>
            <w:proofErr w:type="gramStart"/>
            <w:r>
              <w:rPr>
                <w:sz w:val="24"/>
              </w:rPr>
              <w:t>новых</w:t>
            </w:r>
            <w:proofErr w:type="gramEnd"/>
          </w:p>
          <w:p w:rsidR="001E080E" w:rsidRDefault="001E080E">
            <w:pPr>
              <w:pStyle w:val="TableParagraph"/>
              <w:spacing w:line="274" w:lineRule="exact"/>
              <w:ind w:left="121" w:right="353"/>
              <w:rPr>
                <w:sz w:val="24"/>
              </w:rPr>
            </w:pPr>
            <w:r>
              <w:rPr>
                <w:sz w:val="24"/>
              </w:rPr>
              <w:t>знаний. Урок - семинар.</w:t>
            </w:r>
          </w:p>
        </w:tc>
        <w:tc>
          <w:tcPr>
            <w:tcW w:w="2976" w:type="dxa"/>
          </w:tcPr>
          <w:p w:rsidR="001E080E" w:rsidRPr="00102985" w:rsidRDefault="001E080E" w:rsidP="00371DCC">
            <w:r w:rsidRPr="00102985">
              <w:t>Знать понятия угла между плоскостями, определение перпендикулярных плоскостей, признак перпендикулярности двух плоскостей.</w:t>
            </w:r>
          </w:p>
        </w:tc>
        <w:tc>
          <w:tcPr>
            <w:tcW w:w="855" w:type="dxa"/>
            <w:gridSpan w:val="3"/>
            <w:tcBorders>
              <w:right w:val="single" w:sz="4" w:space="0" w:color="auto"/>
            </w:tcBorders>
          </w:tcPr>
          <w:p w:rsidR="001E080E" w:rsidRDefault="001E080E">
            <w:pPr>
              <w:pStyle w:val="TableParagraph"/>
              <w:spacing w:line="263" w:lineRule="exact"/>
              <w:ind w:left="107"/>
              <w:rPr>
                <w:sz w:val="24"/>
              </w:rPr>
            </w:pPr>
            <w:r>
              <w:rPr>
                <w:sz w:val="24"/>
              </w:rPr>
              <w:t>15 неделя</w:t>
            </w:r>
          </w:p>
        </w:tc>
        <w:tc>
          <w:tcPr>
            <w:tcW w:w="988" w:type="dxa"/>
            <w:gridSpan w:val="7"/>
            <w:tcBorders>
              <w:left w:val="single" w:sz="4" w:space="0" w:color="auto"/>
            </w:tcBorders>
          </w:tcPr>
          <w:p w:rsidR="001E080E" w:rsidRDefault="001E080E">
            <w:pPr>
              <w:pStyle w:val="TableParagraph"/>
              <w:spacing w:line="263" w:lineRule="exact"/>
              <w:ind w:left="107"/>
              <w:rPr>
                <w:sz w:val="24"/>
              </w:rPr>
            </w:pPr>
          </w:p>
        </w:tc>
        <w:tc>
          <w:tcPr>
            <w:tcW w:w="1840" w:type="dxa"/>
            <w:gridSpan w:val="2"/>
          </w:tcPr>
          <w:p w:rsidR="001E080E" w:rsidRDefault="00E34F1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Виды углов, свойства углов</w:t>
            </w:r>
          </w:p>
        </w:tc>
      </w:tr>
      <w:tr w:rsidR="001E080E" w:rsidTr="001E080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125"/>
        </w:trPr>
        <w:tc>
          <w:tcPr>
            <w:tcW w:w="694" w:type="dxa"/>
          </w:tcPr>
          <w:p w:rsidR="001E080E" w:rsidRDefault="001E080E">
            <w:pPr>
              <w:pStyle w:val="TableParagraph"/>
              <w:spacing w:before="13"/>
              <w:ind w:left="89" w:right="78"/>
              <w:jc w:val="center"/>
              <w:rPr>
                <w:sz w:val="21"/>
              </w:rPr>
            </w:pPr>
            <w:r>
              <w:rPr>
                <w:sz w:val="21"/>
              </w:rPr>
              <w:t>3.3.3</w:t>
            </w:r>
          </w:p>
        </w:tc>
        <w:tc>
          <w:tcPr>
            <w:tcW w:w="3430" w:type="dxa"/>
          </w:tcPr>
          <w:p w:rsidR="001E080E" w:rsidRDefault="001E080E">
            <w:pPr>
              <w:pStyle w:val="TableParagraph"/>
              <w:spacing w:line="244" w:lineRule="auto"/>
              <w:ind w:left="107" w:right="572"/>
              <w:rPr>
                <w:sz w:val="24"/>
              </w:rPr>
            </w:pPr>
            <w:r>
              <w:rPr>
                <w:sz w:val="24"/>
              </w:rPr>
              <w:t>Прямоугольный параллелепипед. Свойства прямоугольного</w:t>
            </w:r>
          </w:p>
          <w:p w:rsidR="001E080E" w:rsidRDefault="001E080E">
            <w:pPr>
              <w:pStyle w:val="TableParagraph"/>
              <w:spacing w:line="265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параллелепипеда</w:t>
            </w:r>
          </w:p>
        </w:tc>
        <w:tc>
          <w:tcPr>
            <w:tcW w:w="1561" w:type="dxa"/>
          </w:tcPr>
          <w:p w:rsidR="001E080E" w:rsidRDefault="001E080E">
            <w:pPr>
              <w:pStyle w:val="TableParagraph"/>
              <w:ind w:left="166" w:right="160"/>
              <w:jc w:val="center"/>
              <w:rPr>
                <w:sz w:val="24"/>
              </w:rPr>
            </w:pPr>
            <w:r>
              <w:rPr>
                <w:sz w:val="24"/>
              </w:rPr>
              <w:t>ЯКЛАСС, гл. II, п.3,</w:t>
            </w:r>
          </w:p>
          <w:p w:rsidR="001E080E" w:rsidRDefault="001E080E">
            <w:pPr>
              <w:pStyle w:val="TableParagraph"/>
              <w:ind w:left="166" w:right="161"/>
              <w:jc w:val="center"/>
              <w:rPr>
                <w:sz w:val="24"/>
              </w:rPr>
            </w:pPr>
            <w:r>
              <w:rPr>
                <w:sz w:val="24"/>
              </w:rPr>
              <w:t>№2</w:t>
            </w:r>
          </w:p>
        </w:tc>
        <w:tc>
          <w:tcPr>
            <w:tcW w:w="1133" w:type="dxa"/>
          </w:tcPr>
          <w:p w:rsidR="001E080E" w:rsidRPr="00DA0392" w:rsidRDefault="001E080E" w:rsidP="00371DCC">
            <w:proofErr w:type="spellStart"/>
            <w:r w:rsidRPr="00DA0392">
              <w:t>повт</w:t>
            </w:r>
            <w:proofErr w:type="spellEnd"/>
            <w:r w:rsidRPr="00DA0392">
              <w:t>. п. 13</w:t>
            </w:r>
          </w:p>
        </w:tc>
        <w:tc>
          <w:tcPr>
            <w:tcW w:w="1887" w:type="dxa"/>
          </w:tcPr>
          <w:p w:rsidR="001E080E" w:rsidRDefault="001E080E">
            <w:pPr>
              <w:pStyle w:val="TableParagraph"/>
              <w:spacing w:line="237" w:lineRule="auto"/>
              <w:ind w:left="106" w:right="587" w:firstLine="7"/>
              <w:rPr>
                <w:sz w:val="24"/>
              </w:rPr>
            </w:pPr>
            <w:r>
              <w:rPr>
                <w:sz w:val="24"/>
              </w:rPr>
              <w:t>Урок изучения и закрепления новых знаний. Урок - семинар.</w:t>
            </w:r>
          </w:p>
        </w:tc>
        <w:tc>
          <w:tcPr>
            <w:tcW w:w="2976" w:type="dxa"/>
          </w:tcPr>
          <w:p w:rsidR="001E080E" w:rsidRPr="00102985" w:rsidRDefault="001E080E" w:rsidP="00371DCC">
            <w:r w:rsidRPr="00102985">
              <w:t>Уметь применять свойства прямоугольного параллелепипеда  в процессе решения задач.</w:t>
            </w:r>
          </w:p>
        </w:tc>
        <w:tc>
          <w:tcPr>
            <w:tcW w:w="855" w:type="dxa"/>
            <w:gridSpan w:val="3"/>
            <w:tcBorders>
              <w:right w:val="single" w:sz="4" w:space="0" w:color="auto"/>
            </w:tcBorders>
          </w:tcPr>
          <w:p w:rsidR="001E080E" w:rsidRDefault="001E080E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15 неделя</w:t>
            </w:r>
          </w:p>
        </w:tc>
        <w:tc>
          <w:tcPr>
            <w:tcW w:w="988" w:type="dxa"/>
            <w:gridSpan w:val="7"/>
            <w:tcBorders>
              <w:left w:val="single" w:sz="4" w:space="0" w:color="auto"/>
            </w:tcBorders>
          </w:tcPr>
          <w:p w:rsidR="001E080E" w:rsidRDefault="001E080E">
            <w:pPr>
              <w:pStyle w:val="TableParagraph"/>
              <w:spacing w:line="261" w:lineRule="exact"/>
              <w:ind w:left="107"/>
              <w:rPr>
                <w:sz w:val="24"/>
              </w:rPr>
            </w:pPr>
          </w:p>
        </w:tc>
        <w:tc>
          <w:tcPr>
            <w:tcW w:w="1840" w:type="dxa"/>
            <w:gridSpan w:val="2"/>
          </w:tcPr>
          <w:p w:rsidR="00E34F11" w:rsidRDefault="00E34F1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Свойства прямоугольника,</w:t>
            </w:r>
          </w:p>
          <w:p w:rsidR="001E080E" w:rsidRDefault="00E34F1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теорема   Пифагора</w:t>
            </w:r>
          </w:p>
        </w:tc>
      </w:tr>
      <w:tr w:rsidR="001E080E" w:rsidTr="001E080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096"/>
        </w:trPr>
        <w:tc>
          <w:tcPr>
            <w:tcW w:w="694" w:type="dxa"/>
          </w:tcPr>
          <w:p w:rsidR="001E080E" w:rsidRDefault="001E080E">
            <w:pPr>
              <w:pStyle w:val="TableParagraph"/>
              <w:spacing w:before="13"/>
              <w:ind w:left="89" w:right="78"/>
              <w:jc w:val="center"/>
              <w:rPr>
                <w:sz w:val="21"/>
              </w:rPr>
            </w:pPr>
            <w:r>
              <w:rPr>
                <w:sz w:val="21"/>
              </w:rPr>
              <w:lastRenderedPageBreak/>
              <w:t>3.3.4</w:t>
            </w:r>
          </w:p>
        </w:tc>
        <w:tc>
          <w:tcPr>
            <w:tcW w:w="3430" w:type="dxa"/>
          </w:tcPr>
          <w:p w:rsidR="001E080E" w:rsidRDefault="001E080E">
            <w:pPr>
              <w:pStyle w:val="TableParagraph"/>
              <w:spacing w:line="244" w:lineRule="auto"/>
              <w:ind w:left="107" w:right="1223"/>
              <w:rPr>
                <w:sz w:val="24"/>
              </w:rPr>
            </w:pPr>
            <w:r>
              <w:rPr>
                <w:sz w:val="24"/>
              </w:rPr>
              <w:t>Трехгранный угол. Многогранный угол</w:t>
            </w:r>
          </w:p>
        </w:tc>
        <w:tc>
          <w:tcPr>
            <w:tcW w:w="1561" w:type="dxa"/>
          </w:tcPr>
          <w:p w:rsidR="001E080E" w:rsidRDefault="001E080E">
            <w:pPr>
              <w:pStyle w:val="TableParagraph"/>
              <w:spacing w:line="261" w:lineRule="exact"/>
              <w:ind w:left="165" w:right="161"/>
              <w:jc w:val="center"/>
              <w:rPr>
                <w:sz w:val="24"/>
              </w:rPr>
            </w:pPr>
            <w:r>
              <w:rPr>
                <w:sz w:val="24"/>
              </w:rPr>
              <w:t>ЯКЛАСС,</w:t>
            </w:r>
          </w:p>
          <w:p w:rsidR="001E080E" w:rsidRDefault="001E080E">
            <w:pPr>
              <w:pStyle w:val="TableParagraph"/>
              <w:ind w:left="140" w:right="132"/>
              <w:jc w:val="center"/>
              <w:rPr>
                <w:sz w:val="24"/>
              </w:rPr>
            </w:pPr>
            <w:r>
              <w:rPr>
                <w:sz w:val="24"/>
              </w:rPr>
              <w:t>гл. II, п.3, № 4</w:t>
            </w:r>
          </w:p>
        </w:tc>
        <w:tc>
          <w:tcPr>
            <w:tcW w:w="1133" w:type="dxa"/>
          </w:tcPr>
          <w:p w:rsidR="001E080E" w:rsidRPr="00DA0392" w:rsidRDefault="001E080E" w:rsidP="00371DCC">
            <w:r w:rsidRPr="00DA0392">
              <w:t>п. 24, № 187 (б), 190(а, б), 193(а, б)</w:t>
            </w:r>
          </w:p>
        </w:tc>
        <w:tc>
          <w:tcPr>
            <w:tcW w:w="1887" w:type="dxa"/>
          </w:tcPr>
          <w:p w:rsidR="001E080E" w:rsidRDefault="001E080E">
            <w:pPr>
              <w:pStyle w:val="TableParagraph"/>
              <w:spacing w:line="237" w:lineRule="auto"/>
              <w:ind w:left="106" w:right="587"/>
              <w:rPr>
                <w:sz w:val="24"/>
              </w:rPr>
            </w:pPr>
            <w:r>
              <w:rPr>
                <w:sz w:val="24"/>
              </w:rPr>
              <w:t>Урок изучения и закрепления новых знаний. Урок -</w:t>
            </w:r>
          </w:p>
          <w:p w:rsidR="001E080E" w:rsidRDefault="001E080E">
            <w:pPr>
              <w:pStyle w:val="TableParagraph"/>
              <w:spacing w:line="265" w:lineRule="exact"/>
              <w:ind w:left="106"/>
              <w:rPr>
                <w:sz w:val="24"/>
              </w:rPr>
            </w:pPr>
            <w:r>
              <w:rPr>
                <w:sz w:val="24"/>
              </w:rPr>
              <w:t>семинар.</w:t>
            </w:r>
          </w:p>
        </w:tc>
        <w:tc>
          <w:tcPr>
            <w:tcW w:w="2976" w:type="dxa"/>
          </w:tcPr>
          <w:p w:rsidR="001E080E" w:rsidRPr="00102985" w:rsidRDefault="001E080E" w:rsidP="00371DCC">
            <w:r w:rsidRPr="00102985">
              <w:t>Уметь применять свойства прямоугольного параллелепипеда  в процессе решения задач.</w:t>
            </w:r>
          </w:p>
        </w:tc>
        <w:tc>
          <w:tcPr>
            <w:tcW w:w="855" w:type="dxa"/>
            <w:gridSpan w:val="3"/>
            <w:tcBorders>
              <w:right w:val="single" w:sz="4" w:space="0" w:color="auto"/>
            </w:tcBorders>
          </w:tcPr>
          <w:p w:rsidR="001E080E" w:rsidRDefault="001E080E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16 неделя</w:t>
            </w:r>
          </w:p>
        </w:tc>
        <w:tc>
          <w:tcPr>
            <w:tcW w:w="988" w:type="dxa"/>
            <w:gridSpan w:val="7"/>
            <w:tcBorders>
              <w:left w:val="single" w:sz="4" w:space="0" w:color="auto"/>
            </w:tcBorders>
          </w:tcPr>
          <w:p w:rsidR="001E080E" w:rsidRDefault="001E080E">
            <w:pPr>
              <w:pStyle w:val="TableParagraph"/>
              <w:spacing w:line="261" w:lineRule="exact"/>
              <w:ind w:left="107"/>
              <w:rPr>
                <w:sz w:val="24"/>
              </w:rPr>
            </w:pPr>
          </w:p>
        </w:tc>
        <w:tc>
          <w:tcPr>
            <w:tcW w:w="1840" w:type="dxa"/>
            <w:gridSpan w:val="2"/>
          </w:tcPr>
          <w:p w:rsidR="001E080E" w:rsidRDefault="00E34F1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Свойства  плоских углов</w:t>
            </w:r>
          </w:p>
        </w:tc>
      </w:tr>
      <w:tr w:rsidR="001E080E" w:rsidTr="001E080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122"/>
        </w:trPr>
        <w:tc>
          <w:tcPr>
            <w:tcW w:w="694" w:type="dxa"/>
          </w:tcPr>
          <w:p w:rsidR="001E080E" w:rsidRDefault="001E080E">
            <w:pPr>
              <w:pStyle w:val="TableParagraph"/>
              <w:spacing w:before="13"/>
              <w:ind w:left="89" w:right="78"/>
              <w:jc w:val="center"/>
              <w:rPr>
                <w:sz w:val="21"/>
              </w:rPr>
            </w:pPr>
            <w:r>
              <w:rPr>
                <w:sz w:val="21"/>
              </w:rPr>
              <w:t>3.3.5</w:t>
            </w:r>
          </w:p>
        </w:tc>
        <w:tc>
          <w:tcPr>
            <w:tcW w:w="3430" w:type="dxa"/>
          </w:tcPr>
          <w:p w:rsidR="001E080E" w:rsidRDefault="001E080E">
            <w:pPr>
              <w:pStyle w:val="TableParagraph"/>
              <w:spacing w:line="265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Решение задач по теме</w:t>
            </w:r>
          </w:p>
          <w:p w:rsidR="001E080E" w:rsidRDefault="001E080E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«Двугранный угол»</w:t>
            </w:r>
          </w:p>
        </w:tc>
        <w:tc>
          <w:tcPr>
            <w:tcW w:w="1561" w:type="dxa"/>
          </w:tcPr>
          <w:p w:rsidR="001E080E" w:rsidRDefault="001E080E">
            <w:pPr>
              <w:pStyle w:val="TableParagraph"/>
              <w:ind w:left="246" w:right="236" w:hanging="4"/>
              <w:jc w:val="center"/>
              <w:rPr>
                <w:sz w:val="24"/>
              </w:rPr>
            </w:pPr>
            <w:r>
              <w:rPr>
                <w:sz w:val="24"/>
              </w:rPr>
              <w:t>ЯКЛАСС, гл. III, п.3,</w:t>
            </w:r>
          </w:p>
          <w:p w:rsidR="001E080E" w:rsidRDefault="001E080E">
            <w:pPr>
              <w:pStyle w:val="TableParagraph"/>
              <w:ind w:left="166" w:right="158"/>
              <w:jc w:val="center"/>
              <w:rPr>
                <w:sz w:val="24"/>
              </w:rPr>
            </w:pPr>
            <w:r>
              <w:rPr>
                <w:sz w:val="24"/>
              </w:rPr>
              <w:t>задания и тесты</w:t>
            </w:r>
          </w:p>
        </w:tc>
        <w:tc>
          <w:tcPr>
            <w:tcW w:w="1133" w:type="dxa"/>
          </w:tcPr>
          <w:p w:rsidR="001E080E" w:rsidRPr="00DA0392" w:rsidRDefault="001E080E" w:rsidP="00371DCC"/>
        </w:tc>
        <w:tc>
          <w:tcPr>
            <w:tcW w:w="1887" w:type="dxa"/>
          </w:tcPr>
          <w:p w:rsidR="001E080E" w:rsidRDefault="001E080E">
            <w:pPr>
              <w:pStyle w:val="TableParagraph"/>
              <w:spacing w:line="244" w:lineRule="auto"/>
              <w:ind w:left="106" w:right="537"/>
              <w:rPr>
                <w:sz w:val="24"/>
              </w:rPr>
            </w:pPr>
            <w:r>
              <w:rPr>
                <w:sz w:val="24"/>
              </w:rPr>
              <w:t>Урок комплексного применения и обобщения ОУН.</w:t>
            </w:r>
          </w:p>
          <w:p w:rsidR="001E080E" w:rsidRDefault="001E080E">
            <w:pPr>
              <w:pStyle w:val="TableParagraph"/>
              <w:spacing w:line="263" w:lineRule="exact"/>
              <w:ind w:left="106"/>
              <w:rPr>
                <w:sz w:val="24"/>
              </w:rPr>
            </w:pPr>
            <w:r>
              <w:rPr>
                <w:sz w:val="24"/>
              </w:rPr>
              <w:t>Групповая.</w:t>
            </w:r>
          </w:p>
        </w:tc>
        <w:tc>
          <w:tcPr>
            <w:tcW w:w="2976" w:type="dxa"/>
          </w:tcPr>
          <w:p w:rsidR="001E080E" w:rsidRPr="00102985" w:rsidRDefault="001E080E" w:rsidP="00371DCC">
            <w:r w:rsidRPr="00102985">
              <w:t>Уметь применять свойства прямоугольного параллелепипеда  в процессе решения задач.</w:t>
            </w:r>
          </w:p>
        </w:tc>
        <w:tc>
          <w:tcPr>
            <w:tcW w:w="855" w:type="dxa"/>
            <w:gridSpan w:val="3"/>
            <w:tcBorders>
              <w:right w:val="single" w:sz="4" w:space="0" w:color="auto"/>
            </w:tcBorders>
          </w:tcPr>
          <w:p w:rsidR="001E080E" w:rsidRDefault="001E080E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16 неделя</w:t>
            </w:r>
          </w:p>
        </w:tc>
        <w:tc>
          <w:tcPr>
            <w:tcW w:w="988" w:type="dxa"/>
            <w:gridSpan w:val="7"/>
            <w:tcBorders>
              <w:left w:val="single" w:sz="4" w:space="0" w:color="auto"/>
            </w:tcBorders>
          </w:tcPr>
          <w:p w:rsidR="001E080E" w:rsidRDefault="001E080E">
            <w:pPr>
              <w:pStyle w:val="TableParagraph"/>
              <w:spacing w:line="261" w:lineRule="exact"/>
              <w:ind w:left="107"/>
              <w:rPr>
                <w:sz w:val="24"/>
              </w:rPr>
            </w:pPr>
          </w:p>
        </w:tc>
        <w:tc>
          <w:tcPr>
            <w:tcW w:w="1840" w:type="dxa"/>
            <w:gridSpan w:val="2"/>
          </w:tcPr>
          <w:p w:rsidR="001E080E" w:rsidRDefault="00E34F1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Свойства  плоских углов</w:t>
            </w:r>
          </w:p>
        </w:tc>
      </w:tr>
      <w:tr w:rsidR="001E080E" w:rsidTr="001E080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104"/>
        </w:trPr>
        <w:tc>
          <w:tcPr>
            <w:tcW w:w="694" w:type="dxa"/>
          </w:tcPr>
          <w:p w:rsidR="001E080E" w:rsidRDefault="001E080E">
            <w:pPr>
              <w:pStyle w:val="TableParagraph"/>
              <w:spacing w:before="13"/>
              <w:ind w:left="89" w:right="78"/>
              <w:jc w:val="center"/>
              <w:rPr>
                <w:sz w:val="21"/>
              </w:rPr>
            </w:pPr>
            <w:r>
              <w:rPr>
                <w:sz w:val="21"/>
              </w:rPr>
              <w:t>3.3.6</w:t>
            </w:r>
          </w:p>
        </w:tc>
        <w:tc>
          <w:tcPr>
            <w:tcW w:w="3430" w:type="dxa"/>
          </w:tcPr>
          <w:p w:rsidR="001E080E" w:rsidRDefault="001E080E">
            <w:pPr>
              <w:pStyle w:val="TableParagraph"/>
              <w:spacing w:line="265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Решение задач по теме</w:t>
            </w:r>
          </w:p>
          <w:p w:rsidR="001E080E" w:rsidRDefault="001E080E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«Признак перпендикулярности двух плоскостей»</w:t>
            </w:r>
          </w:p>
        </w:tc>
        <w:tc>
          <w:tcPr>
            <w:tcW w:w="1561" w:type="dxa"/>
          </w:tcPr>
          <w:p w:rsidR="001E080E" w:rsidRDefault="001E080E">
            <w:pPr>
              <w:pStyle w:val="TableParagraph"/>
              <w:spacing w:line="261" w:lineRule="exact"/>
              <w:ind w:left="165" w:right="161"/>
              <w:jc w:val="center"/>
              <w:rPr>
                <w:sz w:val="24"/>
              </w:rPr>
            </w:pPr>
            <w:r>
              <w:rPr>
                <w:sz w:val="24"/>
              </w:rPr>
              <w:t>ЯКЛАСС,</w:t>
            </w:r>
          </w:p>
          <w:p w:rsidR="001E080E" w:rsidRDefault="001E080E">
            <w:pPr>
              <w:pStyle w:val="TableParagraph"/>
              <w:ind w:left="166" w:right="160"/>
              <w:jc w:val="center"/>
              <w:rPr>
                <w:sz w:val="24"/>
              </w:rPr>
            </w:pPr>
            <w:r>
              <w:rPr>
                <w:sz w:val="24"/>
              </w:rPr>
              <w:t>гл. III</w:t>
            </w:r>
          </w:p>
        </w:tc>
        <w:tc>
          <w:tcPr>
            <w:tcW w:w="1133" w:type="dxa"/>
          </w:tcPr>
          <w:p w:rsidR="001E080E" w:rsidRPr="00DA0392" w:rsidRDefault="001E080E" w:rsidP="00371DCC">
            <w:r w:rsidRPr="00DA0392">
              <w:t>п. 8,9,15-26, ,№41,42</w:t>
            </w:r>
          </w:p>
        </w:tc>
        <w:tc>
          <w:tcPr>
            <w:tcW w:w="1887" w:type="dxa"/>
          </w:tcPr>
          <w:p w:rsidR="001E080E" w:rsidRDefault="001E080E">
            <w:pPr>
              <w:pStyle w:val="TableParagraph"/>
              <w:spacing w:line="244" w:lineRule="auto"/>
              <w:ind w:left="106" w:right="28"/>
              <w:rPr>
                <w:sz w:val="24"/>
              </w:rPr>
            </w:pPr>
            <w:r>
              <w:rPr>
                <w:sz w:val="24"/>
              </w:rPr>
              <w:t>Урок комплексного применения и обобщения ОУН. Зачет.</w:t>
            </w:r>
          </w:p>
        </w:tc>
        <w:tc>
          <w:tcPr>
            <w:tcW w:w="2976" w:type="dxa"/>
          </w:tcPr>
          <w:p w:rsidR="001E080E" w:rsidRPr="00102985" w:rsidRDefault="001E080E" w:rsidP="00371DCC">
            <w:r w:rsidRPr="00102985">
              <w:t>Уметь демонстрировать теоретические и практические знания по теме «Перпендикулярность прямых и плоскостей».</w:t>
            </w:r>
          </w:p>
        </w:tc>
        <w:tc>
          <w:tcPr>
            <w:tcW w:w="825" w:type="dxa"/>
            <w:tcBorders>
              <w:right w:val="single" w:sz="4" w:space="0" w:color="auto"/>
            </w:tcBorders>
          </w:tcPr>
          <w:p w:rsidR="001E080E" w:rsidRDefault="001E080E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17 неделя</w:t>
            </w:r>
          </w:p>
        </w:tc>
        <w:tc>
          <w:tcPr>
            <w:tcW w:w="1018" w:type="dxa"/>
            <w:gridSpan w:val="9"/>
            <w:tcBorders>
              <w:left w:val="single" w:sz="4" w:space="0" w:color="auto"/>
            </w:tcBorders>
          </w:tcPr>
          <w:p w:rsidR="001E080E" w:rsidRDefault="001E080E">
            <w:pPr>
              <w:pStyle w:val="TableParagraph"/>
              <w:spacing w:line="261" w:lineRule="exact"/>
              <w:ind w:left="107"/>
              <w:rPr>
                <w:sz w:val="24"/>
              </w:rPr>
            </w:pPr>
          </w:p>
        </w:tc>
        <w:tc>
          <w:tcPr>
            <w:tcW w:w="1840" w:type="dxa"/>
            <w:gridSpan w:val="2"/>
          </w:tcPr>
          <w:p w:rsidR="001E080E" w:rsidRDefault="00E34F1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Свойства  плоских углов</w:t>
            </w:r>
          </w:p>
        </w:tc>
      </w:tr>
      <w:tr w:rsidR="001E080E" w:rsidTr="001E080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844"/>
        </w:trPr>
        <w:tc>
          <w:tcPr>
            <w:tcW w:w="694" w:type="dxa"/>
          </w:tcPr>
          <w:p w:rsidR="001E080E" w:rsidRDefault="001E080E">
            <w:pPr>
              <w:pStyle w:val="TableParagraph"/>
              <w:spacing w:before="13"/>
              <w:ind w:left="89" w:right="78"/>
              <w:jc w:val="center"/>
              <w:rPr>
                <w:sz w:val="21"/>
              </w:rPr>
            </w:pPr>
            <w:r>
              <w:rPr>
                <w:sz w:val="21"/>
              </w:rPr>
              <w:t>3.4</w:t>
            </w:r>
          </w:p>
        </w:tc>
        <w:tc>
          <w:tcPr>
            <w:tcW w:w="3430" w:type="dxa"/>
          </w:tcPr>
          <w:p w:rsidR="001E080E" w:rsidRDefault="001E080E">
            <w:pPr>
              <w:pStyle w:val="TableParagraph"/>
              <w:spacing w:line="26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Контрольная работа</w:t>
            </w:r>
            <w:r w:rsidR="00FE61FF">
              <w:rPr>
                <w:b/>
                <w:sz w:val="24"/>
              </w:rPr>
              <w:t>№3</w:t>
            </w:r>
            <w:r>
              <w:rPr>
                <w:b/>
                <w:sz w:val="24"/>
              </w:rPr>
              <w:t xml:space="preserve"> по теме</w:t>
            </w:r>
          </w:p>
          <w:p w:rsidR="001E080E" w:rsidRDefault="001E080E">
            <w:pPr>
              <w:pStyle w:val="TableParagraph"/>
              <w:ind w:left="107" w:right="612"/>
              <w:rPr>
                <w:b/>
                <w:sz w:val="24"/>
              </w:rPr>
            </w:pPr>
            <w:r>
              <w:rPr>
                <w:b/>
                <w:sz w:val="24"/>
              </w:rPr>
              <w:t>«Перпендикулярность прямых и плоскостей»</w:t>
            </w:r>
          </w:p>
        </w:tc>
        <w:tc>
          <w:tcPr>
            <w:tcW w:w="1561" w:type="dxa"/>
          </w:tcPr>
          <w:p w:rsidR="001E080E" w:rsidRDefault="001E080E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1E080E" w:rsidRDefault="001E080E" w:rsidP="00371DCC">
            <w:r w:rsidRPr="00DA0392">
              <w:t>п. 15-24</w:t>
            </w:r>
          </w:p>
        </w:tc>
        <w:tc>
          <w:tcPr>
            <w:tcW w:w="1887" w:type="dxa"/>
          </w:tcPr>
          <w:p w:rsidR="001E080E" w:rsidRDefault="001E080E">
            <w:pPr>
              <w:pStyle w:val="TableParagraph"/>
              <w:spacing w:line="247" w:lineRule="auto"/>
              <w:ind w:left="106" w:right="484"/>
              <w:rPr>
                <w:sz w:val="24"/>
              </w:rPr>
            </w:pPr>
            <w:r>
              <w:rPr>
                <w:sz w:val="24"/>
              </w:rPr>
              <w:t>Урок проверки ОУН.</w:t>
            </w:r>
          </w:p>
          <w:p w:rsidR="001E080E" w:rsidRDefault="001E080E">
            <w:pPr>
              <w:pStyle w:val="TableParagraph"/>
              <w:spacing w:line="261" w:lineRule="exact"/>
              <w:ind w:left="106"/>
              <w:rPr>
                <w:sz w:val="24"/>
              </w:rPr>
            </w:pPr>
            <w:r>
              <w:rPr>
                <w:sz w:val="24"/>
              </w:rPr>
              <w:t>Индивидуальная.</w:t>
            </w:r>
          </w:p>
        </w:tc>
        <w:tc>
          <w:tcPr>
            <w:tcW w:w="2976" w:type="dxa"/>
          </w:tcPr>
          <w:p w:rsidR="001E080E" w:rsidRDefault="001E080E" w:rsidP="00371DCC">
            <w:r w:rsidRPr="00102985">
              <w:t>Уметь демонстрировать теоретические и практические знания по теме «Перпендикулярность прямых и плоскостей».</w:t>
            </w:r>
          </w:p>
        </w:tc>
        <w:tc>
          <w:tcPr>
            <w:tcW w:w="825" w:type="dxa"/>
            <w:tcBorders>
              <w:right w:val="single" w:sz="4" w:space="0" w:color="auto"/>
            </w:tcBorders>
          </w:tcPr>
          <w:p w:rsidR="001E080E" w:rsidRDefault="001E080E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17 неделя</w:t>
            </w:r>
          </w:p>
        </w:tc>
        <w:tc>
          <w:tcPr>
            <w:tcW w:w="1018" w:type="dxa"/>
            <w:gridSpan w:val="9"/>
            <w:tcBorders>
              <w:left w:val="single" w:sz="4" w:space="0" w:color="auto"/>
            </w:tcBorders>
          </w:tcPr>
          <w:p w:rsidR="001E080E" w:rsidRDefault="001E080E">
            <w:pPr>
              <w:pStyle w:val="TableParagraph"/>
              <w:spacing w:line="261" w:lineRule="exact"/>
              <w:ind w:left="107"/>
              <w:rPr>
                <w:sz w:val="24"/>
              </w:rPr>
            </w:pPr>
          </w:p>
        </w:tc>
        <w:tc>
          <w:tcPr>
            <w:tcW w:w="1840" w:type="dxa"/>
            <w:gridSpan w:val="2"/>
          </w:tcPr>
          <w:p w:rsidR="001E080E" w:rsidRDefault="00E34F1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Свойства  плоских углов</w:t>
            </w:r>
          </w:p>
        </w:tc>
      </w:tr>
      <w:tr w:rsidR="00717A07" w:rsidTr="001E080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68"/>
        </w:trPr>
        <w:tc>
          <w:tcPr>
            <w:tcW w:w="15364" w:type="dxa"/>
            <w:gridSpan w:val="18"/>
          </w:tcPr>
          <w:p w:rsidR="00717A07" w:rsidRDefault="00586FAE">
            <w:pPr>
              <w:pStyle w:val="TableParagraph"/>
              <w:spacing w:before="68"/>
              <w:ind w:left="3680" w:right="367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 4. Многогранники (18 часов)</w:t>
            </w:r>
          </w:p>
        </w:tc>
      </w:tr>
      <w:tr w:rsidR="001E080E" w:rsidTr="001E080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71"/>
        </w:trPr>
        <w:tc>
          <w:tcPr>
            <w:tcW w:w="694" w:type="dxa"/>
          </w:tcPr>
          <w:p w:rsidR="001E080E" w:rsidRDefault="001E080E">
            <w:pPr>
              <w:pStyle w:val="TableParagraph"/>
              <w:spacing w:before="15"/>
              <w:ind w:left="89" w:right="78"/>
              <w:jc w:val="center"/>
              <w:rPr>
                <w:sz w:val="21"/>
              </w:rPr>
            </w:pPr>
            <w:r>
              <w:rPr>
                <w:sz w:val="21"/>
              </w:rPr>
              <w:t>4.1</w:t>
            </w:r>
          </w:p>
        </w:tc>
        <w:tc>
          <w:tcPr>
            <w:tcW w:w="11895" w:type="dxa"/>
            <w:gridSpan w:val="12"/>
            <w:tcBorders>
              <w:right w:val="single" w:sz="4" w:space="0" w:color="auto"/>
            </w:tcBorders>
          </w:tcPr>
          <w:p w:rsidR="001E080E" w:rsidRDefault="001E080E">
            <w:pPr>
              <w:pStyle w:val="TableParagraph"/>
              <w:rPr>
                <w:sz w:val="24"/>
              </w:rPr>
            </w:pPr>
            <w:r>
              <w:rPr>
                <w:b/>
                <w:sz w:val="24"/>
              </w:rPr>
              <w:t>Понятие многогранника. Призма</w:t>
            </w:r>
          </w:p>
          <w:p w:rsidR="001E080E" w:rsidRDefault="001E080E">
            <w:pPr>
              <w:pStyle w:val="TableParagraph"/>
              <w:rPr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2775" w:type="dxa"/>
            <w:gridSpan w:val="5"/>
            <w:tcBorders>
              <w:left w:val="single" w:sz="4" w:space="0" w:color="auto"/>
            </w:tcBorders>
          </w:tcPr>
          <w:p w:rsidR="001E080E" w:rsidRDefault="001E080E">
            <w:pPr>
              <w:rPr>
                <w:sz w:val="24"/>
              </w:rPr>
            </w:pPr>
          </w:p>
          <w:p w:rsidR="001E080E" w:rsidRDefault="001E080E" w:rsidP="001E080E">
            <w:pPr>
              <w:pStyle w:val="TableParagraph"/>
              <w:rPr>
                <w:sz w:val="24"/>
              </w:rPr>
            </w:pPr>
          </w:p>
        </w:tc>
      </w:tr>
      <w:tr w:rsidR="001E080E" w:rsidTr="001E080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104"/>
        </w:trPr>
        <w:tc>
          <w:tcPr>
            <w:tcW w:w="694" w:type="dxa"/>
          </w:tcPr>
          <w:p w:rsidR="001E080E" w:rsidRDefault="001E080E">
            <w:pPr>
              <w:pStyle w:val="TableParagraph"/>
              <w:spacing w:before="13"/>
              <w:ind w:left="89" w:right="78"/>
              <w:jc w:val="center"/>
              <w:rPr>
                <w:sz w:val="21"/>
              </w:rPr>
            </w:pPr>
            <w:r>
              <w:rPr>
                <w:sz w:val="21"/>
              </w:rPr>
              <w:t>4.1.1</w:t>
            </w:r>
          </w:p>
        </w:tc>
        <w:tc>
          <w:tcPr>
            <w:tcW w:w="3430" w:type="dxa"/>
          </w:tcPr>
          <w:p w:rsidR="001E080E" w:rsidRDefault="001E080E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Понятие многогранника</w:t>
            </w:r>
          </w:p>
        </w:tc>
        <w:tc>
          <w:tcPr>
            <w:tcW w:w="1561" w:type="dxa"/>
          </w:tcPr>
          <w:p w:rsidR="001E080E" w:rsidRDefault="001E080E">
            <w:pPr>
              <w:pStyle w:val="TableParagraph"/>
              <w:spacing w:line="261" w:lineRule="exact"/>
              <w:ind w:left="166" w:right="161"/>
              <w:jc w:val="center"/>
              <w:rPr>
                <w:sz w:val="24"/>
              </w:rPr>
            </w:pPr>
            <w:r>
              <w:rPr>
                <w:sz w:val="24"/>
              </w:rPr>
              <w:t>РЭШ, № 13</w:t>
            </w:r>
          </w:p>
        </w:tc>
        <w:tc>
          <w:tcPr>
            <w:tcW w:w="1133" w:type="dxa"/>
          </w:tcPr>
          <w:p w:rsidR="001E080E" w:rsidRPr="004C12E6" w:rsidRDefault="001E080E" w:rsidP="00371DCC">
            <w:r w:rsidRPr="004C12E6">
              <w:t>п. 27-29,</w:t>
            </w:r>
          </w:p>
        </w:tc>
        <w:tc>
          <w:tcPr>
            <w:tcW w:w="1887" w:type="dxa"/>
          </w:tcPr>
          <w:p w:rsidR="001E080E" w:rsidRDefault="001E080E">
            <w:pPr>
              <w:pStyle w:val="TableParagraph"/>
              <w:spacing w:line="237" w:lineRule="auto"/>
              <w:ind w:left="106" w:right="844"/>
              <w:rPr>
                <w:sz w:val="24"/>
              </w:rPr>
            </w:pPr>
            <w:r>
              <w:rPr>
                <w:sz w:val="24"/>
              </w:rPr>
              <w:t>Урок изучения и закрепления новых знаний.</w:t>
            </w:r>
          </w:p>
          <w:p w:rsidR="001E080E" w:rsidRDefault="001E080E">
            <w:pPr>
              <w:pStyle w:val="TableParagraph"/>
              <w:spacing w:line="270" w:lineRule="exact"/>
              <w:ind w:left="106"/>
              <w:rPr>
                <w:sz w:val="24"/>
              </w:rPr>
            </w:pPr>
            <w:r>
              <w:rPr>
                <w:sz w:val="24"/>
              </w:rPr>
              <w:t>Лекция</w:t>
            </w:r>
          </w:p>
        </w:tc>
        <w:tc>
          <w:tcPr>
            <w:tcW w:w="2976" w:type="dxa"/>
          </w:tcPr>
          <w:p w:rsidR="001E080E" w:rsidRPr="00A82936" w:rsidRDefault="001E080E" w:rsidP="00371DCC">
            <w:r w:rsidRPr="00A82936">
              <w:t>Знать понятие многогранника, призмы и их элементов.</w:t>
            </w:r>
          </w:p>
        </w:tc>
        <w:tc>
          <w:tcPr>
            <w:tcW w:w="908" w:type="dxa"/>
            <w:gridSpan w:val="7"/>
            <w:tcBorders>
              <w:right w:val="single" w:sz="4" w:space="0" w:color="auto"/>
            </w:tcBorders>
          </w:tcPr>
          <w:p w:rsidR="001E080E" w:rsidRDefault="001E080E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18 неделя</w:t>
            </w:r>
          </w:p>
        </w:tc>
        <w:tc>
          <w:tcPr>
            <w:tcW w:w="935" w:type="dxa"/>
            <w:gridSpan w:val="3"/>
            <w:tcBorders>
              <w:left w:val="single" w:sz="4" w:space="0" w:color="auto"/>
            </w:tcBorders>
          </w:tcPr>
          <w:p w:rsidR="001E080E" w:rsidRDefault="001E080E">
            <w:pPr>
              <w:pStyle w:val="TableParagraph"/>
              <w:spacing w:line="261" w:lineRule="exact"/>
              <w:ind w:left="107"/>
              <w:rPr>
                <w:sz w:val="24"/>
              </w:rPr>
            </w:pPr>
          </w:p>
        </w:tc>
        <w:tc>
          <w:tcPr>
            <w:tcW w:w="1840" w:type="dxa"/>
            <w:gridSpan w:val="2"/>
          </w:tcPr>
          <w:p w:rsidR="001E080E" w:rsidRDefault="00E34F11">
            <w:pPr>
              <w:pStyle w:val="TableParagraph"/>
            </w:pPr>
            <w:r>
              <w:t>Формула площади многоугольника</w:t>
            </w:r>
          </w:p>
        </w:tc>
      </w:tr>
      <w:tr w:rsidR="001E080E" w:rsidTr="001E080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065"/>
        </w:trPr>
        <w:tc>
          <w:tcPr>
            <w:tcW w:w="694" w:type="dxa"/>
          </w:tcPr>
          <w:p w:rsidR="001E080E" w:rsidRDefault="001E080E">
            <w:pPr>
              <w:pStyle w:val="TableParagraph"/>
              <w:spacing w:before="13"/>
              <w:ind w:left="89" w:right="78"/>
              <w:jc w:val="center"/>
              <w:rPr>
                <w:sz w:val="21"/>
              </w:rPr>
            </w:pPr>
            <w:r>
              <w:rPr>
                <w:sz w:val="21"/>
              </w:rPr>
              <w:lastRenderedPageBreak/>
              <w:t>4.1.2</w:t>
            </w:r>
          </w:p>
        </w:tc>
        <w:tc>
          <w:tcPr>
            <w:tcW w:w="3430" w:type="dxa"/>
          </w:tcPr>
          <w:p w:rsidR="001E080E" w:rsidRDefault="001E080E">
            <w:pPr>
              <w:pStyle w:val="TableParagraph"/>
              <w:spacing w:line="271" w:lineRule="exact"/>
              <w:ind w:left="114"/>
              <w:rPr>
                <w:sz w:val="24"/>
              </w:rPr>
            </w:pPr>
            <w:r>
              <w:rPr>
                <w:sz w:val="24"/>
              </w:rPr>
              <w:t>Геометрическое тело</w:t>
            </w:r>
          </w:p>
        </w:tc>
        <w:tc>
          <w:tcPr>
            <w:tcW w:w="1561" w:type="dxa"/>
          </w:tcPr>
          <w:p w:rsidR="001E080E" w:rsidRDefault="001E080E">
            <w:pPr>
              <w:pStyle w:val="TableParagraph"/>
              <w:spacing w:line="261" w:lineRule="exact"/>
              <w:ind w:left="166" w:right="161"/>
              <w:jc w:val="center"/>
              <w:rPr>
                <w:sz w:val="24"/>
              </w:rPr>
            </w:pPr>
            <w:r>
              <w:rPr>
                <w:sz w:val="24"/>
              </w:rPr>
              <w:t>РЭШ, № 14</w:t>
            </w:r>
          </w:p>
        </w:tc>
        <w:tc>
          <w:tcPr>
            <w:tcW w:w="1133" w:type="dxa"/>
          </w:tcPr>
          <w:p w:rsidR="001E080E" w:rsidRPr="004C12E6" w:rsidRDefault="001E080E" w:rsidP="00371DCC">
            <w:r w:rsidRPr="004C12E6">
              <w:t>№219,220</w:t>
            </w:r>
          </w:p>
        </w:tc>
        <w:tc>
          <w:tcPr>
            <w:tcW w:w="1887" w:type="dxa"/>
          </w:tcPr>
          <w:p w:rsidR="001E080E" w:rsidRDefault="001E080E">
            <w:pPr>
              <w:pStyle w:val="TableParagraph"/>
              <w:spacing w:line="232" w:lineRule="auto"/>
              <w:ind w:left="114" w:right="579" w:firstLine="7"/>
              <w:rPr>
                <w:sz w:val="24"/>
              </w:rPr>
            </w:pPr>
            <w:r>
              <w:rPr>
                <w:sz w:val="24"/>
              </w:rPr>
              <w:t>Урок изучения и закрепления новых знаний. Урок -</w:t>
            </w:r>
          </w:p>
          <w:p w:rsidR="001E080E" w:rsidRDefault="001E080E">
            <w:pPr>
              <w:pStyle w:val="TableParagraph"/>
              <w:spacing w:line="255" w:lineRule="exact"/>
              <w:ind w:left="114"/>
              <w:rPr>
                <w:sz w:val="24"/>
              </w:rPr>
            </w:pPr>
            <w:r>
              <w:rPr>
                <w:sz w:val="24"/>
              </w:rPr>
              <w:t>семинар</w:t>
            </w:r>
          </w:p>
        </w:tc>
        <w:tc>
          <w:tcPr>
            <w:tcW w:w="2976" w:type="dxa"/>
          </w:tcPr>
          <w:p w:rsidR="001E080E" w:rsidRPr="00A82936" w:rsidRDefault="001E080E" w:rsidP="00371DCC">
            <w:r w:rsidRPr="00A82936">
              <w:t>Уметь решать задачи на применение формулы для вычисления площади поверхности прямой призмы.</w:t>
            </w:r>
          </w:p>
        </w:tc>
        <w:tc>
          <w:tcPr>
            <w:tcW w:w="908" w:type="dxa"/>
            <w:gridSpan w:val="7"/>
            <w:tcBorders>
              <w:right w:val="single" w:sz="4" w:space="0" w:color="auto"/>
            </w:tcBorders>
          </w:tcPr>
          <w:p w:rsidR="001E080E" w:rsidRDefault="001E080E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18 неделя</w:t>
            </w:r>
          </w:p>
        </w:tc>
        <w:tc>
          <w:tcPr>
            <w:tcW w:w="935" w:type="dxa"/>
            <w:gridSpan w:val="3"/>
            <w:tcBorders>
              <w:left w:val="single" w:sz="4" w:space="0" w:color="auto"/>
            </w:tcBorders>
          </w:tcPr>
          <w:p w:rsidR="001E080E" w:rsidRDefault="001E080E">
            <w:pPr>
              <w:pStyle w:val="TableParagraph"/>
              <w:spacing w:line="261" w:lineRule="exact"/>
              <w:ind w:left="107"/>
              <w:rPr>
                <w:sz w:val="24"/>
              </w:rPr>
            </w:pPr>
          </w:p>
        </w:tc>
        <w:tc>
          <w:tcPr>
            <w:tcW w:w="1840" w:type="dxa"/>
            <w:gridSpan w:val="2"/>
          </w:tcPr>
          <w:p w:rsidR="001E080E" w:rsidRDefault="00E34F11">
            <w:pPr>
              <w:pStyle w:val="TableParagraph"/>
            </w:pPr>
            <w:r>
              <w:t>Формула площади многоугольника</w:t>
            </w:r>
          </w:p>
        </w:tc>
      </w:tr>
      <w:tr w:rsidR="001E080E" w:rsidTr="001E080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063"/>
        </w:trPr>
        <w:tc>
          <w:tcPr>
            <w:tcW w:w="694" w:type="dxa"/>
          </w:tcPr>
          <w:p w:rsidR="001E080E" w:rsidRDefault="001E080E">
            <w:pPr>
              <w:pStyle w:val="TableParagraph"/>
              <w:spacing w:before="13"/>
              <w:ind w:left="89" w:right="78"/>
              <w:jc w:val="center"/>
              <w:rPr>
                <w:sz w:val="21"/>
              </w:rPr>
            </w:pPr>
            <w:r>
              <w:rPr>
                <w:sz w:val="21"/>
              </w:rPr>
              <w:t>4.1.3</w:t>
            </w:r>
          </w:p>
        </w:tc>
        <w:tc>
          <w:tcPr>
            <w:tcW w:w="3430" w:type="dxa"/>
          </w:tcPr>
          <w:p w:rsidR="001E080E" w:rsidRDefault="001E080E">
            <w:pPr>
              <w:pStyle w:val="TableParagraph"/>
              <w:spacing w:line="261" w:lineRule="exact"/>
              <w:ind w:left="114"/>
              <w:rPr>
                <w:sz w:val="24"/>
              </w:rPr>
            </w:pPr>
            <w:r>
              <w:rPr>
                <w:sz w:val="24"/>
              </w:rPr>
              <w:t>Теорема Эйлера</w:t>
            </w:r>
          </w:p>
        </w:tc>
        <w:tc>
          <w:tcPr>
            <w:tcW w:w="1561" w:type="dxa"/>
          </w:tcPr>
          <w:p w:rsidR="001E080E" w:rsidRDefault="001E080E">
            <w:pPr>
              <w:pStyle w:val="TableParagraph"/>
              <w:spacing w:line="261" w:lineRule="exact"/>
              <w:ind w:left="166" w:right="161"/>
              <w:jc w:val="center"/>
              <w:rPr>
                <w:sz w:val="24"/>
              </w:rPr>
            </w:pPr>
            <w:r>
              <w:rPr>
                <w:sz w:val="24"/>
              </w:rPr>
              <w:t>РЭШ, № 14</w:t>
            </w:r>
          </w:p>
        </w:tc>
        <w:tc>
          <w:tcPr>
            <w:tcW w:w="1133" w:type="dxa"/>
          </w:tcPr>
          <w:p w:rsidR="001E080E" w:rsidRPr="004C12E6" w:rsidRDefault="001E080E" w:rsidP="00371DCC">
            <w:r w:rsidRPr="00827796">
              <w:t>п. 25-31, № 229(г), 233,237</w:t>
            </w:r>
          </w:p>
        </w:tc>
        <w:tc>
          <w:tcPr>
            <w:tcW w:w="1887" w:type="dxa"/>
          </w:tcPr>
          <w:p w:rsidR="001E080E" w:rsidRDefault="001E080E">
            <w:pPr>
              <w:pStyle w:val="TableParagraph"/>
              <w:spacing w:line="232" w:lineRule="auto"/>
              <w:ind w:left="114" w:right="579" w:firstLine="7"/>
              <w:rPr>
                <w:sz w:val="24"/>
              </w:rPr>
            </w:pPr>
            <w:r>
              <w:rPr>
                <w:sz w:val="24"/>
              </w:rPr>
              <w:t xml:space="preserve">Урок изучения и закрепления </w:t>
            </w:r>
            <w:proofErr w:type="gramStart"/>
            <w:r>
              <w:rPr>
                <w:sz w:val="24"/>
              </w:rPr>
              <w:t>новых</w:t>
            </w:r>
            <w:proofErr w:type="gramEnd"/>
          </w:p>
          <w:p w:rsidR="001E080E" w:rsidRDefault="001E080E">
            <w:pPr>
              <w:pStyle w:val="TableParagraph"/>
              <w:spacing w:line="266" w:lineRule="exact"/>
              <w:ind w:left="114" w:right="1047"/>
              <w:rPr>
                <w:sz w:val="24"/>
              </w:rPr>
            </w:pPr>
            <w:r>
              <w:rPr>
                <w:sz w:val="24"/>
              </w:rPr>
              <w:t>знаний. Урок - семинар</w:t>
            </w:r>
          </w:p>
        </w:tc>
        <w:tc>
          <w:tcPr>
            <w:tcW w:w="2976" w:type="dxa"/>
          </w:tcPr>
          <w:p w:rsidR="001E080E" w:rsidRPr="00A82936" w:rsidRDefault="001E080E" w:rsidP="00371DCC">
            <w:r w:rsidRPr="00A82936">
              <w:t>Уметь решать задачи на применение формулы площади боковой поверхности призмы.</w:t>
            </w:r>
          </w:p>
        </w:tc>
        <w:tc>
          <w:tcPr>
            <w:tcW w:w="885" w:type="dxa"/>
            <w:gridSpan w:val="5"/>
            <w:tcBorders>
              <w:right w:val="single" w:sz="4" w:space="0" w:color="auto"/>
            </w:tcBorders>
          </w:tcPr>
          <w:p w:rsidR="001E080E" w:rsidRDefault="001E080E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19 неделя</w:t>
            </w:r>
          </w:p>
        </w:tc>
        <w:tc>
          <w:tcPr>
            <w:tcW w:w="958" w:type="dxa"/>
            <w:gridSpan w:val="5"/>
            <w:tcBorders>
              <w:left w:val="single" w:sz="4" w:space="0" w:color="auto"/>
            </w:tcBorders>
          </w:tcPr>
          <w:p w:rsidR="001E080E" w:rsidRDefault="001E080E">
            <w:pPr>
              <w:pStyle w:val="TableParagraph"/>
              <w:spacing w:line="261" w:lineRule="exact"/>
              <w:ind w:left="107"/>
              <w:rPr>
                <w:sz w:val="24"/>
              </w:rPr>
            </w:pPr>
          </w:p>
        </w:tc>
        <w:tc>
          <w:tcPr>
            <w:tcW w:w="1840" w:type="dxa"/>
            <w:gridSpan w:val="2"/>
          </w:tcPr>
          <w:p w:rsidR="001E080E" w:rsidRDefault="00E34F11">
            <w:pPr>
              <w:pStyle w:val="TableParagraph"/>
            </w:pPr>
            <w:r>
              <w:t>Формула площади многоугольника</w:t>
            </w:r>
          </w:p>
        </w:tc>
      </w:tr>
      <w:tr w:rsidR="001E080E" w:rsidTr="001E080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823"/>
        </w:trPr>
        <w:tc>
          <w:tcPr>
            <w:tcW w:w="694" w:type="dxa"/>
          </w:tcPr>
          <w:p w:rsidR="001E080E" w:rsidRDefault="001E080E">
            <w:pPr>
              <w:pStyle w:val="TableParagraph"/>
              <w:spacing w:before="9"/>
              <w:ind w:left="89" w:right="78"/>
              <w:jc w:val="center"/>
              <w:rPr>
                <w:sz w:val="21"/>
              </w:rPr>
            </w:pPr>
            <w:r>
              <w:rPr>
                <w:sz w:val="21"/>
              </w:rPr>
              <w:t>4.1.4</w:t>
            </w:r>
          </w:p>
        </w:tc>
        <w:tc>
          <w:tcPr>
            <w:tcW w:w="3430" w:type="dxa"/>
          </w:tcPr>
          <w:p w:rsidR="001E080E" w:rsidRDefault="001E080E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Призма</w:t>
            </w:r>
          </w:p>
        </w:tc>
        <w:tc>
          <w:tcPr>
            <w:tcW w:w="1561" w:type="dxa"/>
          </w:tcPr>
          <w:p w:rsidR="001E080E" w:rsidRDefault="001E080E">
            <w:pPr>
              <w:pStyle w:val="TableParagraph"/>
              <w:spacing w:line="257" w:lineRule="exact"/>
              <w:ind w:left="166" w:right="161"/>
              <w:jc w:val="center"/>
              <w:rPr>
                <w:sz w:val="24"/>
              </w:rPr>
            </w:pPr>
            <w:r>
              <w:rPr>
                <w:sz w:val="24"/>
              </w:rPr>
              <w:t>РЭШ, № 14</w:t>
            </w:r>
          </w:p>
        </w:tc>
        <w:tc>
          <w:tcPr>
            <w:tcW w:w="1133" w:type="dxa"/>
          </w:tcPr>
          <w:p w:rsidR="001E080E" w:rsidRPr="001118EB" w:rsidRDefault="001E080E" w:rsidP="00371DCC">
            <w:r w:rsidRPr="001118EB">
              <w:t>п. 32,№ 239,241,248</w:t>
            </w:r>
          </w:p>
        </w:tc>
        <w:tc>
          <w:tcPr>
            <w:tcW w:w="1887" w:type="dxa"/>
          </w:tcPr>
          <w:p w:rsidR="001E080E" w:rsidRDefault="001E080E">
            <w:pPr>
              <w:pStyle w:val="TableParagraph"/>
              <w:spacing w:line="248" w:lineRule="exact"/>
              <w:ind w:left="121"/>
              <w:rPr>
                <w:sz w:val="24"/>
              </w:rPr>
            </w:pPr>
            <w:r>
              <w:rPr>
                <w:sz w:val="24"/>
              </w:rPr>
              <w:t>Урок изучения и</w:t>
            </w:r>
          </w:p>
          <w:p w:rsidR="001E080E" w:rsidRDefault="001E080E">
            <w:pPr>
              <w:pStyle w:val="TableParagraph"/>
              <w:spacing w:before="2" w:line="232" w:lineRule="auto"/>
              <w:ind w:left="114" w:right="277"/>
              <w:rPr>
                <w:sz w:val="24"/>
              </w:rPr>
            </w:pPr>
            <w:r>
              <w:rPr>
                <w:sz w:val="24"/>
              </w:rPr>
              <w:t>закрепления новых знаний. Урок - лекция</w:t>
            </w:r>
          </w:p>
        </w:tc>
        <w:tc>
          <w:tcPr>
            <w:tcW w:w="2976" w:type="dxa"/>
          </w:tcPr>
          <w:p w:rsidR="001E080E" w:rsidRPr="00C9360A" w:rsidRDefault="001E080E" w:rsidP="00371DCC">
            <w:r w:rsidRPr="00C9360A">
              <w:t>Знать понятие пирамиды, уметь решать задачи, связанные с пирамидой.</w:t>
            </w:r>
          </w:p>
        </w:tc>
        <w:tc>
          <w:tcPr>
            <w:tcW w:w="870" w:type="dxa"/>
            <w:gridSpan w:val="4"/>
            <w:tcBorders>
              <w:right w:val="single" w:sz="4" w:space="0" w:color="auto"/>
            </w:tcBorders>
          </w:tcPr>
          <w:p w:rsidR="001E080E" w:rsidRDefault="001E080E">
            <w:pPr>
              <w:pStyle w:val="TableParagraph"/>
              <w:spacing w:line="257" w:lineRule="exact"/>
              <w:ind w:left="107"/>
              <w:rPr>
                <w:sz w:val="24"/>
              </w:rPr>
            </w:pPr>
            <w:r>
              <w:rPr>
                <w:sz w:val="24"/>
              </w:rPr>
              <w:t>19 неделя</w:t>
            </w:r>
          </w:p>
        </w:tc>
        <w:tc>
          <w:tcPr>
            <w:tcW w:w="973" w:type="dxa"/>
            <w:gridSpan w:val="6"/>
            <w:tcBorders>
              <w:left w:val="single" w:sz="4" w:space="0" w:color="auto"/>
            </w:tcBorders>
          </w:tcPr>
          <w:p w:rsidR="001E080E" w:rsidRDefault="001E080E">
            <w:pPr>
              <w:pStyle w:val="TableParagraph"/>
              <w:spacing w:line="257" w:lineRule="exact"/>
              <w:ind w:left="107"/>
              <w:rPr>
                <w:sz w:val="24"/>
              </w:rPr>
            </w:pPr>
          </w:p>
        </w:tc>
        <w:tc>
          <w:tcPr>
            <w:tcW w:w="1840" w:type="dxa"/>
            <w:gridSpan w:val="2"/>
          </w:tcPr>
          <w:p w:rsidR="001E080E" w:rsidRDefault="00E34F11">
            <w:pPr>
              <w:pStyle w:val="TableParagraph"/>
            </w:pPr>
            <w:r>
              <w:t>Свойства некоторых четырехугольников</w:t>
            </w:r>
          </w:p>
        </w:tc>
      </w:tr>
      <w:tr w:rsidR="001E080E" w:rsidTr="001E080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827"/>
        </w:trPr>
        <w:tc>
          <w:tcPr>
            <w:tcW w:w="694" w:type="dxa"/>
          </w:tcPr>
          <w:p w:rsidR="001E080E" w:rsidRDefault="001E080E">
            <w:pPr>
              <w:pStyle w:val="TableParagraph"/>
              <w:spacing w:before="13"/>
              <w:ind w:left="89" w:right="78"/>
              <w:jc w:val="center"/>
              <w:rPr>
                <w:sz w:val="21"/>
              </w:rPr>
            </w:pPr>
            <w:r>
              <w:rPr>
                <w:sz w:val="21"/>
              </w:rPr>
              <w:t>4.1.5</w:t>
            </w:r>
          </w:p>
        </w:tc>
        <w:tc>
          <w:tcPr>
            <w:tcW w:w="3430" w:type="dxa"/>
          </w:tcPr>
          <w:p w:rsidR="001E080E" w:rsidRDefault="001E080E">
            <w:pPr>
              <w:pStyle w:val="TableParagraph"/>
              <w:spacing w:line="247" w:lineRule="auto"/>
              <w:ind w:left="107" w:right="1407"/>
              <w:rPr>
                <w:sz w:val="24"/>
              </w:rPr>
            </w:pPr>
            <w:r>
              <w:rPr>
                <w:sz w:val="24"/>
              </w:rPr>
              <w:t>Пространственная теорема Пифагора</w:t>
            </w:r>
          </w:p>
        </w:tc>
        <w:tc>
          <w:tcPr>
            <w:tcW w:w="1561" w:type="dxa"/>
          </w:tcPr>
          <w:p w:rsidR="001E080E" w:rsidRDefault="001E080E">
            <w:pPr>
              <w:pStyle w:val="TableParagraph"/>
              <w:spacing w:line="261" w:lineRule="exact"/>
              <w:ind w:left="258"/>
              <w:rPr>
                <w:sz w:val="24"/>
              </w:rPr>
            </w:pPr>
            <w:r>
              <w:rPr>
                <w:sz w:val="24"/>
              </w:rPr>
              <w:t>ЯКЛАСС,</w:t>
            </w:r>
          </w:p>
          <w:p w:rsidR="001E080E" w:rsidRDefault="001E080E">
            <w:pPr>
              <w:pStyle w:val="TableParagraph"/>
              <w:ind w:left="268"/>
              <w:rPr>
                <w:sz w:val="24"/>
              </w:rPr>
            </w:pPr>
            <w:r>
              <w:rPr>
                <w:sz w:val="24"/>
              </w:rPr>
              <w:t xml:space="preserve">гл. </w:t>
            </w:r>
            <w:r>
              <w:rPr>
                <w:spacing w:val="-3"/>
                <w:sz w:val="24"/>
              </w:rPr>
              <w:t>IV,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п.1</w:t>
            </w:r>
          </w:p>
        </w:tc>
        <w:tc>
          <w:tcPr>
            <w:tcW w:w="1133" w:type="dxa"/>
          </w:tcPr>
          <w:p w:rsidR="001E080E" w:rsidRDefault="001E080E" w:rsidP="00827796">
            <w:r>
              <w:t>п. 33,</w:t>
            </w:r>
          </w:p>
          <w:p w:rsidR="001E080E" w:rsidRPr="001118EB" w:rsidRDefault="001E080E" w:rsidP="00827796">
            <w:r>
              <w:t>№ 254 (а, б), 256(6)</w:t>
            </w:r>
          </w:p>
        </w:tc>
        <w:tc>
          <w:tcPr>
            <w:tcW w:w="1887" w:type="dxa"/>
          </w:tcPr>
          <w:p w:rsidR="001E080E" w:rsidRDefault="001E080E">
            <w:pPr>
              <w:pStyle w:val="TableParagraph"/>
              <w:spacing w:line="232" w:lineRule="auto"/>
              <w:ind w:left="114" w:right="277" w:firstLine="7"/>
              <w:rPr>
                <w:sz w:val="24"/>
              </w:rPr>
            </w:pPr>
            <w:r>
              <w:rPr>
                <w:sz w:val="24"/>
              </w:rPr>
              <w:t>Урок изучения и закрепления новых знаний. Урок - лекция</w:t>
            </w:r>
          </w:p>
        </w:tc>
        <w:tc>
          <w:tcPr>
            <w:tcW w:w="2976" w:type="dxa"/>
          </w:tcPr>
          <w:p w:rsidR="001E080E" w:rsidRPr="00C9360A" w:rsidRDefault="001E080E" w:rsidP="00371DCC">
            <w:r w:rsidRPr="00C9360A">
              <w:t>Уметь решать задачи на вычисление площади поверхности произвольной пирамиды.</w:t>
            </w:r>
          </w:p>
        </w:tc>
        <w:tc>
          <w:tcPr>
            <w:tcW w:w="870" w:type="dxa"/>
            <w:gridSpan w:val="4"/>
            <w:tcBorders>
              <w:right w:val="single" w:sz="4" w:space="0" w:color="auto"/>
            </w:tcBorders>
          </w:tcPr>
          <w:p w:rsidR="001E080E" w:rsidRDefault="001E080E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20 неделя</w:t>
            </w:r>
          </w:p>
        </w:tc>
        <w:tc>
          <w:tcPr>
            <w:tcW w:w="973" w:type="dxa"/>
            <w:gridSpan w:val="6"/>
            <w:tcBorders>
              <w:left w:val="single" w:sz="4" w:space="0" w:color="auto"/>
            </w:tcBorders>
          </w:tcPr>
          <w:p w:rsidR="001E080E" w:rsidRDefault="001E080E">
            <w:pPr>
              <w:pStyle w:val="TableParagraph"/>
              <w:spacing w:line="261" w:lineRule="exact"/>
              <w:ind w:left="107"/>
              <w:rPr>
                <w:sz w:val="24"/>
              </w:rPr>
            </w:pPr>
          </w:p>
        </w:tc>
        <w:tc>
          <w:tcPr>
            <w:tcW w:w="1840" w:type="dxa"/>
            <w:gridSpan w:val="2"/>
          </w:tcPr>
          <w:p w:rsidR="001E080E" w:rsidRDefault="00E34F11">
            <w:pPr>
              <w:pStyle w:val="TableParagraph"/>
            </w:pPr>
            <w:r w:rsidRPr="00E34F11">
              <w:t>Свойства некоторых четырехугольников</w:t>
            </w:r>
          </w:p>
        </w:tc>
      </w:tr>
      <w:tr w:rsidR="001E080E" w:rsidTr="001E080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106"/>
        </w:trPr>
        <w:tc>
          <w:tcPr>
            <w:tcW w:w="694" w:type="dxa"/>
          </w:tcPr>
          <w:p w:rsidR="001E080E" w:rsidRDefault="001E080E">
            <w:pPr>
              <w:pStyle w:val="TableParagraph"/>
              <w:spacing w:before="15"/>
              <w:ind w:left="89" w:right="78"/>
              <w:jc w:val="center"/>
              <w:rPr>
                <w:sz w:val="21"/>
              </w:rPr>
            </w:pPr>
            <w:r>
              <w:rPr>
                <w:sz w:val="21"/>
              </w:rPr>
              <w:t>4.1.6</w:t>
            </w:r>
          </w:p>
        </w:tc>
        <w:tc>
          <w:tcPr>
            <w:tcW w:w="3430" w:type="dxa"/>
          </w:tcPr>
          <w:p w:rsidR="001E080E" w:rsidRDefault="001E080E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Решение задач по теме</w:t>
            </w:r>
          </w:p>
          <w:p w:rsidR="001E080E" w:rsidRDefault="001E080E">
            <w:pPr>
              <w:pStyle w:val="TableParagraph"/>
              <w:spacing w:before="5"/>
              <w:ind w:left="107"/>
              <w:rPr>
                <w:sz w:val="24"/>
              </w:rPr>
            </w:pPr>
            <w:r>
              <w:rPr>
                <w:sz w:val="24"/>
              </w:rPr>
              <w:t>«Призма»</w:t>
            </w:r>
          </w:p>
        </w:tc>
        <w:tc>
          <w:tcPr>
            <w:tcW w:w="1561" w:type="dxa"/>
          </w:tcPr>
          <w:p w:rsidR="001E080E" w:rsidRDefault="001E080E">
            <w:pPr>
              <w:pStyle w:val="TableParagraph"/>
              <w:spacing w:line="264" w:lineRule="exact"/>
              <w:ind w:left="258"/>
              <w:rPr>
                <w:sz w:val="24"/>
              </w:rPr>
            </w:pPr>
            <w:r>
              <w:rPr>
                <w:sz w:val="24"/>
              </w:rPr>
              <w:t>ЯКЛАСС,</w:t>
            </w:r>
          </w:p>
          <w:p w:rsidR="001E080E" w:rsidRDefault="001E080E">
            <w:pPr>
              <w:pStyle w:val="TableParagraph"/>
              <w:ind w:left="268"/>
              <w:rPr>
                <w:sz w:val="24"/>
              </w:rPr>
            </w:pPr>
            <w:r>
              <w:rPr>
                <w:sz w:val="24"/>
              </w:rPr>
              <w:t xml:space="preserve">гл. </w:t>
            </w:r>
            <w:r>
              <w:rPr>
                <w:spacing w:val="-3"/>
                <w:sz w:val="24"/>
              </w:rPr>
              <w:t>IV,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п.1</w:t>
            </w:r>
          </w:p>
        </w:tc>
        <w:tc>
          <w:tcPr>
            <w:tcW w:w="1133" w:type="dxa"/>
          </w:tcPr>
          <w:p w:rsidR="001E080E" w:rsidRDefault="001E080E">
            <w:pPr>
              <w:pStyle w:val="TableParagraph"/>
              <w:spacing w:line="264" w:lineRule="exact"/>
              <w:ind w:left="7"/>
              <w:jc w:val="center"/>
              <w:rPr>
                <w:sz w:val="24"/>
              </w:rPr>
            </w:pPr>
            <w:r w:rsidRPr="00827796">
              <w:rPr>
                <w:sz w:val="24"/>
              </w:rPr>
              <w:t>п. 34. Задачи на ЕГЭ</w:t>
            </w:r>
          </w:p>
        </w:tc>
        <w:tc>
          <w:tcPr>
            <w:tcW w:w="1887" w:type="dxa"/>
          </w:tcPr>
          <w:p w:rsidR="001E080E" w:rsidRDefault="001E080E">
            <w:pPr>
              <w:pStyle w:val="TableParagraph"/>
              <w:spacing w:line="244" w:lineRule="auto"/>
              <w:ind w:left="106" w:right="28"/>
              <w:rPr>
                <w:sz w:val="24"/>
              </w:rPr>
            </w:pPr>
            <w:r>
              <w:rPr>
                <w:sz w:val="24"/>
              </w:rPr>
              <w:t>Урок комплексного применения и обобщения ОУН. Зачет</w:t>
            </w:r>
          </w:p>
        </w:tc>
        <w:tc>
          <w:tcPr>
            <w:tcW w:w="2976" w:type="dxa"/>
          </w:tcPr>
          <w:p w:rsidR="001E080E" w:rsidRPr="00C9360A" w:rsidRDefault="001E080E" w:rsidP="00371DCC">
            <w:r w:rsidRPr="00C9360A">
              <w:t>Уметь решать задачи на нахождение площади боковой поверхности правильной пирамиды.</w:t>
            </w:r>
          </w:p>
        </w:tc>
        <w:tc>
          <w:tcPr>
            <w:tcW w:w="870" w:type="dxa"/>
            <w:gridSpan w:val="4"/>
            <w:tcBorders>
              <w:right w:val="single" w:sz="4" w:space="0" w:color="auto"/>
            </w:tcBorders>
          </w:tcPr>
          <w:p w:rsidR="001E080E" w:rsidRDefault="001E080E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20 неделя</w:t>
            </w:r>
          </w:p>
        </w:tc>
        <w:tc>
          <w:tcPr>
            <w:tcW w:w="973" w:type="dxa"/>
            <w:gridSpan w:val="6"/>
            <w:tcBorders>
              <w:left w:val="single" w:sz="4" w:space="0" w:color="auto"/>
            </w:tcBorders>
          </w:tcPr>
          <w:p w:rsidR="001E080E" w:rsidRDefault="001E080E">
            <w:pPr>
              <w:pStyle w:val="TableParagraph"/>
              <w:spacing w:line="264" w:lineRule="exact"/>
              <w:ind w:left="107"/>
              <w:rPr>
                <w:sz w:val="24"/>
              </w:rPr>
            </w:pPr>
          </w:p>
        </w:tc>
        <w:tc>
          <w:tcPr>
            <w:tcW w:w="1840" w:type="dxa"/>
            <w:gridSpan w:val="2"/>
          </w:tcPr>
          <w:p w:rsidR="001E080E" w:rsidRDefault="00E34F11">
            <w:pPr>
              <w:pStyle w:val="TableParagraph"/>
            </w:pPr>
            <w:r>
              <w:t>Свойства некоторых четырехугольников</w:t>
            </w:r>
          </w:p>
        </w:tc>
      </w:tr>
      <w:tr w:rsidR="00827796" w:rsidTr="001E080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68"/>
        </w:trPr>
        <w:tc>
          <w:tcPr>
            <w:tcW w:w="694" w:type="dxa"/>
          </w:tcPr>
          <w:p w:rsidR="00827796" w:rsidRDefault="00827796">
            <w:pPr>
              <w:pStyle w:val="TableParagraph"/>
              <w:spacing w:before="13"/>
              <w:ind w:left="89" w:right="78"/>
              <w:jc w:val="center"/>
              <w:rPr>
                <w:sz w:val="21"/>
              </w:rPr>
            </w:pPr>
            <w:r>
              <w:rPr>
                <w:sz w:val="21"/>
              </w:rPr>
              <w:t>4.2</w:t>
            </w:r>
          </w:p>
        </w:tc>
        <w:tc>
          <w:tcPr>
            <w:tcW w:w="14670" w:type="dxa"/>
            <w:gridSpan w:val="17"/>
          </w:tcPr>
          <w:p w:rsidR="00827796" w:rsidRDefault="00827796">
            <w:pPr>
              <w:pStyle w:val="TableParagraph"/>
            </w:pPr>
            <w:r>
              <w:rPr>
                <w:b/>
                <w:sz w:val="24"/>
              </w:rPr>
              <w:t>Пирамида</w:t>
            </w:r>
          </w:p>
          <w:p w:rsidR="00827796" w:rsidRDefault="00827796">
            <w:pPr>
              <w:pStyle w:val="TableParagraph"/>
            </w:pPr>
            <w:r>
              <w:rPr>
                <w:b/>
                <w:sz w:val="24"/>
              </w:rPr>
              <w:t>8</w:t>
            </w:r>
          </w:p>
        </w:tc>
      </w:tr>
      <w:tr w:rsidR="001E080E" w:rsidTr="001E080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104"/>
        </w:trPr>
        <w:tc>
          <w:tcPr>
            <w:tcW w:w="694" w:type="dxa"/>
          </w:tcPr>
          <w:p w:rsidR="001E080E" w:rsidRDefault="001E080E">
            <w:pPr>
              <w:pStyle w:val="TableParagraph"/>
              <w:spacing w:before="13"/>
              <w:ind w:left="89" w:right="78"/>
              <w:jc w:val="center"/>
              <w:rPr>
                <w:sz w:val="21"/>
              </w:rPr>
            </w:pPr>
            <w:r>
              <w:rPr>
                <w:sz w:val="21"/>
              </w:rPr>
              <w:t>4.2.1</w:t>
            </w:r>
          </w:p>
        </w:tc>
        <w:tc>
          <w:tcPr>
            <w:tcW w:w="3430" w:type="dxa"/>
          </w:tcPr>
          <w:p w:rsidR="001E080E" w:rsidRDefault="001E080E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Пирамида</w:t>
            </w:r>
          </w:p>
        </w:tc>
        <w:tc>
          <w:tcPr>
            <w:tcW w:w="1561" w:type="dxa"/>
          </w:tcPr>
          <w:p w:rsidR="001E080E" w:rsidRDefault="001E080E">
            <w:pPr>
              <w:pStyle w:val="TableParagraph"/>
              <w:spacing w:line="261" w:lineRule="exact"/>
              <w:ind w:left="166" w:right="161"/>
              <w:jc w:val="center"/>
              <w:rPr>
                <w:sz w:val="24"/>
              </w:rPr>
            </w:pPr>
            <w:r>
              <w:rPr>
                <w:sz w:val="24"/>
              </w:rPr>
              <w:t>РЭШ, № 15</w:t>
            </w:r>
          </w:p>
        </w:tc>
        <w:tc>
          <w:tcPr>
            <w:tcW w:w="1133" w:type="dxa"/>
          </w:tcPr>
          <w:p w:rsidR="001E080E" w:rsidRPr="00F75735" w:rsidRDefault="001E080E" w:rsidP="00371DCC">
            <w:r w:rsidRPr="00F75735">
              <w:t>п. 32,№ 239,241,248</w:t>
            </w:r>
          </w:p>
          <w:p w:rsidR="001E080E" w:rsidRPr="00F75735" w:rsidRDefault="001E080E" w:rsidP="00371DCC"/>
        </w:tc>
        <w:tc>
          <w:tcPr>
            <w:tcW w:w="1887" w:type="dxa"/>
          </w:tcPr>
          <w:p w:rsidR="001E080E" w:rsidRDefault="001E080E">
            <w:pPr>
              <w:pStyle w:val="TableParagraph"/>
              <w:spacing w:line="237" w:lineRule="auto"/>
              <w:ind w:left="106" w:right="587"/>
              <w:rPr>
                <w:sz w:val="24"/>
              </w:rPr>
            </w:pPr>
            <w:r>
              <w:rPr>
                <w:sz w:val="24"/>
              </w:rPr>
              <w:t>Урок изучения и закрепления новых знаний. Урок - семинар</w:t>
            </w:r>
          </w:p>
        </w:tc>
        <w:tc>
          <w:tcPr>
            <w:tcW w:w="2976" w:type="dxa"/>
          </w:tcPr>
          <w:p w:rsidR="001E080E" w:rsidRPr="0022014A" w:rsidRDefault="001E080E" w:rsidP="00371DCC">
            <w:r w:rsidRPr="0022014A">
              <w:t>Знать понятие пирамиды, уметь решать задачи, связанные с пирамидой.</w:t>
            </w:r>
          </w:p>
        </w:tc>
        <w:tc>
          <w:tcPr>
            <w:tcW w:w="870" w:type="dxa"/>
            <w:gridSpan w:val="4"/>
            <w:tcBorders>
              <w:right w:val="single" w:sz="4" w:space="0" w:color="auto"/>
            </w:tcBorders>
          </w:tcPr>
          <w:p w:rsidR="001E080E" w:rsidRDefault="001E080E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21 неделя</w:t>
            </w:r>
          </w:p>
        </w:tc>
        <w:tc>
          <w:tcPr>
            <w:tcW w:w="973" w:type="dxa"/>
            <w:gridSpan w:val="6"/>
            <w:tcBorders>
              <w:left w:val="single" w:sz="4" w:space="0" w:color="auto"/>
            </w:tcBorders>
          </w:tcPr>
          <w:p w:rsidR="001E080E" w:rsidRDefault="001E080E">
            <w:pPr>
              <w:pStyle w:val="TableParagraph"/>
              <w:spacing w:line="261" w:lineRule="exact"/>
              <w:ind w:left="107"/>
              <w:rPr>
                <w:sz w:val="24"/>
              </w:rPr>
            </w:pPr>
          </w:p>
        </w:tc>
        <w:tc>
          <w:tcPr>
            <w:tcW w:w="1840" w:type="dxa"/>
            <w:gridSpan w:val="2"/>
          </w:tcPr>
          <w:p w:rsidR="001E080E" w:rsidRDefault="00E34F11">
            <w:pPr>
              <w:pStyle w:val="TableParagraph"/>
            </w:pPr>
            <w:r>
              <w:t>Формулы  площадей треугольников</w:t>
            </w:r>
          </w:p>
        </w:tc>
      </w:tr>
      <w:tr w:rsidR="001E080E" w:rsidTr="001E080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096"/>
        </w:trPr>
        <w:tc>
          <w:tcPr>
            <w:tcW w:w="694" w:type="dxa"/>
          </w:tcPr>
          <w:p w:rsidR="001E080E" w:rsidRDefault="001E080E">
            <w:pPr>
              <w:pStyle w:val="TableParagraph"/>
              <w:spacing w:before="13"/>
              <w:ind w:left="89" w:right="78"/>
              <w:jc w:val="center"/>
              <w:rPr>
                <w:sz w:val="21"/>
              </w:rPr>
            </w:pPr>
            <w:r>
              <w:rPr>
                <w:sz w:val="21"/>
              </w:rPr>
              <w:lastRenderedPageBreak/>
              <w:t>4.2.2</w:t>
            </w:r>
          </w:p>
        </w:tc>
        <w:tc>
          <w:tcPr>
            <w:tcW w:w="3430" w:type="dxa"/>
          </w:tcPr>
          <w:p w:rsidR="001E080E" w:rsidRDefault="001E080E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Правильная пирамида</w:t>
            </w:r>
          </w:p>
        </w:tc>
        <w:tc>
          <w:tcPr>
            <w:tcW w:w="1561" w:type="dxa"/>
          </w:tcPr>
          <w:p w:rsidR="001E080E" w:rsidRDefault="001E080E">
            <w:pPr>
              <w:pStyle w:val="TableParagraph"/>
              <w:spacing w:line="261" w:lineRule="exact"/>
              <w:ind w:left="166" w:right="161"/>
              <w:jc w:val="center"/>
              <w:rPr>
                <w:sz w:val="24"/>
              </w:rPr>
            </w:pPr>
            <w:r>
              <w:rPr>
                <w:sz w:val="24"/>
              </w:rPr>
              <w:t>РЭШ, № 15</w:t>
            </w:r>
          </w:p>
        </w:tc>
        <w:tc>
          <w:tcPr>
            <w:tcW w:w="1133" w:type="dxa"/>
          </w:tcPr>
          <w:p w:rsidR="001E080E" w:rsidRPr="00F75735" w:rsidRDefault="001E080E" w:rsidP="00371DCC">
            <w:r w:rsidRPr="00F75735">
              <w:t>п. 33,</w:t>
            </w:r>
          </w:p>
          <w:p w:rsidR="001E080E" w:rsidRPr="00F75735" w:rsidRDefault="001E080E" w:rsidP="00371DCC">
            <w:r w:rsidRPr="00F75735">
              <w:t>№ 254 (а, б), 256(6)</w:t>
            </w:r>
          </w:p>
        </w:tc>
        <w:tc>
          <w:tcPr>
            <w:tcW w:w="1887" w:type="dxa"/>
          </w:tcPr>
          <w:p w:rsidR="001E080E" w:rsidRDefault="001E080E">
            <w:pPr>
              <w:pStyle w:val="TableParagraph"/>
              <w:ind w:left="106" w:right="639"/>
              <w:rPr>
                <w:sz w:val="24"/>
              </w:rPr>
            </w:pPr>
            <w:r>
              <w:rPr>
                <w:sz w:val="24"/>
              </w:rPr>
              <w:t>Урок обобщения и систематизации</w:t>
            </w:r>
          </w:p>
          <w:p w:rsidR="001E080E" w:rsidRDefault="001E080E">
            <w:pPr>
              <w:pStyle w:val="TableParagraph"/>
              <w:spacing w:line="274" w:lineRule="exact"/>
              <w:ind w:left="106" w:right="353"/>
              <w:rPr>
                <w:sz w:val="24"/>
              </w:rPr>
            </w:pPr>
            <w:r>
              <w:rPr>
                <w:sz w:val="24"/>
              </w:rPr>
              <w:t>ОУН. Урок - практикум.</w:t>
            </w:r>
          </w:p>
        </w:tc>
        <w:tc>
          <w:tcPr>
            <w:tcW w:w="2976" w:type="dxa"/>
          </w:tcPr>
          <w:p w:rsidR="001E080E" w:rsidRPr="0022014A" w:rsidRDefault="001E080E" w:rsidP="00371DCC">
            <w:r w:rsidRPr="0022014A">
              <w:t>Уметь решать задачи на вычисление площади поверхности произвольной пирамиды.</w:t>
            </w:r>
          </w:p>
        </w:tc>
        <w:tc>
          <w:tcPr>
            <w:tcW w:w="870" w:type="dxa"/>
            <w:gridSpan w:val="4"/>
            <w:tcBorders>
              <w:right w:val="single" w:sz="4" w:space="0" w:color="auto"/>
            </w:tcBorders>
          </w:tcPr>
          <w:p w:rsidR="001E080E" w:rsidRDefault="001E080E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21 неделя</w:t>
            </w:r>
          </w:p>
        </w:tc>
        <w:tc>
          <w:tcPr>
            <w:tcW w:w="973" w:type="dxa"/>
            <w:gridSpan w:val="6"/>
            <w:tcBorders>
              <w:left w:val="single" w:sz="4" w:space="0" w:color="auto"/>
            </w:tcBorders>
          </w:tcPr>
          <w:p w:rsidR="001E080E" w:rsidRDefault="001E080E">
            <w:pPr>
              <w:pStyle w:val="TableParagraph"/>
              <w:spacing w:line="261" w:lineRule="exact"/>
              <w:ind w:left="107"/>
              <w:rPr>
                <w:sz w:val="24"/>
              </w:rPr>
            </w:pPr>
          </w:p>
        </w:tc>
        <w:tc>
          <w:tcPr>
            <w:tcW w:w="1840" w:type="dxa"/>
            <w:gridSpan w:val="2"/>
          </w:tcPr>
          <w:p w:rsidR="001E080E" w:rsidRDefault="00485D8C">
            <w:pPr>
              <w:pStyle w:val="TableParagraph"/>
            </w:pPr>
            <w:r>
              <w:t>Формулы  площадей треугольников</w:t>
            </w:r>
          </w:p>
        </w:tc>
      </w:tr>
      <w:tr w:rsidR="001E080E" w:rsidTr="001E080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092"/>
        </w:trPr>
        <w:tc>
          <w:tcPr>
            <w:tcW w:w="694" w:type="dxa"/>
          </w:tcPr>
          <w:p w:rsidR="001E080E" w:rsidRDefault="001E080E">
            <w:pPr>
              <w:pStyle w:val="TableParagraph"/>
              <w:spacing w:before="9"/>
              <w:ind w:left="89" w:right="78"/>
              <w:jc w:val="center"/>
              <w:rPr>
                <w:sz w:val="21"/>
              </w:rPr>
            </w:pPr>
            <w:r>
              <w:rPr>
                <w:sz w:val="21"/>
              </w:rPr>
              <w:t>4.2.3</w:t>
            </w:r>
          </w:p>
        </w:tc>
        <w:tc>
          <w:tcPr>
            <w:tcW w:w="3430" w:type="dxa"/>
          </w:tcPr>
          <w:p w:rsidR="001E080E" w:rsidRDefault="001E080E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Решение задач по теме</w:t>
            </w:r>
          </w:p>
          <w:p w:rsidR="001E080E" w:rsidRDefault="001E080E">
            <w:pPr>
              <w:pStyle w:val="TableParagraph"/>
              <w:spacing w:before="4" w:line="244" w:lineRule="auto"/>
              <w:ind w:left="107"/>
              <w:rPr>
                <w:sz w:val="24"/>
              </w:rPr>
            </w:pPr>
            <w:r>
              <w:rPr>
                <w:sz w:val="24"/>
              </w:rPr>
              <w:t>«Пирамида. Правильная пирамида»</w:t>
            </w:r>
          </w:p>
        </w:tc>
        <w:tc>
          <w:tcPr>
            <w:tcW w:w="1561" w:type="dxa"/>
          </w:tcPr>
          <w:p w:rsidR="001E080E" w:rsidRDefault="001E080E">
            <w:pPr>
              <w:pStyle w:val="TableParagraph"/>
              <w:spacing w:line="258" w:lineRule="exact"/>
              <w:ind w:left="166" w:right="161"/>
              <w:jc w:val="center"/>
              <w:rPr>
                <w:sz w:val="24"/>
              </w:rPr>
            </w:pPr>
            <w:r>
              <w:rPr>
                <w:sz w:val="24"/>
              </w:rPr>
              <w:t>РЭШ, № 15</w:t>
            </w:r>
          </w:p>
        </w:tc>
        <w:tc>
          <w:tcPr>
            <w:tcW w:w="1133" w:type="dxa"/>
          </w:tcPr>
          <w:p w:rsidR="001E080E" w:rsidRPr="00F75735" w:rsidRDefault="001E080E" w:rsidP="00371DCC">
            <w:r w:rsidRPr="00827796">
              <w:t>п. 34. Задачи на ЕГЭ</w:t>
            </w:r>
          </w:p>
        </w:tc>
        <w:tc>
          <w:tcPr>
            <w:tcW w:w="1887" w:type="dxa"/>
          </w:tcPr>
          <w:p w:rsidR="001E080E" w:rsidRDefault="001E080E">
            <w:pPr>
              <w:pStyle w:val="TableParagraph"/>
              <w:ind w:left="106" w:right="639"/>
              <w:rPr>
                <w:sz w:val="24"/>
              </w:rPr>
            </w:pPr>
            <w:r>
              <w:rPr>
                <w:sz w:val="24"/>
              </w:rPr>
              <w:t>Урок обобщения и систематизации ОУН. Урок -</w:t>
            </w:r>
          </w:p>
          <w:p w:rsidR="001E080E" w:rsidRDefault="001E080E">
            <w:pPr>
              <w:pStyle w:val="TableParagraph"/>
              <w:spacing w:line="258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практикум</w:t>
            </w:r>
          </w:p>
        </w:tc>
        <w:tc>
          <w:tcPr>
            <w:tcW w:w="2976" w:type="dxa"/>
          </w:tcPr>
          <w:p w:rsidR="001E080E" w:rsidRPr="0022014A" w:rsidRDefault="001E080E" w:rsidP="00371DCC">
            <w:r w:rsidRPr="0022014A">
              <w:t>Уметь решать задачи на нахождение площади боковой поверхности правильной пирамиды.</w:t>
            </w:r>
          </w:p>
        </w:tc>
        <w:tc>
          <w:tcPr>
            <w:tcW w:w="870" w:type="dxa"/>
            <w:gridSpan w:val="4"/>
            <w:tcBorders>
              <w:right w:val="single" w:sz="4" w:space="0" w:color="auto"/>
            </w:tcBorders>
          </w:tcPr>
          <w:p w:rsidR="001E080E" w:rsidRDefault="001E080E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22 неделя</w:t>
            </w:r>
          </w:p>
        </w:tc>
        <w:tc>
          <w:tcPr>
            <w:tcW w:w="973" w:type="dxa"/>
            <w:gridSpan w:val="6"/>
            <w:tcBorders>
              <w:left w:val="single" w:sz="4" w:space="0" w:color="auto"/>
            </w:tcBorders>
          </w:tcPr>
          <w:p w:rsidR="001E080E" w:rsidRDefault="001E080E">
            <w:pPr>
              <w:pStyle w:val="TableParagraph"/>
              <w:spacing w:line="258" w:lineRule="exact"/>
              <w:ind w:left="107"/>
              <w:rPr>
                <w:sz w:val="24"/>
              </w:rPr>
            </w:pPr>
          </w:p>
        </w:tc>
        <w:tc>
          <w:tcPr>
            <w:tcW w:w="1840" w:type="dxa"/>
            <w:gridSpan w:val="2"/>
          </w:tcPr>
          <w:p w:rsidR="001E080E" w:rsidRDefault="00485D8C">
            <w:pPr>
              <w:pStyle w:val="TableParagraph"/>
            </w:pPr>
            <w:r>
              <w:t>Формулы  площадей треугольников</w:t>
            </w:r>
          </w:p>
        </w:tc>
      </w:tr>
      <w:tr w:rsidR="001E080E" w:rsidTr="001E080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104"/>
        </w:trPr>
        <w:tc>
          <w:tcPr>
            <w:tcW w:w="694" w:type="dxa"/>
          </w:tcPr>
          <w:p w:rsidR="001E080E" w:rsidRDefault="001E080E">
            <w:pPr>
              <w:pStyle w:val="TableParagraph"/>
              <w:spacing w:before="13"/>
              <w:ind w:left="89" w:right="78"/>
              <w:jc w:val="center"/>
              <w:rPr>
                <w:sz w:val="21"/>
              </w:rPr>
            </w:pPr>
            <w:r>
              <w:rPr>
                <w:sz w:val="21"/>
              </w:rPr>
              <w:t>4.2.4</w:t>
            </w:r>
          </w:p>
        </w:tc>
        <w:tc>
          <w:tcPr>
            <w:tcW w:w="3430" w:type="dxa"/>
          </w:tcPr>
          <w:p w:rsidR="001E080E" w:rsidRDefault="001E080E">
            <w:pPr>
              <w:pStyle w:val="TableParagraph"/>
              <w:spacing w:line="271" w:lineRule="exact"/>
              <w:ind w:left="114"/>
              <w:rPr>
                <w:sz w:val="24"/>
              </w:rPr>
            </w:pPr>
            <w:r>
              <w:rPr>
                <w:sz w:val="24"/>
              </w:rPr>
              <w:t>Усеченная пирамида</w:t>
            </w:r>
          </w:p>
        </w:tc>
        <w:tc>
          <w:tcPr>
            <w:tcW w:w="1561" w:type="dxa"/>
          </w:tcPr>
          <w:p w:rsidR="001E080E" w:rsidRDefault="001E080E">
            <w:pPr>
              <w:pStyle w:val="TableParagraph"/>
              <w:spacing w:line="261" w:lineRule="exact"/>
              <w:ind w:left="166" w:right="161"/>
              <w:jc w:val="center"/>
              <w:rPr>
                <w:sz w:val="24"/>
              </w:rPr>
            </w:pPr>
            <w:r>
              <w:rPr>
                <w:sz w:val="24"/>
              </w:rPr>
              <w:t>РЭШ, № 15</w:t>
            </w:r>
          </w:p>
        </w:tc>
        <w:tc>
          <w:tcPr>
            <w:tcW w:w="1133" w:type="dxa"/>
          </w:tcPr>
          <w:p w:rsidR="001E080E" w:rsidRPr="00F75735" w:rsidRDefault="001E080E" w:rsidP="00371DCC">
            <w:r w:rsidRPr="00F75735">
              <w:t>п. 32,№ 239,241,248</w:t>
            </w:r>
          </w:p>
          <w:p w:rsidR="001E080E" w:rsidRPr="00F75735" w:rsidRDefault="001E080E" w:rsidP="00371DCC"/>
        </w:tc>
        <w:tc>
          <w:tcPr>
            <w:tcW w:w="1887" w:type="dxa"/>
          </w:tcPr>
          <w:p w:rsidR="001E080E" w:rsidRDefault="001E080E">
            <w:pPr>
              <w:pStyle w:val="TableParagraph"/>
              <w:spacing w:line="237" w:lineRule="auto"/>
              <w:ind w:left="106" w:right="587"/>
              <w:rPr>
                <w:sz w:val="24"/>
              </w:rPr>
            </w:pPr>
            <w:r>
              <w:rPr>
                <w:sz w:val="24"/>
              </w:rPr>
              <w:t>Урок изучения и закрепления новых знаний. Урок - семинар</w:t>
            </w:r>
          </w:p>
        </w:tc>
        <w:tc>
          <w:tcPr>
            <w:tcW w:w="2976" w:type="dxa"/>
          </w:tcPr>
          <w:p w:rsidR="001E080E" w:rsidRPr="00004154" w:rsidRDefault="001E080E" w:rsidP="00371DCC">
            <w:r w:rsidRPr="00004154">
              <w:t>Знать понятие «правильного многогранника», уметь решать задачи с правильными многогранниками.</w:t>
            </w:r>
          </w:p>
        </w:tc>
        <w:tc>
          <w:tcPr>
            <w:tcW w:w="870" w:type="dxa"/>
            <w:gridSpan w:val="4"/>
            <w:tcBorders>
              <w:right w:val="single" w:sz="4" w:space="0" w:color="auto"/>
            </w:tcBorders>
          </w:tcPr>
          <w:p w:rsidR="001E080E" w:rsidRDefault="001E080E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22 неделя</w:t>
            </w:r>
          </w:p>
        </w:tc>
        <w:tc>
          <w:tcPr>
            <w:tcW w:w="973" w:type="dxa"/>
            <w:gridSpan w:val="6"/>
            <w:tcBorders>
              <w:left w:val="single" w:sz="4" w:space="0" w:color="auto"/>
            </w:tcBorders>
          </w:tcPr>
          <w:p w:rsidR="001E080E" w:rsidRDefault="001E080E">
            <w:pPr>
              <w:pStyle w:val="TableParagraph"/>
              <w:spacing w:line="261" w:lineRule="exact"/>
              <w:ind w:left="107"/>
              <w:rPr>
                <w:sz w:val="24"/>
              </w:rPr>
            </w:pPr>
          </w:p>
        </w:tc>
        <w:tc>
          <w:tcPr>
            <w:tcW w:w="1840" w:type="dxa"/>
            <w:gridSpan w:val="2"/>
          </w:tcPr>
          <w:p w:rsidR="001E080E" w:rsidRDefault="00485D8C">
            <w:pPr>
              <w:pStyle w:val="TableParagraph"/>
            </w:pPr>
            <w:r>
              <w:t>Формулы  площадей треугольников</w:t>
            </w:r>
          </w:p>
        </w:tc>
      </w:tr>
      <w:tr w:rsidR="001E080E" w:rsidTr="001E080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096"/>
        </w:trPr>
        <w:tc>
          <w:tcPr>
            <w:tcW w:w="694" w:type="dxa"/>
          </w:tcPr>
          <w:p w:rsidR="001E080E" w:rsidRDefault="001E080E">
            <w:pPr>
              <w:pStyle w:val="TableParagraph"/>
              <w:spacing w:before="13"/>
              <w:ind w:left="89" w:right="78"/>
              <w:jc w:val="center"/>
              <w:rPr>
                <w:sz w:val="21"/>
              </w:rPr>
            </w:pPr>
            <w:r>
              <w:rPr>
                <w:sz w:val="21"/>
              </w:rPr>
              <w:t>4.2.5</w:t>
            </w:r>
          </w:p>
        </w:tc>
        <w:tc>
          <w:tcPr>
            <w:tcW w:w="3430" w:type="dxa"/>
          </w:tcPr>
          <w:p w:rsidR="001E080E" w:rsidRDefault="001E080E">
            <w:pPr>
              <w:pStyle w:val="TableParagraph"/>
              <w:spacing w:line="244" w:lineRule="auto"/>
              <w:ind w:left="121" w:right="612"/>
              <w:rPr>
                <w:sz w:val="24"/>
              </w:rPr>
            </w:pPr>
            <w:r>
              <w:rPr>
                <w:sz w:val="24"/>
              </w:rPr>
              <w:t>Пирамида. Правильная пирамида. Усеченная пирамида.</w:t>
            </w:r>
          </w:p>
        </w:tc>
        <w:tc>
          <w:tcPr>
            <w:tcW w:w="1561" w:type="dxa"/>
          </w:tcPr>
          <w:p w:rsidR="001E080E" w:rsidRDefault="001E080E">
            <w:pPr>
              <w:pStyle w:val="TableParagraph"/>
              <w:spacing w:line="261" w:lineRule="exact"/>
              <w:ind w:left="258"/>
              <w:rPr>
                <w:sz w:val="24"/>
              </w:rPr>
            </w:pPr>
            <w:r>
              <w:rPr>
                <w:sz w:val="24"/>
              </w:rPr>
              <w:t>ЯКЛАСС,</w:t>
            </w:r>
          </w:p>
          <w:p w:rsidR="001E080E" w:rsidRDefault="001E080E">
            <w:pPr>
              <w:pStyle w:val="TableParagraph"/>
              <w:ind w:left="268"/>
              <w:rPr>
                <w:sz w:val="24"/>
              </w:rPr>
            </w:pPr>
            <w:proofErr w:type="spellStart"/>
            <w:r>
              <w:rPr>
                <w:sz w:val="24"/>
              </w:rPr>
              <w:t>гл.IV</w:t>
            </w:r>
            <w:proofErr w:type="spellEnd"/>
            <w:r>
              <w:rPr>
                <w:sz w:val="24"/>
              </w:rPr>
              <w:t>, п.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  <w:tc>
          <w:tcPr>
            <w:tcW w:w="1133" w:type="dxa"/>
          </w:tcPr>
          <w:p w:rsidR="001E080E" w:rsidRPr="00F75735" w:rsidRDefault="001E080E" w:rsidP="00371DCC">
            <w:r w:rsidRPr="00F75735">
              <w:t>п. 33,</w:t>
            </w:r>
          </w:p>
          <w:p w:rsidR="001E080E" w:rsidRPr="00F75735" w:rsidRDefault="001E080E" w:rsidP="00371DCC">
            <w:r w:rsidRPr="00F75735">
              <w:t>№ 254 (а, б), 256(6)</w:t>
            </w:r>
          </w:p>
        </w:tc>
        <w:tc>
          <w:tcPr>
            <w:tcW w:w="1887" w:type="dxa"/>
          </w:tcPr>
          <w:p w:rsidR="001E080E" w:rsidRDefault="001E080E">
            <w:pPr>
              <w:pStyle w:val="TableParagraph"/>
              <w:ind w:left="114" w:right="28"/>
              <w:rPr>
                <w:sz w:val="24"/>
              </w:rPr>
            </w:pPr>
            <w:r>
              <w:rPr>
                <w:sz w:val="24"/>
              </w:rPr>
              <w:t>Урок комплексного применения и обобщения ОУН. Урок</w:t>
            </w:r>
          </w:p>
          <w:p w:rsidR="001E080E" w:rsidRDefault="001E080E">
            <w:pPr>
              <w:pStyle w:val="TableParagraph"/>
              <w:spacing w:line="258" w:lineRule="exact"/>
              <w:ind w:left="114"/>
              <w:rPr>
                <w:sz w:val="24"/>
              </w:rPr>
            </w:pPr>
            <w:r>
              <w:rPr>
                <w:sz w:val="24"/>
              </w:rPr>
              <w:t>- практикум</w:t>
            </w:r>
          </w:p>
        </w:tc>
        <w:tc>
          <w:tcPr>
            <w:tcW w:w="2976" w:type="dxa"/>
            <w:vMerge w:val="restart"/>
          </w:tcPr>
          <w:p w:rsidR="001E080E" w:rsidRPr="00004154" w:rsidRDefault="001E080E" w:rsidP="00371DCC">
            <w:r w:rsidRPr="00004154">
              <w:t>Уметь демонстрировать теоретические и практические знания по теме «Многогранники».</w:t>
            </w:r>
          </w:p>
          <w:p w:rsidR="001E080E" w:rsidRPr="00004154" w:rsidRDefault="001E080E" w:rsidP="00371DCC">
            <w:r w:rsidRPr="00004154">
              <w:t>Знать теоретические знания по теме, демонстрация усвоения основных геометрических понятий и умение применять их на практике.</w:t>
            </w:r>
          </w:p>
        </w:tc>
        <w:tc>
          <w:tcPr>
            <w:tcW w:w="870" w:type="dxa"/>
            <w:gridSpan w:val="4"/>
            <w:tcBorders>
              <w:right w:val="single" w:sz="4" w:space="0" w:color="auto"/>
            </w:tcBorders>
          </w:tcPr>
          <w:p w:rsidR="001E080E" w:rsidRDefault="001E080E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23 неделя</w:t>
            </w:r>
          </w:p>
        </w:tc>
        <w:tc>
          <w:tcPr>
            <w:tcW w:w="973" w:type="dxa"/>
            <w:gridSpan w:val="6"/>
            <w:tcBorders>
              <w:left w:val="single" w:sz="4" w:space="0" w:color="auto"/>
            </w:tcBorders>
          </w:tcPr>
          <w:p w:rsidR="001E080E" w:rsidRDefault="001E080E">
            <w:pPr>
              <w:pStyle w:val="TableParagraph"/>
              <w:spacing w:line="261" w:lineRule="exact"/>
              <w:ind w:left="107"/>
              <w:rPr>
                <w:sz w:val="24"/>
              </w:rPr>
            </w:pPr>
          </w:p>
        </w:tc>
        <w:tc>
          <w:tcPr>
            <w:tcW w:w="1840" w:type="dxa"/>
            <w:gridSpan w:val="2"/>
          </w:tcPr>
          <w:p w:rsidR="001E080E" w:rsidRDefault="00485D8C">
            <w:pPr>
              <w:pStyle w:val="TableParagraph"/>
            </w:pPr>
            <w:r>
              <w:t>Формулы  площадей треугольников</w:t>
            </w:r>
          </w:p>
        </w:tc>
      </w:tr>
      <w:tr w:rsidR="001E080E" w:rsidTr="001E080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096"/>
        </w:trPr>
        <w:tc>
          <w:tcPr>
            <w:tcW w:w="694" w:type="dxa"/>
          </w:tcPr>
          <w:p w:rsidR="001E080E" w:rsidRDefault="001E080E">
            <w:pPr>
              <w:pStyle w:val="TableParagraph"/>
              <w:spacing w:before="13"/>
              <w:ind w:left="89" w:right="78"/>
              <w:jc w:val="center"/>
              <w:rPr>
                <w:sz w:val="21"/>
              </w:rPr>
            </w:pPr>
            <w:r>
              <w:rPr>
                <w:sz w:val="21"/>
              </w:rPr>
              <w:t>4.2.6</w:t>
            </w:r>
          </w:p>
        </w:tc>
        <w:tc>
          <w:tcPr>
            <w:tcW w:w="3430" w:type="dxa"/>
          </w:tcPr>
          <w:p w:rsidR="001E080E" w:rsidRDefault="001E080E">
            <w:pPr>
              <w:pStyle w:val="TableParagraph"/>
              <w:spacing w:line="237" w:lineRule="auto"/>
              <w:ind w:left="129" w:right="612"/>
              <w:rPr>
                <w:sz w:val="24"/>
              </w:rPr>
            </w:pPr>
            <w:r>
              <w:rPr>
                <w:sz w:val="24"/>
              </w:rPr>
              <w:t>Решение задач на вычисление и доказательство по теме</w:t>
            </w:r>
          </w:p>
          <w:p w:rsidR="001E080E" w:rsidRDefault="001E080E">
            <w:pPr>
              <w:pStyle w:val="TableParagraph"/>
              <w:spacing w:line="263" w:lineRule="exact"/>
              <w:ind w:left="129"/>
              <w:rPr>
                <w:sz w:val="24"/>
              </w:rPr>
            </w:pPr>
            <w:r>
              <w:rPr>
                <w:sz w:val="24"/>
              </w:rPr>
              <w:t>«Пирамида»</w:t>
            </w:r>
          </w:p>
        </w:tc>
        <w:tc>
          <w:tcPr>
            <w:tcW w:w="1561" w:type="dxa"/>
          </w:tcPr>
          <w:p w:rsidR="001E080E" w:rsidRDefault="001E080E">
            <w:pPr>
              <w:pStyle w:val="TableParagraph"/>
              <w:ind w:left="166" w:right="158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ЯКЛАСС, </w:t>
            </w:r>
            <w:proofErr w:type="spellStart"/>
            <w:r>
              <w:rPr>
                <w:sz w:val="24"/>
              </w:rPr>
              <w:t>гл.IV</w:t>
            </w:r>
            <w:proofErr w:type="spellEnd"/>
            <w:r>
              <w:rPr>
                <w:sz w:val="24"/>
              </w:rPr>
              <w:t>, п. 2, задания</w:t>
            </w:r>
          </w:p>
        </w:tc>
        <w:tc>
          <w:tcPr>
            <w:tcW w:w="1133" w:type="dxa"/>
          </w:tcPr>
          <w:p w:rsidR="001E080E" w:rsidRPr="00F75735" w:rsidRDefault="001E080E" w:rsidP="00371DCC"/>
        </w:tc>
        <w:tc>
          <w:tcPr>
            <w:tcW w:w="1887" w:type="dxa"/>
          </w:tcPr>
          <w:p w:rsidR="001E080E" w:rsidRDefault="001E080E">
            <w:pPr>
              <w:pStyle w:val="TableParagraph"/>
              <w:spacing w:line="232" w:lineRule="auto"/>
              <w:ind w:left="121" w:right="28"/>
              <w:rPr>
                <w:sz w:val="24"/>
              </w:rPr>
            </w:pPr>
            <w:r>
              <w:rPr>
                <w:sz w:val="24"/>
              </w:rPr>
              <w:t>Урок комплексного применения и обобщения ОУН. Урок</w:t>
            </w:r>
          </w:p>
          <w:p w:rsidR="001E080E" w:rsidRDefault="001E080E">
            <w:pPr>
              <w:pStyle w:val="TableParagraph"/>
              <w:spacing w:line="266" w:lineRule="exact"/>
              <w:ind w:left="121"/>
              <w:rPr>
                <w:sz w:val="24"/>
              </w:rPr>
            </w:pPr>
            <w:r>
              <w:rPr>
                <w:sz w:val="24"/>
              </w:rPr>
              <w:t>- практикум</w:t>
            </w:r>
          </w:p>
        </w:tc>
        <w:tc>
          <w:tcPr>
            <w:tcW w:w="2976" w:type="dxa"/>
            <w:vMerge/>
          </w:tcPr>
          <w:p w:rsidR="001E080E" w:rsidRDefault="001E080E" w:rsidP="00371DCC"/>
        </w:tc>
        <w:tc>
          <w:tcPr>
            <w:tcW w:w="870" w:type="dxa"/>
            <w:gridSpan w:val="4"/>
            <w:tcBorders>
              <w:right w:val="single" w:sz="4" w:space="0" w:color="auto"/>
            </w:tcBorders>
          </w:tcPr>
          <w:p w:rsidR="001E080E" w:rsidRDefault="001E080E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23 неделя</w:t>
            </w:r>
          </w:p>
        </w:tc>
        <w:tc>
          <w:tcPr>
            <w:tcW w:w="973" w:type="dxa"/>
            <w:gridSpan w:val="6"/>
            <w:tcBorders>
              <w:left w:val="single" w:sz="4" w:space="0" w:color="auto"/>
            </w:tcBorders>
          </w:tcPr>
          <w:p w:rsidR="001E080E" w:rsidRDefault="001E080E">
            <w:pPr>
              <w:pStyle w:val="TableParagraph"/>
              <w:spacing w:line="261" w:lineRule="exact"/>
              <w:ind w:left="107"/>
              <w:rPr>
                <w:sz w:val="24"/>
              </w:rPr>
            </w:pPr>
          </w:p>
        </w:tc>
        <w:tc>
          <w:tcPr>
            <w:tcW w:w="1840" w:type="dxa"/>
            <w:gridSpan w:val="2"/>
          </w:tcPr>
          <w:p w:rsidR="001E080E" w:rsidRDefault="00485D8C">
            <w:pPr>
              <w:pStyle w:val="TableParagraph"/>
            </w:pPr>
            <w:r>
              <w:t>Формулы  площадей треугольников</w:t>
            </w:r>
          </w:p>
        </w:tc>
      </w:tr>
      <w:tr w:rsidR="001E080E" w:rsidTr="001E080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103"/>
        </w:trPr>
        <w:tc>
          <w:tcPr>
            <w:tcW w:w="694" w:type="dxa"/>
          </w:tcPr>
          <w:p w:rsidR="001E080E" w:rsidRDefault="001E080E">
            <w:pPr>
              <w:pStyle w:val="TableParagraph"/>
              <w:spacing w:before="13"/>
              <w:ind w:left="89" w:right="78"/>
              <w:jc w:val="center"/>
              <w:rPr>
                <w:sz w:val="21"/>
              </w:rPr>
            </w:pPr>
            <w:r>
              <w:rPr>
                <w:sz w:val="21"/>
              </w:rPr>
              <w:t>4.2.7</w:t>
            </w:r>
          </w:p>
        </w:tc>
        <w:tc>
          <w:tcPr>
            <w:tcW w:w="3430" w:type="dxa"/>
          </w:tcPr>
          <w:p w:rsidR="001E080E" w:rsidRDefault="001E080E">
            <w:pPr>
              <w:pStyle w:val="TableParagraph"/>
              <w:spacing w:line="261" w:lineRule="exact"/>
              <w:ind w:left="129"/>
              <w:rPr>
                <w:sz w:val="24"/>
              </w:rPr>
            </w:pPr>
            <w:r>
              <w:rPr>
                <w:sz w:val="24"/>
              </w:rPr>
              <w:t>Решение задач по теме</w:t>
            </w:r>
          </w:p>
          <w:p w:rsidR="001E080E" w:rsidRDefault="001E080E">
            <w:pPr>
              <w:pStyle w:val="TableParagraph"/>
              <w:ind w:left="129" w:right="1050"/>
              <w:rPr>
                <w:sz w:val="24"/>
              </w:rPr>
            </w:pPr>
            <w:r>
              <w:rPr>
                <w:sz w:val="24"/>
              </w:rPr>
              <w:t>«Построение сечений пирамид»</w:t>
            </w:r>
          </w:p>
        </w:tc>
        <w:tc>
          <w:tcPr>
            <w:tcW w:w="1561" w:type="dxa"/>
          </w:tcPr>
          <w:p w:rsidR="001E080E" w:rsidRDefault="001E080E">
            <w:pPr>
              <w:pStyle w:val="TableParagraph"/>
              <w:spacing w:line="261" w:lineRule="exact"/>
              <w:ind w:left="166" w:right="161"/>
              <w:jc w:val="center"/>
              <w:rPr>
                <w:sz w:val="24"/>
              </w:rPr>
            </w:pPr>
            <w:r>
              <w:rPr>
                <w:sz w:val="24"/>
              </w:rPr>
              <w:t>РЭШ, № 15</w:t>
            </w:r>
          </w:p>
        </w:tc>
        <w:tc>
          <w:tcPr>
            <w:tcW w:w="1133" w:type="dxa"/>
          </w:tcPr>
          <w:p w:rsidR="001E080E" w:rsidRDefault="001E080E">
            <w:pPr>
              <w:pStyle w:val="TableParagraph"/>
              <w:spacing w:line="261" w:lineRule="exact"/>
              <w:ind w:left="7"/>
              <w:jc w:val="center"/>
              <w:rPr>
                <w:sz w:val="24"/>
              </w:rPr>
            </w:pPr>
          </w:p>
        </w:tc>
        <w:tc>
          <w:tcPr>
            <w:tcW w:w="1887" w:type="dxa"/>
          </w:tcPr>
          <w:p w:rsidR="001E080E" w:rsidRDefault="001E080E">
            <w:pPr>
              <w:pStyle w:val="TableParagraph"/>
              <w:ind w:left="121" w:right="28"/>
              <w:rPr>
                <w:sz w:val="24"/>
              </w:rPr>
            </w:pPr>
            <w:r>
              <w:rPr>
                <w:sz w:val="24"/>
              </w:rPr>
              <w:t>Урок комплексного применения и обобщения ОУН. Урок</w:t>
            </w:r>
          </w:p>
          <w:p w:rsidR="001E080E" w:rsidRDefault="001E080E">
            <w:pPr>
              <w:pStyle w:val="TableParagraph"/>
              <w:spacing w:line="270" w:lineRule="exact"/>
              <w:ind w:left="121"/>
              <w:rPr>
                <w:sz w:val="24"/>
              </w:rPr>
            </w:pPr>
            <w:r>
              <w:rPr>
                <w:sz w:val="24"/>
              </w:rPr>
              <w:lastRenderedPageBreak/>
              <w:t>- практикум</w:t>
            </w:r>
          </w:p>
        </w:tc>
        <w:tc>
          <w:tcPr>
            <w:tcW w:w="2976" w:type="dxa"/>
            <w:vMerge/>
          </w:tcPr>
          <w:p w:rsidR="001E080E" w:rsidRDefault="001E080E">
            <w:pPr>
              <w:pStyle w:val="TableParagraph"/>
              <w:ind w:left="107" w:right="1147"/>
              <w:rPr>
                <w:sz w:val="24"/>
              </w:rPr>
            </w:pPr>
          </w:p>
        </w:tc>
        <w:tc>
          <w:tcPr>
            <w:tcW w:w="870" w:type="dxa"/>
            <w:gridSpan w:val="4"/>
            <w:tcBorders>
              <w:right w:val="single" w:sz="4" w:space="0" w:color="auto"/>
            </w:tcBorders>
          </w:tcPr>
          <w:p w:rsidR="001E080E" w:rsidRDefault="001E080E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24 неделя</w:t>
            </w:r>
          </w:p>
        </w:tc>
        <w:tc>
          <w:tcPr>
            <w:tcW w:w="973" w:type="dxa"/>
            <w:gridSpan w:val="6"/>
            <w:tcBorders>
              <w:left w:val="single" w:sz="4" w:space="0" w:color="auto"/>
            </w:tcBorders>
          </w:tcPr>
          <w:p w:rsidR="001E080E" w:rsidRDefault="001E080E">
            <w:pPr>
              <w:pStyle w:val="TableParagraph"/>
              <w:spacing w:line="261" w:lineRule="exact"/>
              <w:ind w:left="107"/>
              <w:rPr>
                <w:sz w:val="24"/>
              </w:rPr>
            </w:pPr>
          </w:p>
        </w:tc>
        <w:tc>
          <w:tcPr>
            <w:tcW w:w="1840" w:type="dxa"/>
            <w:gridSpan w:val="2"/>
          </w:tcPr>
          <w:p w:rsidR="001E080E" w:rsidRDefault="00485D8C">
            <w:pPr>
              <w:pStyle w:val="TableParagraph"/>
            </w:pPr>
            <w:r>
              <w:t>построения различных геометрических фигур</w:t>
            </w:r>
          </w:p>
        </w:tc>
      </w:tr>
      <w:tr w:rsidR="001E080E" w:rsidTr="001E080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104"/>
        </w:trPr>
        <w:tc>
          <w:tcPr>
            <w:tcW w:w="694" w:type="dxa"/>
          </w:tcPr>
          <w:p w:rsidR="001E080E" w:rsidRDefault="001E080E">
            <w:pPr>
              <w:pStyle w:val="TableParagraph"/>
              <w:spacing w:before="13"/>
              <w:ind w:left="89" w:right="78"/>
              <w:jc w:val="center"/>
              <w:rPr>
                <w:sz w:val="21"/>
              </w:rPr>
            </w:pPr>
            <w:r>
              <w:rPr>
                <w:sz w:val="21"/>
              </w:rPr>
              <w:lastRenderedPageBreak/>
              <w:t>4.2.8</w:t>
            </w:r>
          </w:p>
        </w:tc>
        <w:tc>
          <w:tcPr>
            <w:tcW w:w="3430" w:type="dxa"/>
          </w:tcPr>
          <w:p w:rsidR="001E080E" w:rsidRDefault="001E080E">
            <w:pPr>
              <w:pStyle w:val="TableParagraph"/>
              <w:spacing w:line="261" w:lineRule="exact"/>
              <w:ind w:left="129"/>
              <w:rPr>
                <w:sz w:val="24"/>
              </w:rPr>
            </w:pPr>
            <w:r>
              <w:rPr>
                <w:sz w:val="24"/>
              </w:rPr>
              <w:t>Решение задач по теме</w:t>
            </w:r>
          </w:p>
          <w:p w:rsidR="001E080E" w:rsidRDefault="001E080E">
            <w:pPr>
              <w:pStyle w:val="TableParagraph"/>
              <w:ind w:left="129"/>
              <w:rPr>
                <w:sz w:val="24"/>
              </w:rPr>
            </w:pPr>
            <w:r>
              <w:rPr>
                <w:sz w:val="24"/>
              </w:rPr>
              <w:t>«Пирамида»</w:t>
            </w:r>
          </w:p>
        </w:tc>
        <w:tc>
          <w:tcPr>
            <w:tcW w:w="1561" w:type="dxa"/>
          </w:tcPr>
          <w:p w:rsidR="001E080E" w:rsidRDefault="001E080E">
            <w:pPr>
              <w:pStyle w:val="TableParagraph"/>
              <w:ind w:left="239" w:right="231" w:hanging="2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ЯКЛАСС, </w:t>
            </w:r>
            <w:proofErr w:type="spellStart"/>
            <w:r>
              <w:rPr>
                <w:sz w:val="24"/>
              </w:rPr>
              <w:t>гл.IV</w:t>
            </w:r>
            <w:proofErr w:type="spellEnd"/>
            <w:r>
              <w:rPr>
                <w:sz w:val="24"/>
              </w:rPr>
              <w:t>, п. 2, тесты</w:t>
            </w:r>
          </w:p>
        </w:tc>
        <w:tc>
          <w:tcPr>
            <w:tcW w:w="1133" w:type="dxa"/>
          </w:tcPr>
          <w:p w:rsidR="001E080E" w:rsidRDefault="001E080E">
            <w:pPr>
              <w:pStyle w:val="TableParagraph"/>
              <w:spacing w:line="261" w:lineRule="exact"/>
              <w:ind w:left="7"/>
              <w:jc w:val="center"/>
              <w:rPr>
                <w:sz w:val="24"/>
              </w:rPr>
            </w:pPr>
          </w:p>
        </w:tc>
        <w:tc>
          <w:tcPr>
            <w:tcW w:w="1887" w:type="dxa"/>
          </w:tcPr>
          <w:p w:rsidR="001E080E" w:rsidRDefault="001E080E">
            <w:pPr>
              <w:pStyle w:val="TableParagraph"/>
              <w:spacing w:line="237" w:lineRule="auto"/>
              <w:ind w:left="106" w:right="28"/>
              <w:rPr>
                <w:sz w:val="24"/>
              </w:rPr>
            </w:pPr>
            <w:r>
              <w:rPr>
                <w:sz w:val="24"/>
              </w:rPr>
              <w:t>Урок комплексного применения и обобщения ОУН. Зачет</w:t>
            </w:r>
          </w:p>
        </w:tc>
        <w:tc>
          <w:tcPr>
            <w:tcW w:w="2976" w:type="dxa"/>
            <w:vMerge/>
          </w:tcPr>
          <w:p w:rsidR="001E080E" w:rsidRDefault="001E080E">
            <w:pPr>
              <w:pStyle w:val="TableParagraph"/>
              <w:spacing w:line="270" w:lineRule="exact"/>
              <w:ind w:left="107"/>
              <w:rPr>
                <w:sz w:val="24"/>
              </w:rPr>
            </w:pPr>
          </w:p>
        </w:tc>
        <w:tc>
          <w:tcPr>
            <w:tcW w:w="870" w:type="dxa"/>
            <w:gridSpan w:val="4"/>
            <w:tcBorders>
              <w:right w:val="single" w:sz="4" w:space="0" w:color="auto"/>
            </w:tcBorders>
          </w:tcPr>
          <w:p w:rsidR="001E080E" w:rsidRDefault="001E080E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24 неделя</w:t>
            </w:r>
          </w:p>
        </w:tc>
        <w:tc>
          <w:tcPr>
            <w:tcW w:w="973" w:type="dxa"/>
            <w:gridSpan w:val="6"/>
            <w:tcBorders>
              <w:left w:val="single" w:sz="4" w:space="0" w:color="auto"/>
            </w:tcBorders>
          </w:tcPr>
          <w:p w:rsidR="001E080E" w:rsidRDefault="001E080E">
            <w:pPr>
              <w:pStyle w:val="TableParagraph"/>
              <w:spacing w:line="261" w:lineRule="exact"/>
              <w:ind w:left="107"/>
              <w:rPr>
                <w:sz w:val="24"/>
              </w:rPr>
            </w:pPr>
          </w:p>
        </w:tc>
        <w:tc>
          <w:tcPr>
            <w:tcW w:w="1840" w:type="dxa"/>
            <w:gridSpan w:val="2"/>
          </w:tcPr>
          <w:p w:rsidR="001E080E" w:rsidRDefault="00485D8C">
            <w:pPr>
              <w:pStyle w:val="TableParagraph"/>
            </w:pPr>
            <w:r>
              <w:t>построения различных геометрических фигур</w:t>
            </w:r>
          </w:p>
        </w:tc>
      </w:tr>
      <w:tr w:rsidR="001E080E" w:rsidTr="001E080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70"/>
        </w:trPr>
        <w:tc>
          <w:tcPr>
            <w:tcW w:w="694" w:type="dxa"/>
          </w:tcPr>
          <w:p w:rsidR="001E080E" w:rsidRDefault="001E080E">
            <w:pPr>
              <w:pStyle w:val="TableParagraph"/>
              <w:spacing w:before="13"/>
              <w:ind w:left="89" w:right="78"/>
              <w:jc w:val="center"/>
              <w:rPr>
                <w:sz w:val="21"/>
              </w:rPr>
            </w:pPr>
            <w:r>
              <w:rPr>
                <w:sz w:val="21"/>
              </w:rPr>
              <w:t>4.3</w:t>
            </w:r>
          </w:p>
        </w:tc>
        <w:tc>
          <w:tcPr>
            <w:tcW w:w="11857" w:type="dxa"/>
            <w:gridSpan w:val="9"/>
            <w:tcBorders>
              <w:right w:val="single" w:sz="4" w:space="0" w:color="auto"/>
            </w:tcBorders>
          </w:tcPr>
          <w:p w:rsidR="001E080E" w:rsidRDefault="001E080E">
            <w:pPr>
              <w:pStyle w:val="TableParagraph"/>
              <w:spacing w:line="271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Правильные</w:t>
            </w:r>
          </w:p>
          <w:p w:rsidR="001E080E" w:rsidRDefault="001E080E">
            <w:pPr>
              <w:pStyle w:val="TableParagraph"/>
            </w:pPr>
            <w:r>
              <w:rPr>
                <w:b/>
                <w:sz w:val="24"/>
              </w:rPr>
              <w:t>многогранники</w:t>
            </w:r>
          </w:p>
          <w:p w:rsidR="001E080E" w:rsidRDefault="001E080E">
            <w:pPr>
              <w:pStyle w:val="TableParagraph"/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2813" w:type="dxa"/>
            <w:gridSpan w:val="8"/>
            <w:tcBorders>
              <w:left w:val="single" w:sz="4" w:space="0" w:color="auto"/>
            </w:tcBorders>
          </w:tcPr>
          <w:p w:rsidR="001E080E" w:rsidRDefault="001E080E"/>
          <w:p w:rsidR="001E080E" w:rsidRDefault="001E080E"/>
          <w:p w:rsidR="001E080E" w:rsidRDefault="001E080E" w:rsidP="001E080E">
            <w:pPr>
              <w:pStyle w:val="TableParagraph"/>
            </w:pPr>
          </w:p>
        </w:tc>
      </w:tr>
      <w:tr w:rsidR="001E080E" w:rsidTr="001E080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122"/>
        </w:trPr>
        <w:tc>
          <w:tcPr>
            <w:tcW w:w="694" w:type="dxa"/>
          </w:tcPr>
          <w:p w:rsidR="001E080E" w:rsidRDefault="001E080E">
            <w:pPr>
              <w:pStyle w:val="TableParagraph"/>
              <w:spacing w:before="13"/>
              <w:ind w:left="89" w:right="78"/>
              <w:jc w:val="center"/>
              <w:rPr>
                <w:sz w:val="21"/>
              </w:rPr>
            </w:pPr>
            <w:r>
              <w:rPr>
                <w:sz w:val="21"/>
              </w:rPr>
              <w:t>4.3.1</w:t>
            </w:r>
          </w:p>
        </w:tc>
        <w:tc>
          <w:tcPr>
            <w:tcW w:w="3430" w:type="dxa"/>
          </w:tcPr>
          <w:p w:rsidR="001E080E" w:rsidRDefault="001E080E">
            <w:pPr>
              <w:pStyle w:val="TableParagraph"/>
              <w:spacing w:line="237" w:lineRule="auto"/>
              <w:ind w:left="107" w:right="471"/>
              <w:rPr>
                <w:sz w:val="24"/>
              </w:rPr>
            </w:pPr>
            <w:r>
              <w:rPr>
                <w:sz w:val="24"/>
              </w:rPr>
              <w:t>Симметрия в пространстве. Понятие правильного многогранника</w:t>
            </w:r>
          </w:p>
        </w:tc>
        <w:tc>
          <w:tcPr>
            <w:tcW w:w="1561" w:type="dxa"/>
          </w:tcPr>
          <w:p w:rsidR="001E080E" w:rsidRDefault="001E080E">
            <w:pPr>
              <w:pStyle w:val="TableParagraph"/>
              <w:spacing w:line="261" w:lineRule="exact"/>
              <w:ind w:left="166" w:right="161"/>
              <w:jc w:val="center"/>
              <w:rPr>
                <w:sz w:val="24"/>
              </w:rPr>
            </w:pPr>
            <w:r>
              <w:rPr>
                <w:sz w:val="24"/>
              </w:rPr>
              <w:t>РЭШ, № 16</w:t>
            </w:r>
          </w:p>
        </w:tc>
        <w:tc>
          <w:tcPr>
            <w:tcW w:w="1133" w:type="dxa"/>
          </w:tcPr>
          <w:p w:rsidR="001E080E" w:rsidRPr="00054F15" w:rsidRDefault="001E080E" w:rsidP="00054F15">
            <w:pPr>
              <w:pStyle w:val="TableParagraph"/>
              <w:spacing w:line="261" w:lineRule="exact"/>
              <w:ind w:left="7"/>
              <w:jc w:val="center"/>
              <w:rPr>
                <w:sz w:val="24"/>
              </w:rPr>
            </w:pPr>
            <w:r w:rsidRPr="00054F15">
              <w:rPr>
                <w:sz w:val="24"/>
              </w:rPr>
              <w:t>п. 36,</w:t>
            </w:r>
          </w:p>
          <w:p w:rsidR="001E080E" w:rsidRPr="00054F15" w:rsidRDefault="001E080E" w:rsidP="00054F15">
            <w:pPr>
              <w:pStyle w:val="TableParagraph"/>
              <w:spacing w:line="261" w:lineRule="exact"/>
              <w:ind w:left="7"/>
              <w:jc w:val="center"/>
              <w:rPr>
                <w:sz w:val="24"/>
              </w:rPr>
            </w:pPr>
            <w:r w:rsidRPr="00054F15">
              <w:rPr>
                <w:sz w:val="24"/>
              </w:rPr>
              <w:t>№271,273</w:t>
            </w:r>
          </w:p>
          <w:p w:rsidR="001E080E" w:rsidRDefault="001E080E" w:rsidP="00054F15">
            <w:pPr>
              <w:pStyle w:val="TableParagraph"/>
              <w:spacing w:line="261" w:lineRule="exact"/>
              <w:ind w:left="7"/>
              <w:jc w:val="center"/>
              <w:rPr>
                <w:sz w:val="24"/>
              </w:rPr>
            </w:pPr>
          </w:p>
        </w:tc>
        <w:tc>
          <w:tcPr>
            <w:tcW w:w="1887" w:type="dxa"/>
          </w:tcPr>
          <w:p w:rsidR="001E080E" w:rsidRDefault="001E080E">
            <w:pPr>
              <w:pStyle w:val="TableParagraph"/>
              <w:spacing w:line="244" w:lineRule="auto"/>
              <w:ind w:left="106" w:right="587"/>
              <w:rPr>
                <w:sz w:val="24"/>
              </w:rPr>
            </w:pPr>
            <w:r>
              <w:rPr>
                <w:sz w:val="24"/>
              </w:rPr>
              <w:t>Урок изучения и закрепления новых знаний. Урок -</w:t>
            </w:r>
          </w:p>
          <w:p w:rsidR="001E080E" w:rsidRDefault="001E080E">
            <w:pPr>
              <w:pStyle w:val="TableParagraph"/>
              <w:spacing w:line="263" w:lineRule="exact"/>
              <w:ind w:left="106"/>
              <w:rPr>
                <w:sz w:val="24"/>
              </w:rPr>
            </w:pPr>
            <w:r>
              <w:rPr>
                <w:sz w:val="24"/>
              </w:rPr>
              <w:t>семинар</w:t>
            </w:r>
          </w:p>
        </w:tc>
        <w:tc>
          <w:tcPr>
            <w:tcW w:w="2976" w:type="dxa"/>
            <w:vMerge w:val="restart"/>
          </w:tcPr>
          <w:p w:rsidR="001E080E" w:rsidRPr="00054F15" w:rsidRDefault="001E080E" w:rsidP="00054F15">
            <w:pPr>
              <w:pStyle w:val="TableParagraph"/>
              <w:ind w:left="107" w:right="484"/>
              <w:rPr>
                <w:sz w:val="24"/>
              </w:rPr>
            </w:pPr>
            <w:r w:rsidRPr="00054F15">
              <w:rPr>
                <w:sz w:val="24"/>
              </w:rPr>
              <w:t>Знать понятие «правильного многогранника», уметь решать задачи с правильными многогранниками.</w:t>
            </w:r>
          </w:p>
          <w:p w:rsidR="001E080E" w:rsidRPr="00054F15" w:rsidRDefault="001E080E" w:rsidP="00054F15">
            <w:pPr>
              <w:pStyle w:val="TableParagraph"/>
              <w:ind w:left="107" w:right="484"/>
              <w:rPr>
                <w:sz w:val="24"/>
              </w:rPr>
            </w:pPr>
            <w:r w:rsidRPr="00054F15">
              <w:rPr>
                <w:sz w:val="24"/>
              </w:rPr>
              <w:t>Уметь демонстрировать теоретические и практические знания по теме «Многогранники».</w:t>
            </w:r>
          </w:p>
          <w:p w:rsidR="001E080E" w:rsidRDefault="001E080E" w:rsidP="00054F15">
            <w:pPr>
              <w:pStyle w:val="TableParagraph"/>
              <w:ind w:left="107" w:right="484"/>
              <w:rPr>
                <w:sz w:val="24"/>
              </w:rPr>
            </w:pPr>
            <w:r w:rsidRPr="00054F15">
              <w:rPr>
                <w:sz w:val="24"/>
              </w:rPr>
              <w:t>Знать теоретические знания по теме, демонстрация усвоения основных геометрических понятий и умение применять их на практике.</w:t>
            </w:r>
          </w:p>
        </w:tc>
        <w:tc>
          <w:tcPr>
            <w:tcW w:w="855" w:type="dxa"/>
            <w:gridSpan w:val="3"/>
            <w:tcBorders>
              <w:right w:val="single" w:sz="4" w:space="0" w:color="auto"/>
            </w:tcBorders>
          </w:tcPr>
          <w:p w:rsidR="001E080E" w:rsidRDefault="001E080E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25 неделя</w:t>
            </w:r>
          </w:p>
        </w:tc>
        <w:tc>
          <w:tcPr>
            <w:tcW w:w="988" w:type="dxa"/>
            <w:gridSpan w:val="7"/>
            <w:tcBorders>
              <w:left w:val="single" w:sz="4" w:space="0" w:color="auto"/>
            </w:tcBorders>
          </w:tcPr>
          <w:p w:rsidR="001E080E" w:rsidRDefault="001E080E">
            <w:pPr>
              <w:pStyle w:val="TableParagraph"/>
              <w:spacing w:line="261" w:lineRule="exact"/>
              <w:ind w:left="107"/>
              <w:rPr>
                <w:sz w:val="24"/>
              </w:rPr>
            </w:pPr>
          </w:p>
        </w:tc>
        <w:tc>
          <w:tcPr>
            <w:tcW w:w="1840" w:type="dxa"/>
            <w:gridSpan w:val="2"/>
          </w:tcPr>
          <w:p w:rsidR="001E080E" w:rsidRDefault="00485D8C">
            <w:pPr>
              <w:pStyle w:val="TableParagraph"/>
            </w:pPr>
            <w:r>
              <w:t>построения различных геометрических фигур</w:t>
            </w:r>
          </w:p>
        </w:tc>
      </w:tr>
      <w:tr w:rsidR="001E080E" w:rsidTr="001E080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125"/>
        </w:trPr>
        <w:tc>
          <w:tcPr>
            <w:tcW w:w="694" w:type="dxa"/>
          </w:tcPr>
          <w:p w:rsidR="001E080E" w:rsidRDefault="001E080E">
            <w:pPr>
              <w:pStyle w:val="TableParagraph"/>
              <w:spacing w:before="13"/>
              <w:ind w:left="89" w:right="78"/>
              <w:jc w:val="center"/>
              <w:rPr>
                <w:sz w:val="21"/>
              </w:rPr>
            </w:pPr>
            <w:r>
              <w:rPr>
                <w:sz w:val="21"/>
              </w:rPr>
              <w:t>4.3.2</w:t>
            </w:r>
          </w:p>
        </w:tc>
        <w:tc>
          <w:tcPr>
            <w:tcW w:w="3430" w:type="dxa"/>
          </w:tcPr>
          <w:p w:rsidR="001E080E" w:rsidRDefault="001E080E">
            <w:pPr>
              <w:pStyle w:val="TableParagraph"/>
              <w:spacing w:line="232" w:lineRule="auto"/>
              <w:ind w:left="107" w:right="1068"/>
              <w:rPr>
                <w:sz w:val="24"/>
              </w:rPr>
            </w:pPr>
            <w:r>
              <w:rPr>
                <w:sz w:val="24"/>
              </w:rPr>
              <w:t>Элементы симметрии правильных многогранников</w:t>
            </w:r>
          </w:p>
        </w:tc>
        <w:tc>
          <w:tcPr>
            <w:tcW w:w="1561" w:type="dxa"/>
          </w:tcPr>
          <w:p w:rsidR="001E080E" w:rsidRDefault="001E080E">
            <w:pPr>
              <w:pStyle w:val="TableParagraph"/>
              <w:spacing w:line="261" w:lineRule="exact"/>
              <w:ind w:left="166" w:right="161"/>
              <w:jc w:val="center"/>
              <w:rPr>
                <w:sz w:val="24"/>
              </w:rPr>
            </w:pPr>
            <w:r>
              <w:rPr>
                <w:sz w:val="24"/>
              </w:rPr>
              <w:t>РЭШ, № 16</w:t>
            </w:r>
          </w:p>
        </w:tc>
        <w:tc>
          <w:tcPr>
            <w:tcW w:w="1133" w:type="dxa"/>
          </w:tcPr>
          <w:p w:rsidR="001E080E" w:rsidRPr="00054F15" w:rsidRDefault="001E080E" w:rsidP="00054F15">
            <w:pPr>
              <w:pStyle w:val="TableParagraph"/>
              <w:spacing w:line="261" w:lineRule="exact"/>
              <w:ind w:left="7"/>
              <w:jc w:val="center"/>
              <w:rPr>
                <w:sz w:val="24"/>
              </w:rPr>
            </w:pPr>
            <w:r w:rsidRPr="00054F15">
              <w:rPr>
                <w:sz w:val="24"/>
              </w:rPr>
              <w:t>п. 37,</w:t>
            </w:r>
          </w:p>
          <w:p w:rsidR="001E080E" w:rsidRDefault="001E080E" w:rsidP="00054F15">
            <w:pPr>
              <w:pStyle w:val="TableParagraph"/>
              <w:spacing w:line="261" w:lineRule="exact"/>
              <w:ind w:left="7"/>
              <w:jc w:val="center"/>
              <w:rPr>
                <w:sz w:val="24"/>
              </w:rPr>
            </w:pPr>
            <w:r w:rsidRPr="00054F15">
              <w:rPr>
                <w:sz w:val="24"/>
              </w:rPr>
              <w:t>№274</w:t>
            </w:r>
          </w:p>
        </w:tc>
        <w:tc>
          <w:tcPr>
            <w:tcW w:w="1887" w:type="dxa"/>
          </w:tcPr>
          <w:p w:rsidR="001E080E" w:rsidRDefault="001E080E">
            <w:pPr>
              <w:pStyle w:val="TableParagraph"/>
              <w:spacing w:line="244" w:lineRule="auto"/>
              <w:ind w:left="106" w:right="587"/>
              <w:rPr>
                <w:sz w:val="24"/>
              </w:rPr>
            </w:pPr>
            <w:r>
              <w:rPr>
                <w:sz w:val="24"/>
              </w:rPr>
              <w:t xml:space="preserve">Урок изучения и закрепления </w:t>
            </w:r>
            <w:proofErr w:type="gramStart"/>
            <w:r>
              <w:rPr>
                <w:sz w:val="24"/>
              </w:rPr>
              <w:t>новых</w:t>
            </w:r>
            <w:proofErr w:type="gramEnd"/>
          </w:p>
          <w:p w:rsidR="001E080E" w:rsidRDefault="001E080E">
            <w:pPr>
              <w:pStyle w:val="TableParagraph"/>
              <w:spacing w:line="280" w:lineRule="exact"/>
              <w:ind w:left="106" w:right="1055"/>
              <w:rPr>
                <w:sz w:val="24"/>
              </w:rPr>
            </w:pPr>
            <w:r>
              <w:rPr>
                <w:sz w:val="24"/>
              </w:rPr>
              <w:t>знаний. Урок - семинар</w:t>
            </w:r>
          </w:p>
        </w:tc>
        <w:tc>
          <w:tcPr>
            <w:tcW w:w="2976" w:type="dxa"/>
            <w:vMerge/>
          </w:tcPr>
          <w:p w:rsidR="001E080E" w:rsidRDefault="001E080E">
            <w:pPr>
              <w:pStyle w:val="TableParagraph"/>
              <w:ind w:left="107" w:right="755"/>
              <w:rPr>
                <w:sz w:val="24"/>
              </w:rPr>
            </w:pPr>
          </w:p>
        </w:tc>
        <w:tc>
          <w:tcPr>
            <w:tcW w:w="855" w:type="dxa"/>
            <w:gridSpan w:val="3"/>
            <w:tcBorders>
              <w:right w:val="single" w:sz="4" w:space="0" w:color="auto"/>
            </w:tcBorders>
          </w:tcPr>
          <w:p w:rsidR="001E080E" w:rsidRDefault="001E080E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25 неделя</w:t>
            </w:r>
          </w:p>
        </w:tc>
        <w:tc>
          <w:tcPr>
            <w:tcW w:w="988" w:type="dxa"/>
            <w:gridSpan w:val="7"/>
            <w:tcBorders>
              <w:left w:val="single" w:sz="4" w:space="0" w:color="auto"/>
            </w:tcBorders>
          </w:tcPr>
          <w:p w:rsidR="001E080E" w:rsidRDefault="001E080E">
            <w:pPr>
              <w:pStyle w:val="TableParagraph"/>
              <w:spacing w:line="261" w:lineRule="exact"/>
              <w:ind w:left="107"/>
              <w:rPr>
                <w:sz w:val="24"/>
              </w:rPr>
            </w:pPr>
          </w:p>
        </w:tc>
        <w:tc>
          <w:tcPr>
            <w:tcW w:w="1840" w:type="dxa"/>
            <w:gridSpan w:val="2"/>
          </w:tcPr>
          <w:p w:rsidR="001E080E" w:rsidRDefault="00485D8C">
            <w:pPr>
              <w:pStyle w:val="TableParagraph"/>
            </w:pPr>
            <w:r>
              <w:t>построения различных геометрических фигур</w:t>
            </w:r>
          </w:p>
        </w:tc>
      </w:tr>
      <w:tr w:rsidR="001E080E" w:rsidTr="001E080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103"/>
        </w:trPr>
        <w:tc>
          <w:tcPr>
            <w:tcW w:w="694" w:type="dxa"/>
          </w:tcPr>
          <w:p w:rsidR="001E080E" w:rsidRDefault="001E080E">
            <w:pPr>
              <w:pStyle w:val="TableParagraph"/>
              <w:spacing w:before="13"/>
              <w:ind w:left="89" w:right="78"/>
              <w:jc w:val="center"/>
              <w:rPr>
                <w:sz w:val="21"/>
              </w:rPr>
            </w:pPr>
            <w:r>
              <w:rPr>
                <w:sz w:val="21"/>
              </w:rPr>
              <w:t>4.3.3</w:t>
            </w:r>
          </w:p>
        </w:tc>
        <w:tc>
          <w:tcPr>
            <w:tcW w:w="3430" w:type="dxa"/>
          </w:tcPr>
          <w:p w:rsidR="001E080E" w:rsidRDefault="001E080E">
            <w:pPr>
              <w:pStyle w:val="TableParagraph"/>
              <w:spacing w:line="265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Решение задач по теме</w:t>
            </w:r>
          </w:p>
          <w:p w:rsidR="001E080E" w:rsidRDefault="001E080E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«Многогранники»</w:t>
            </w:r>
          </w:p>
        </w:tc>
        <w:tc>
          <w:tcPr>
            <w:tcW w:w="1561" w:type="dxa"/>
          </w:tcPr>
          <w:p w:rsidR="001E080E" w:rsidRDefault="001E080E">
            <w:pPr>
              <w:pStyle w:val="TableParagraph"/>
              <w:ind w:left="239" w:right="231" w:hanging="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ЯКЛАСС, </w:t>
            </w:r>
            <w:proofErr w:type="spellStart"/>
            <w:r>
              <w:rPr>
                <w:sz w:val="24"/>
              </w:rPr>
              <w:t>гл.IV</w:t>
            </w:r>
            <w:proofErr w:type="spellEnd"/>
            <w:r>
              <w:rPr>
                <w:sz w:val="24"/>
              </w:rPr>
              <w:t>, п. 3,</w:t>
            </w:r>
          </w:p>
          <w:p w:rsidR="001E080E" w:rsidRDefault="001E080E">
            <w:pPr>
              <w:pStyle w:val="TableParagraph"/>
              <w:spacing w:line="270" w:lineRule="atLeast"/>
              <w:ind w:left="166" w:right="158"/>
              <w:jc w:val="center"/>
              <w:rPr>
                <w:sz w:val="24"/>
              </w:rPr>
            </w:pPr>
            <w:r>
              <w:rPr>
                <w:sz w:val="24"/>
              </w:rPr>
              <w:t>задания и тесты</w:t>
            </w:r>
          </w:p>
        </w:tc>
        <w:tc>
          <w:tcPr>
            <w:tcW w:w="1133" w:type="dxa"/>
          </w:tcPr>
          <w:p w:rsidR="001E080E" w:rsidRDefault="001E080E">
            <w:pPr>
              <w:pStyle w:val="TableParagraph"/>
              <w:spacing w:line="261" w:lineRule="exact"/>
              <w:ind w:left="7"/>
              <w:jc w:val="center"/>
              <w:rPr>
                <w:sz w:val="24"/>
              </w:rPr>
            </w:pPr>
          </w:p>
        </w:tc>
        <w:tc>
          <w:tcPr>
            <w:tcW w:w="1887" w:type="dxa"/>
          </w:tcPr>
          <w:p w:rsidR="001E080E" w:rsidRDefault="001E080E">
            <w:pPr>
              <w:pStyle w:val="TableParagraph"/>
              <w:spacing w:line="237" w:lineRule="auto"/>
              <w:ind w:left="106" w:right="28"/>
              <w:rPr>
                <w:sz w:val="24"/>
              </w:rPr>
            </w:pPr>
            <w:r>
              <w:rPr>
                <w:sz w:val="24"/>
              </w:rPr>
              <w:t>Урок комплексного применения и обобщения ОУН. Зачет</w:t>
            </w:r>
          </w:p>
        </w:tc>
        <w:tc>
          <w:tcPr>
            <w:tcW w:w="2976" w:type="dxa"/>
            <w:vMerge/>
          </w:tcPr>
          <w:p w:rsidR="001E080E" w:rsidRDefault="001E080E">
            <w:pPr>
              <w:pStyle w:val="TableParagraph"/>
              <w:ind w:left="107" w:right="928"/>
              <w:rPr>
                <w:sz w:val="24"/>
              </w:rPr>
            </w:pPr>
          </w:p>
        </w:tc>
        <w:tc>
          <w:tcPr>
            <w:tcW w:w="855" w:type="dxa"/>
            <w:gridSpan w:val="3"/>
            <w:tcBorders>
              <w:right w:val="single" w:sz="4" w:space="0" w:color="auto"/>
            </w:tcBorders>
          </w:tcPr>
          <w:p w:rsidR="001E080E" w:rsidRDefault="001E080E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26 неделя</w:t>
            </w:r>
          </w:p>
        </w:tc>
        <w:tc>
          <w:tcPr>
            <w:tcW w:w="988" w:type="dxa"/>
            <w:gridSpan w:val="7"/>
            <w:tcBorders>
              <w:left w:val="single" w:sz="4" w:space="0" w:color="auto"/>
            </w:tcBorders>
          </w:tcPr>
          <w:p w:rsidR="001E080E" w:rsidRDefault="001E080E">
            <w:pPr>
              <w:pStyle w:val="TableParagraph"/>
              <w:spacing w:line="261" w:lineRule="exact"/>
              <w:ind w:left="107"/>
              <w:rPr>
                <w:sz w:val="24"/>
              </w:rPr>
            </w:pPr>
          </w:p>
        </w:tc>
        <w:tc>
          <w:tcPr>
            <w:tcW w:w="1840" w:type="dxa"/>
            <w:gridSpan w:val="2"/>
          </w:tcPr>
          <w:p w:rsidR="001E080E" w:rsidRDefault="00485D8C">
            <w:pPr>
              <w:pStyle w:val="TableParagraph"/>
            </w:pPr>
            <w:r>
              <w:t>построения различных геометрических фигур</w:t>
            </w:r>
          </w:p>
        </w:tc>
      </w:tr>
      <w:tr w:rsidR="001E080E" w:rsidTr="001E080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842"/>
        </w:trPr>
        <w:tc>
          <w:tcPr>
            <w:tcW w:w="694" w:type="dxa"/>
          </w:tcPr>
          <w:p w:rsidR="001E080E" w:rsidRDefault="001E080E">
            <w:pPr>
              <w:pStyle w:val="TableParagraph"/>
              <w:spacing w:before="13"/>
              <w:ind w:left="89" w:right="78"/>
              <w:jc w:val="center"/>
              <w:rPr>
                <w:sz w:val="21"/>
              </w:rPr>
            </w:pPr>
            <w:r>
              <w:rPr>
                <w:sz w:val="21"/>
              </w:rPr>
              <w:t>4.4</w:t>
            </w:r>
          </w:p>
        </w:tc>
        <w:tc>
          <w:tcPr>
            <w:tcW w:w="3430" w:type="dxa"/>
          </w:tcPr>
          <w:p w:rsidR="001E080E" w:rsidRDefault="001E080E">
            <w:pPr>
              <w:pStyle w:val="TableParagraph"/>
              <w:spacing w:line="26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Контрольная работа</w:t>
            </w:r>
            <w:r w:rsidR="002F64D5">
              <w:rPr>
                <w:b/>
                <w:sz w:val="24"/>
              </w:rPr>
              <w:t>№4</w:t>
            </w:r>
            <w:r>
              <w:rPr>
                <w:b/>
                <w:sz w:val="24"/>
              </w:rPr>
              <w:t xml:space="preserve"> по теме</w:t>
            </w:r>
          </w:p>
          <w:p w:rsidR="001E080E" w:rsidRDefault="001E080E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«Многогранники»</w:t>
            </w:r>
          </w:p>
        </w:tc>
        <w:tc>
          <w:tcPr>
            <w:tcW w:w="1561" w:type="dxa"/>
          </w:tcPr>
          <w:p w:rsidR="001E080E" w:rsidRDefault="001E080E">
            <w:pPr>
              <w:pStyle w:val="TableParagraph"/>
            </w:pPr>
          </w:p>
        </w:tc>
        <w:tc>
          <w:tcPr>
            <w:tcW w:w="1133" w:type="dxa"/>
          </w:tcPr>
          <w:p w:rsidR="001E080E" w:rsidRDefault="001E080E">
            <w:pPr>
              <w:pStyle w:val="TableParagraph"/>
              <w:spacing w:line="266" w:lineRule="exact"/>
              <w:ind w:left="7"/>
              <w:jc w:val="center"/>
              <w:rPr>
                <w:b/>
                <w:sz w:val="24"/>
              </w:rPr>
            </w:pPr>
          </w:p>
        </w:tc>
        <w:tc>
          <w:tcPr>
            <w:tcW w:w="1887" w:type="dxa"/>
          </w:tcPr>
          <w:p w:rsidR="001E080E" w:rsidRDefault="001E080E">
            <w:pPr>
              <w:pStyle w:val="TableParagraph"/>
              <w:spacing w:line="244" w:lineRule="auto"/>
              <w:ind w:left="106" w:right="484" w:firstLine="7"/>
              <w:rPr>
                <w:sz w:val="24"/>
              </w:rPr>
            </w:pPr>
            <w:r>
              <w:rPr>
                <w:sz w:val="24"/>
              </w:rPr>
              <w:t>Урок проверки ОУН.</w:t>
            </w:r>
          </w:p>
          <w:p w:rsidR="001E080E" w:rsidRDefault="001E080E">
            <w:pPr>
              <w:pStyle w:val="TableParagraph"/>
              <w:spacing w:line="265" w:lineRule="exact"/>
              <w:ind w:left="106"/>
              <w:rPr>
                <w:sz w:val="24"/>
              </w:rPr>
            </w:pPr>
            <w:r>
              <w:rPr>
                <w:sz w:val="24"/>
              </w:rPr>
              <w:t>Индивидуальная</w:t>
            </w:r>
          </w:p>
        </w:tc>
        <w:tc>
          <w:tcPr>
            <w:tcW w:w="2976" w:type="dxa"/>
            <w:vMerge/>
          </w:tcPr>
          <w:p w:rsidR="001E080E" w:rsidRDefault="001E080E">
            <w:pPr>
              <w:pStyle w:val="TableParagraph"/>
              <w:ind w:left="107"/>
              <w:rPr>
                <w:sz w:val="24"/>
              </w:rPr>
            </w:pPr>
          </w:p>
        </w:tc>
        <w:tc>
          <w:tcPr>
            <w:tcW w:w="855" w:type="dxa"/>
            <w:gridSpan w:val="3"/>
            <w:tcBorders>
              <w:right w:val="single" w:sz="4" w:space="0" w:color="auto"/>
            </w:tcBorders>
          </w:tcPr>
          <w:p w:rsidR="001E080E" w:rsidRDefault="001E080E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26 неделя</w:t>
            </w:r>
          </w:p>
        </w:tc>
        <w:tc>
          <w:tcPr>
            <w:tcW w:w="988" w:type="dxa"/>
            <w:gridSpan w:val="7"/>
            <w:tcBorders>
              <w:left w:val="single" w:sz="4" w:space="0" w:color="auto"/>
            </w:tcBorders>
          </w:tcPr>
          <w:p w:rsidR="001E080E" w:rsidRDefault="001E080E">
            <w:pPr>
              <w:pStyle w:val="TableParagraph"/>
              <w:spacing w:line="261" w:lineRule="exact"/>
              <w:ind w:left="107"/>
              <w:rPr>
                <w:sz w:val="24"/>
              </w:rPr>
            </w:pPr>
          </w:p>
        </w:tc>
        <w:tc>
          <w:tcPr>
            <w:tcW w:w="1840" w:type="dxa"/>
            <w:gridSpan w:val="2"/>
          </w:tcPr>
          <w:p w:rsidR="001E080E" w:rsidRDefault="00485D8C">
            <w:pPr>
              <w:pStyle w:val="TableParagraph"/>
            </w:pPr>
            <w:r>
              <w:t>построения различных геометрических фигур</w:t>
            </w:r>
          </w:p>
        </w:tc>
      </w:tr>
      <w:tr w:rsidR="00717A07" w:rsidTr="001E080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71"/>
        </w:trPr>
        <w:tc>
          <w:tcPr>
            <w:tcW w:w="15364" w:type="dxa"/>
            <w:gridSpan w:val="18"/>
          </w:tcPr>
          <w:p w:rsidR="00717A07" w:rsidRDefault="00586FAE">
            <w:pPr>
              <w:pStyle w:val="TableParagraph"/>
              <w:spacing w:before="68"/>
              <w:ind w:left="3677" w:right="367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 5. Начальные сведения из планиметрии(10 часов)</w:t>
            </w:r>
          </w:p>
        </w:tc>
      </w:tr>
      <w:tr w:rsidR="001E080E" w:rsidTr="001E080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827"/>
        </w:trPr>
        <w:tc>
          <w:tcPr>
            <w:tcW w:w="694" w:type="dxa"/>
          </w:tcPr>
          <w:p w:rsidR="001E080E" w:rsidRDefault="001E080E">
            <w:pPr>
              <w:pStyle w:val="TableParagraph"/>
              <w:spacing w:before="13"/>
              <w:ind w:left="89" w:right="78"/>
              <w:jc w:val="center"/>
              <w:rPr>
                <w:sz w:val="21"/>
              </w:rPr>
            </w:pPr>
            <w:r>
              <w:rPr>
                <w:sz w:val="21"/>
              </w:rPr>
              <w:lastRenderedPageBreak/>
              <w:t>5.1</w:t>
            </w:r>
          </w:p>
        </w:tc>
        <w:tc>
          <w:tcPr>
            <w:tcW w:w="3430" w:type="dxa"/>
          </w:tcPr>
          <w:p w:rsidR="001E080E" w:rsidRDefault="001E080E">
            <w:pPr>
              <w:pStyle w:val="TableParagraph"/>
              <w:ind w:left="107" w:right="1516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Углы и отрезки, связанные </w:t>
            </w:r>
            <w:proofErr w:type="gramStart"/>
            <w:r>
              <w:rPr>
                <w:b/>
                <w:sz w:val="24"/>
              </w:rPr>
              <w:t>с</w:t>
            </w:r>
            <w:proofErr w:type="gramEnd"/>
          </w:p>
          <w:p w:rsidR="001E080E" w:rsidRDefault="001E080E">
            <w:pPr>
              <w:pStyle w:val="TableParagraph"/>
              <w:spacing w:line="26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окружностью</w:t>
            </w:r>
          </w:p>
        </w:tc>
        <w:tc>
          <w:tcPr>
            <w:tcW w:w="1561" w:type="dxa"/>
          </w:tcPr>
          <w:p w:rsidR="001E080E" w:rsidRDefault="001E080E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1E080E" w:rsidRDefault="001E080E">
            <w:pPr>
              <w:pStyle w:val="TableParagraph"/>
              <w:spacing w:line="266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1887" w:type="dxa"/>
          </w:tcPr>
          <w:p w:rsidR="001E080E" w:rsidRDefault="001E080E">
            <w:pPr>
              <w:pStyle w:val="TableParagraph"/>
              <w:rPr>
                <w:sz w:val="24"/>
              </w:rPr>
            </w:pPr>
          </w:p>
        </w:tc>
        <w:tc>
          <w:tcPr>
            <w:tcW w:w="2976" w:type="dxa"/>
          </w:tcPr>
          <w:p w:rsidR="001E080E" w:rsidRDefault="001E080E">
            <w:pPr>
              <w:pStyle w:val="TableParagraph"/>
              <w:rPr>
                <w:sz w:val="24"/>
              </w:rPr>
            </w:pPr>
          </w:p>
        </w:tc>
        <w:tc>
          <w:tcPr>
            <w:tcW w:w="885" w:type="dxa"/>
            <w:gridSpan w:val="5"/>
            <w:tcBorders>
              <w:right w:val="single" w:sz="4" w:space="0" w:color="auto"/>
            </w:tcBorders>
          </w:tcPr>
          <w:p w:rsidR="001E080E" w:rsidRDefault="001E080E">
            <w:pPr>
              <w:pStyle w:val="TableParagraph"/>
              <w:rPr>
                <w:sz w:val="24"/>
              </w:rPr>
            </w:pPr>
          </w:p>
        </w:tc>
        <w:tc>
          <w:tcPr>
            <w:tcW w:w="958" w:type="dxa"/>
            <w:gridSpan w:val="5"/>
            <w:tcBorders>
              <w:left w:val="single" w:sz="4" w:space="0" w:color="auto"/>
            </w:tcBorders>
          </w:tcPr>
          <w:p w:rsidR="001E080E" w:rsidRDefault="001E080E">
            <w:pPr>
              <w:pStyle w:val="TableParagraph"/>
              <w:rPr>
                <w:sz w:val="24"/>
              </w:rPr>
            </w:pPr>
          </w:p>
        </w:tc>
        <w:tc>
          <w:tcPr>
            <w:tcW w:w="1840" w:type="dxa"/>
            <w:gridSpan w:val="2"/>
          </w:tcPr>
          <w:p w:rsidR="001E080E" w:rsidRDefault="001E080E">
            <w:pPr>
              <w:pStyle w:val="TableParagraph"/>
              <w:rPr>
                <w:sz w:val="24"/>
              </w:rPr>
            </w:pPr>
          </w:p>
        </w:tc>
      </w:tr>
      <w:tr w:rsidR="001E080E" w:rsidTr="001E080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122"/>
        </w:trPr>
        <w:tc>
          <w:tcPr>
            <w:tcW w:w="694" w:type="dxa"/>
          </w:tcPr>
          <w:p w:rsidR="001E080E" w:rsidRDefault="001E080E">
            <w:pPr>
              <w:pStyle w:val="TableParagraph"/>
              <w:spacing w:before="13"/>
              <w:ind w:left="89" w:right="78"/>
              <w:jc w:val="center"/>
              <w:rPr>
                <w:sz w:val="21"/>
              </w:rPr>
            </w:pPr>
            <w:r>
              <w:rPr>
                <w:sz w:val="21"/>
              </w:rPr>
              <w:t>5.1.1</w:t>
            </w:r>
          </w:p>
        </w:tc>
        <w:tc>
          <w:tcPr>
            <w:tcW w:w="3430" w:type="dxa"/>
          </w:tcPr>
          <w:p w:rsidR="001E080E" w:rsidRDefault="001E080E">
            <w:pPr>
              <w:pStyle w:val="TableParagraph"/>
              <w:ind w:left="107" w:right="1060" w:firstLine="60"/>
              <w:rPr>
                <w:sz w:val="24"/>
              </w:rPr>
            </w:pPr>
            <w:r>
              <w:rPr>
                <w:sz w:val="24"/>
              </w:rPr>
              <w:t>Угол между касательной и хордой</w:t>
            </w:r>
          </w:p>
        </w:tc>
        <w:tc>
          <w:tcPr>
            <w:tcW w:w="1561" w:type="dxa"/>
          </w:tcPr>
          <w:p w:rsidR="001E080E" w:rsidRDefault="001E080E">
            <w:pPr>
              <w:pStyle w:val="TableParagraph"/>
              <w:spacing w:line="261" w:lineRule="exact"/>
              <w:ind w:left="481"/>
              <w:rPr>
                <w:sz w:val="24"/>
              </w:rPr>
            </w:pPr>
            <w:r>
              <w:rPr>
                <w:sz w:val="24"/>
              </w:rPr>
              <w:t>РЭШ,</w:t>
            </w:r>
          </w:p>
          <w:p w:rsidR="001E080E" w:rsidRDefault="001E080E">
            <w:pPr>
              <w:pStyle w:val="TableParagraph"/>
              <w:ind w:left="400"/>
              <w:rPr>
                <w:sz w:val="24"/>
              </w:rPr>
            </w:pPr>
            <w:proofErr w:type="spellStart"/>
            <w:r>
              <w:rPr>
                <w:sz w:val="24"/>
              </w:rPr>
              <w:t>ЯКласс</w:t>
            </w:r>
            <w:proofErr w:type="spellEnd"/>
          </w:p>
        </w:tc>
        <w:tc>
          <w:tcPr>
            <w:tcW w:w="1133" w:type="dxa"/>
          </w:tcPr>
          <w:p w:rsidR="001E080E" w:rsidRDefault="001E080E">
            <w:pPr>
              <w:pStyle w:val="TableParagraph"/>
              <w:spacing w:line="261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87" w:type="dxa"/>
          </w:tcPr>
          <w:p w:rsidR="001E080E" w:rsidRDefault="001E080E">
            <w:pPr>
              <w:pStyle w:val="TableParagraph"/>
              <w:spacing w:line="244" w:lineRule="auto"/>
              <w:ind w:left="106" w:right="837" w:firstLine="7"/>
              <w:rPr>
                <w:sz w:val="24"/>
              </w:rPr>
            </w:pPr>
            <w:r>
              <w:rPr>
                <w:sz w:val="24"/>
              </w:rPr>
              <w:t>Урок изучения и закрепления новых знаний.</w:t>
            </w:r>
          </w:p>
          <w:p w:rsidR="001E080E" w:rsidRDefault="001E080E">
            <w:pPr>
              <w:pStyle w:val="TableParagraph"/>
              <w:spacing w:line="263" w:lineRule="exact"/>
              <w:ind w:left="106"/>
              <w:rPr>
                <w:sz w:val="24"/>
              </w:rPr>
            </w:pPr>
            <w:r>
              <w:rPr>
                <w:sz w:val="24"/>
              </w:rPr>
              <w:t>Беседа</w:t>
            </w:r>
          </w:p>
        </w:tc>
        <w:tc>
          <w:tcPr>
            <w:tcW w:w="2976" w:type="dxa"/>
          </w:tcPr>
          <w:p w:rsidR="001E080E" w:rsidRDefault="001E080E">
            <w:pPr>
              <w:pStyle w:val="TableParagraph"/>
              <w:ind w:left="107" w:right="1147"/>
              <w:rPr>
                <w:sz w:val="24"/>
              </w:rPr>
            </w:pPr>
            <w:r>
              <w:rPr>
                <w:sz w:val="24"/>
              </w:rPr>
              <w:t>самоконтроль, внешний контроль,</w:t>
            </w:r>
          </w:p>
          <w:p w:rsidR="001E080E" w:rsidRDefault="001E080E">
            <w:pPr>
              <w:pStyle w:val="TableParagraph"/>
              <w:ind w:left="107" w:right="484"/>
              <w:rPr>
                <w:sz w:val="24"/>
              </w:rPr>
            </w:pPr>
            <w:r>
              <w:rPr>
                <w:sz w:val="24"/>
              </w:rPr>
              <w:t>взаимоконтроль, записи в тетради</w:t>
            </w:r>
          </w:p>
        </w:tc>
        <w:tc>
          <w:tcPr>
            <w:tcW w:w="885" w:type="dxa"/>
            <w:gridSpan w:val="5"/>
            <w:tcBorders>
              <w:right w:val="single" w:sz="4" w:space="0" w:color="auto"/>
            </w:tcBorders>
          </w:tcPr>
          <w:p w:rsidR="001E080E" w:rsidRDefault="001E080E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27 неделя</w:t>
            </w:r>
          </w:p>
        </w:tc>
        <w:tc>
          <w:tcPr>
            <w:tcW w:w="958" w:type="dxa"/>
            <w:gridSpan w:val="5"/>
            <w:tcBorders>
              <w:left w:val="single" w:sz="4" w:space="0" w:color="auto"/>
            </w:tcBorders>
          </w:tcPr>
          <w:p w:rsidR="001E080E" w:rsidRDefault="001E080E">
            <w:pPr>
              <w:pStyle w:val="TableParagraph"/>
              <w:spacing w:line="261" w:lineRule="exact"/>
              <w:ind w:left="107"/>
              <w:rPr>
                <w:sz w:val="24"/>
              </w:rPr>
            </w:pPr>
          </w:p>
        </w:tc>
        <w:tc>
          <w:tcPr>
            <w:tcW w:w="1840" w:type="dxa"/>
            <w:gridSpan w:val="2"/>
          </w:tcPr>
          <w:p w:rsidR="001E080E" w:rsidRDefault="00485D8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Окружность</w:t>
            </w:r>
            <w:proofErr w:type="gramStart"/>
            <w:r>
              <w:rPr>
                <w:sz w:val="24"/>
              </w:rPr>
              <w:t xml:space="preserve"> ,</w:t>
            </w:r>
            <w:proofErr w:type="gramEnd"/>
            <w:r>
              <w:rPr>
                <w:sz w:val="24"/>
              </w:rPr>
              <w:t>круг, их элементы</w:t>
            </w:r>
          </w:p>
        </w:tc>
      </w:tr>
      <w:tr w:rsidR="001E080E" w:rsidTr="001E080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104"/>
        </w:trPr>
        <w:tc>
          <w:tcPr>
            <w:tcW w:w="694" w:type="dxa"/>
          </w:tcPr>
          <w:p w:rsidR="001E080E" w:rsidRDefault="001E080E">
            <w:pPr>
              <w:pStyle w:val="TableParagraph"/>
              <w:spacing w:before="13"/>
              <w:ind w:left="89" w:right="78"/>
              <w:jc w:val="center"/>
              <w:rPr>
                <w:sz w:val="21"/>
              </w:rPr>
            </w:pPr>
            <w:r>
              <w:rPr>
                <w:sz w:val="21"/>
              </w:rPr>
              <w:t>5.1.2</w:t>
            </w:r>
          </w:p>
        </w:tc>
        <w:tc>
          <w:tcPr>
            <w:tcW w:w="3430" w:type="dxa"/>
          </w:tcPr>
          <w:p w:rsidR="001E080E" w:rsidRDefault="001E080E">
            <w:pPr>
              <w:pStyle w:val="TableParagraph"/>
              <w:ind w:left="107" w:right="1008" w:firstLine="60"/>
              <w:rPr>
                <w:sz w:val="24"/>
              </w:rPr>
            </w:pPr>
            <w:r>
              <w:rPr>
                <w:sz w:val="24"/>
              </w:rPr>
              <w:t>Теоремы об отрезках, связанных с окружностью</w:t>
            </w:r>
          </w:p>
        </w:tc>
        <w:tc>
          <w:tcPr>
            <w:tcW w:w="1561" w:type="dxa"/>
          </w:tcPr>
          <w:p w:rsidR="001E080E" w:rsidRDefault="001E080E">
            <w:pPr>
              <w:pStyle w:val="TableParagraph"/>
              <w:spacing w:line="261" w:lineRule="exact"/>
              <w:ind w:left="481"/>
              <w:rPr>
                <w:sz w:val="24"/>
              </w:rPr>
            </w:pPr>
            <w:r>
              <w:rPr>
                <w:sz w:val="24"/>
              </w:rPr>
              <w:t>РЭШ,</w:t>
            </w:r>
          </w:p>
          <w:p w:rsidR="001E080E" w:rsidRDefault="001E080E">
            <w:pPr>
              <w:pStyle w:val="TableParagraph"/>
              <w:ind w:left="400"/>
              <w:rPr>
                <w:sz w:val="24"/>
              </w:rPr>
            </w:pPr>
            <w:proofErr w:type="spellStart"/>
            <w:r>
              <w:rPr>
                <w:sz w:val="24"/>
              </w:rPr>
              <w:t>ЯКласс</w:t>
            </w:r>
            <w:proofErr w:type="spellEnd"/>
          </w:p>
        </w:tc>
        <w:tc>
          <w:tcPr>
            <w:tcW w:w="1133" w:type="dxa"/>
          </w:tcPr>
          <w:p w:rsidR="001E080E" w:rsidRDefault="001E080E">
            <w:pPr>
              <w:pStyle w:val="TableParagraph"/>
              <w:spacing w:line="261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87" w:type="dxa"/>
          </w:tcPr>
          <w:p w:rsidR="001E080E" w:rsidRDefault="001E080E">
            <w:pPr>
              <w:pStyle w:val="TableParagraph"/>
              <w:ind w:left="114" w:right="579"/>
              <w:rPr>
                <w:sz w:val="24"/>
              </w:rPr>
            </w:pPr>
            <w:r>
              <w:rPr>
                <w:sz w:val="24"/>
              </w:rPr>
              <w:t xml:space="preserve">Урок изучения и закрепления </w:t>
            </w:r>
            <w:proofErr w:type="gramStart"/>
            <w:r>
              <w:rPr>
                <w:sz w:val="24"/>
              </w:rPr>
              <w:t>новых</w:t>
            </w:r>
            <w:proofErr w:type="gramEnd"/>
          </w:p>
          <w:p w:rsidR="001E080E" w:rsidRDefault="001E080E">
            <w:pPr>
              <w:pStyle w:val="TableParagraph"/>
              <w:spacing w:line="274" w:lineRule="exact"/>
              <w:ind w:left="114" w:right="1047"/>
              <w:rPr>
                <w:sz w:val="24"/>
              </w:rPr>
            </w:pPr>
            <w:r>
              <w:rPr>
                <w:sz w:val="24"/>
              </w:rPr>
              <w:t>знаний. Урок - семинар</w:t>
            </w:r>
          </w:p>
        </w:tc>
        <w:tc>
          <w:tcPr>
            <w:tcW w:w="2976" w:type="dxa"/>
          </w:tcPr>
          <w:p w:rsidR="001E080E" w:rsidRDefault="001E080E">
            <w:pPr>
              <w:pStyle w:val="TableParagraph"/>
              <w:ind w:left="107" w:right="755"/>
              <w:rPr>
                <w:sz w:val="24"/>
              </w:rPr>
            </w:pPr>
            <w:r>
              <w:rPr>
                <w:sz w:val="24"/>
              </w:rPr>
              <w:t>самоконтроль, внешний контроль, взаимоконтроль, опрос</w:t>
            </w:r>
          </w:p>
        </w:tc>
        <w:tc>
          <w:tcPr>
            <w:tcW w:w="900" w:type="dxa"/>
            <w:gridSpan w:val="6"/>
            <w:tcBorders>
              <w:right w:val="single" w:sz="4" w:space="0" w:color="auto"/>
            </w:tcBorders>
          </w:tcPr>
          <w:p w:rsidR="001E080E" w:rsidRDefault="001E080E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27 неделя</w:t>
            </w:r>
          </w:p>
        </w:tc>
        <w:tc>
          <w:tcPr>
            <w:tcW w:w="943" w:type="dxa"/>
            <w:gridSpan w:val="4"/>
            <w:tcBorders>
              <w:left w:val="single" w:sz="4" w:space="0" w:color="auto"/>
            </w:tcBorders>
          </w:tcPr>
          <w:p w:rsidR="001E080E" w:rsidRDefault="001E080E">
            <w:pPr>
              <w:pStyle w:val="TableParagraph"/>
              <w:spacing w:line="261" w:lineRule="exact"/>
              <w:ind w:left="107"/>
              <w:rPr>
                <w:sz w:val="24"/>
              </w:rPr>
            </w:pPr>
          </w:p>
        </w:tc>
        <w:tc>
          <w:tcPr>
            <w:tcW w:w="1840" w:type="dxa"/>
            <w:gridSpan w:val="2"/>
          </w:tcPr>
          <w:p w:rsidR="001E080E" w:rsidRDefault="00485D8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Окружность</w:t>
            </w:r>
            <w:proofErr w:type="gramStart"/>
            <w:r>
              <w:rPr>
                <w:sz w:val="24"/>
              </w:rPr>
              <w:t xml:space="preserve"> ,</w:t>
            </w:r>
            <w:proofErr w:type="gramEnd"/>
            <w:r>
              <w:rPr>
                <w:sz w:val="24"/>
              </w:rPr>
              <w:t>круг, их элементы</w:t>
            </w:r>
          </w:p>
        </w:tc>
      </w:tr>
      <w:tr w:rsidR="001E080E" w:rsidTr="001E080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827"/>
        </w:trPr>
        <w:tc>
          <w:tcPr>
            <w:tcW w:w="694" w:type="dxa"/>
          </w:tcPr>
          <w:p w:rsidR="001E080E" w:rsidRDefault="001E080E">
            <w:pPr>
              <w:pStyle w:val="TableParagraph"/>
              <w:spacing w:before="13"/>
              <w:ind w:left="89" w:right="78"/>
              <w:jc w:val="center"/>
              <w:rPr>
                <w:sz w:val="21"/>
              </w:rPr>
            </w:pPr>
            <w:r>
              <w:rPr>
                <w:sz w:val="21"/>
              </w:rPr>
              <w:t>5.1.3</w:t>
            </w:r>
          </w:p>
        </w:tc>
        <w:tc>
          <w:tcPr>
            <w:tcW w:w="3430" w:type="dxa"/>
          </w:tcPr>
          <w:p w:rsidR="001E080E" w:rsidRDefault="001E080E">
            <w:pPr>
              <w:pStyle w:val="TableParagraph"/>
              <w:ind w:left="107" w:right="1288" w:firstLine="60"/>
              <w:rPr>
                <w:sz w:val="24"/>
              </w:rPr>
            </w:pPr>
            <w:r>
              <w:rPr>
                <w:sz w:val="24"/>
              </w:rPr>
              <w:t>Углы с вершинами внутри и вне круга</w:t>
            </w:r>
          </w:p>
        </w:tc>
        <w:tc>
          <w:tcPr>
            <w:tcW w:w="1561" w:type="dxa"/>
          </w:tcPr>
          <w:p w:rsidR="001E080E" w:rsidRDefault="001E080E">
            <w:pPr>
              <w:pStyle w:val="TableParagraph"/>
              <w:spacing w:line="261" w:lineRule="exact"/>
              <w:ind w:left="481"/>
              <w:rPr>
                <w:sz w:val="24"/>
              </w:rPr>
            </w:pPr>
            <w:r>
              <w:rPr>
                <w:sz w:val="24"/>
              </w:rPr>
              <w:t>РЭШ,</w:t>
            </w:r>
          </w:p>
          <w:p w:rsidR="001E080E" w:rsidRDefault="001E080E">
            <w:pPr>
              <w:pStyle w:val="TableParagraph"/>
              <w:ind w:left="400"/>
              <w:rPr>
                <w:sz w:val="24"/>
              </w:rPr>
            </w:pPr>
            <w:proofErr w:type="spellStart"/>
            <w:r>
              <w:rPr>
                <w:sz w:val="24"/>
              </w:rPr>
              <w:t>ЯКласс</w:t>
            </w:r>
            <w:proofErr w:type="spellEnd"/>
          </w:p>
        </w:tc>
        <w:tc>
          <w:tcPr>
            <w:tcW w:w="1133" w:type="dxa"/>
          </w:tcPr>
          <w:p w:rsidR="001E080E" w:rsidRDefault="001E080E">
            <w:pPr>
              <w:pStyle w:val="TableParagraph"/>
              <w:spacing w:line="261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87" w:type="dxa"/>
          </w:tcPr>
          <w:p w:rsidR="001E080E" w:rsidRDefault="001E080E">
            <w:pPr>
              <w:pStyle w:val="TableParagraph"/>
              <w:ind w:left="121"/>
              <w:rPr>
                <w:sz w:val="24"/>
              </w:rPr>
            </w:pPr>
            <w:r>
              <w:rPr>
                <w:sz w:val="24"/>
              </w:rPr>
              <w:t>Урок обобщения и систематизации ОУН.</w:t>
            </w:r>
          </w:p>
          <w:p w:rsidR="001E080E" w:rsidRDefault="001E080E">
            <w:pPr>
              <w:pStyle w:val="TableParagraph"/>
              <w:spacing w:line="270" w:lineRule="exact"/>
              <w:ind w:left="121"/>
              <w:rPr>
                <w:sz w:val="24"/>
              </w:rPr>
            </w:pPr>
            <w:r>
              <w:rPr>
                <w:sz w:val="24"/>
              </w:rPr>
              <w:t>Урок - практикум</w:t>
            </w:r>
          </w:p>
        </w:tc>
        <w:tc>
          <w:tcPr>
            <w:tcW w:w="2976" w:type="dxa"/>
          </w:tcPr>
          <w:p w:rsidR="001E080E" w:rsidRDefault="001E080E">
            <w:pPr>
              <w:pStyle w:val="TableParagraph"/>
              <w:ind w:left="107" w:right="1147"/>
              <w:rPr>
                <w:sz w:val="24"/>
              </w:rPr>
            </w:pPr>
            <w:r>
              <w:rPr>
                <w:sz w:val="24"/>
              </w:rPr>
              <w:t>самоконтроль, внешний контроль,</w:t>
            </w:r>
          </w:p>
          <w:p w:rsidR="001E080E" w:rsidRDefault="001E080E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взаимоконтроль, опрос</w:t>
            </w:r>
          </w:p>
        </w:tc>
        <w:tc>
          <w:tcPr>
            <w:tcW w:w="900" w:type="dxa"/>
            <w:gridSpan w:val="6"/>
            <w:tcBorders>
              <w:right w:val="single" w:sz="4" w:space="0" w:color="auto"/>
            </w:tcBorders>
          </w:tcPr>
          <w:p w:rsidR="001E080E" w:rsidRDefault="001E080E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28 неделя</w:t>
            </w:r>
          </w:p>
        </w:tc>
        <w:tc>
          <w:tcPr>
            <w:tcW w:w="943" w:type="dxa"/>
            <w:gridSpan w:val="4"/>
            <w:tcBorders>
              <w:left w:val="single" w:sz="4" w:space="0" w:color="auto"/>
            </w:tcBorders>
          </w:tcPr>
          <w:p w:rsidR="001E080E" w:rsidRDefault="001E080E">
            <w:pPr>
              <w:pStyle w:val="TableParagraph"/>
              <w:spacing w:line="261" w:lineRule="exact"/>
              <w:ind w:left="107"/>
              <w:rPr>
                <w:sz w:val="24"/>
              </w:rPr>
            </w:pPr>
          </w:p>
        </w:tc>
        <w:tc>
          <w:tcPr>
            <w:tcW w:w="1840" w:type="dxa"/>
            <w:gridSpan w:val="2"/>
          </w:tcPr>
          <w:p w:rsidR="001E080E" w:rsidRDefault="00485D8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Окружность</w:t>
            </w:r>
            <w:proofErr w:type="gramStart"/>
            <w:r>
              <w:rPr>
                <w:sz w:val="24"/>
              </w:rPr>
              <w:t xml:space="preserve"> ,</w:t>
            </w:r>
            <w:proofErr w:type="gramEnd"/>
            <w:r>
              <w:rPr>
                <w:sz w:val="24"/>
              </w:rPr>
              <w:t>круг, их элементы</w:t>
            </w:r>
          </w:p>
        </w:tc>
      </w:tr>
      <w:tr w:rsidR="001E080E" w:rsidTr="001E080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104"/>
        </w:trPr>
        <w:tc>
          <w:tcPr>
            <w:tcW w:w="694" w:type="dxa"/>
          </w:tcPr>
          <w:p w:rsidR="001E080E" w:rsidRDefault="001E080E">
            <w:pPr>
              <w:pStyle w:val="TableParagraph"/>
              <w:spacing w:before="13"/>
              <w:ind w:left="89" w:right="78"/>
              <w:jc w:val="center"/>
              <w:rPr>
                <w:sz w:val="21"/>
              </w:rPr>
            </w:pPr>
            <w:r>
              <w:rPr>
                <w:sz w:val="21"/>
              </w:rPr>
              <w:t>5.1.4</w:t>
            </w:r>
          </w:p>
        </w:tc>
        <w:tc>
          <w:tcPr>
            <w:tcW w:w="3430" w:type="dxa"/>
          </w:tcPr>
          <w:p w:rsidR="001E080E" w:rsidRDefault="001E080E">
            <w:pPr>
              <w:pStyle w:val="TableParagraph"/>
              <w:ind w:left="107" w:right="1451" w:firstLine="60"/>
              <w:rPr>
                <w:sz w:val="24"/>
              </w:rPr>
            </w:pPr>
            <w:r>
              <w:rPr>
                <w:sz w:val="24"/>
              </w:rPr>
              <w:t>Вписанный четырехугольник. Описанный</w:t>
            </w:r>
          </w:p>
          <w:p w:rsidR="001E080E" w:rsidRDefault="001E080E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четырехугольник</w:t>
            </w:r>
          </w:p>
        </w:tc>
        <w:tc>
          <w:tcPr>
            <w:tcW w:w="1561" w:type="dxa"/>
          </w:tcPr>
          <w:p w:rsidR="001E080E" w:rsidRDefault="001E080E">
            <w:pPr>
              <w:pStyle w:val="TableParagraph"/>
              <w:spacing w:line="261" w:lineRule="exact"/>
              <w:ind w:left="481"/>
              <w:rPr>
                <w:sz w:val="24"/>
              </w:rPr>
            </w:pPr>
            <w:r>
              <w:rPr>
                <w:sz w:val="24"/>
              </w:rPr>
              <w:t>РЭШ,</w:t>
            </w:r>
          </w:p>
          <w:p w:rsidR="001E080E" w:rsidRDefault="001E080E">
            <w:pPr>
              <w:pStyle w:val="TableParagraph"/>
              <w:ind w:left="400"/>
              <w:rPr>
                <w:sz w:val="24"/>
              </w:rPr>
            </w:pPr>
            <w:proofErr w:type="spellStart"/>
            <w:r>
              <w:rPr>
                <w:sz w:val="24"/>
              </w:rPr>
              <w:t>ЯКласс</w:t>
            </w:r>
            <w:proofErr w:type="spellEnd"/>
          </w:p>
        </w:tc>
        <w:tc>
          <w:tcPr>
            <w:tcW w:w="1133" w:type="dxa"/>
          </w:tcPr>
          <w:p w:rsidR="001E080E" w:rsidRDefault="001E080E">
            <w:pPr>
              <w:pStyle w:val="TableParagraph"/>
              <w:spacing w:line="261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87" w:type="dxa"/>
          </w:tcPr>
          <w:p w:rsidR="001E080E" w:rsidRDefault="001E080E">
            <w:pPr>
              <w:pStyle w:val="TableParagraph"/>
              <w:spacing w:line="237" w:lineRule="auto"/>
              <w:ind w:left="114" w:right="579"/>
              <w:rPr>
                <w:sz w:val="24"/>
              </w:rPr>
            </w:pPr>
            <w:r>
              <w:rPr>
                <w:sz w:val="24"/>
              </w:rPr>
              <w:t>Урок изучения и закрепления новых знаний. Урок - семинар</w:t>
            </w:r>
          </w:p>
        </w:tc>
        <w:tc>
          <w:tcPr>
            <w:tcW w:w="2976" w:type="dxa"/>
          </w:tcPr>
          <w:p w:rsidR="001E080E" w:rsidRDefault="001E080E">
            <w:pPr>
              <w:pStyle w:val="TableParagraph"/>
              <w:ind w:left="107" w:right="1147"/>
              <w:rPr>
                <w:sz w:val="24"/>
              </w:rPr>
            </w:pPr>
            <w:r>
              <w:rPr>
                <w:sz w:val="24"/>
              </w:rPr>
              <w:t>самоконтроль, внешний контроль, взаимоконтроль,</w:t>
            </w:r>
          </w:p>
          <w:p w:rsidR="001E080E" w:rsidRDefault="001E080E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</w:p>
        </w:tc>
        <w:tc>
          <w:tcPr>
            <w:tcW w:w="900" w:type="dxa"/>
            <w:gridSpan w:val="6"/>
            <w:tcBorders>
              <w:right w:val="single" w:sz="4" w:space="0" w:color="auto"/>
            </w:tcBorders>
          </w:tcPr>
          <w:p w:rsidR="001E080E" w:rsidRDefault="001E080E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28 неделя</w:t>
            </w:r>
          </w:p>
        </w:tc>
        <w:tc>
          <w:tcPr>
            <w:tcW w:w="943" w:type="dxa"/>
            <w:gridSpan w:val="4"/>
            <w:tcBorders>
              <w:left w:val="single" w:sz="4" w:space="0" w:color="auto"/>
            </w:tcBorders>
          </w:tcPr>
          <w:p w:rsidR="001E080E" w:rsidRDefault="001E080E">
            <w:pPr>
              <w:pStyle w:val="TableParagraph"/>
              <w:spacing w:line="261" w:lineRule="exact"/>
              <w:ind w:left="107"/>
              <w:rPr>
                <w:sz w:val="24"/>
              </w:rPr>
            </w:pPr>
          </w:p>
        </w:tc>
        <w:tc>
          <w:tcPr>
            <w:tcW w:w="1840" w:type="dxa"/>
            <w:gridSpan w:val="2"/>
          </w:tcPr>
          <w:p w:rsidR="001E080E" w:rsidRDefault="00485D8C">
            <w:pPr>
              <w:pStyle w:val="TableParagraph"/>
              <w:rPr>
                <w:sz w:val="24"/>
              </w:rPr>
            </w:pPr>
            <w:r w:rsidRPr="00485D8C">
              <w:rPr>
                <w:sz w:val="24"/>
              </w:rPr>
              <w:t>Окружность</w:t>
            </w:r>
            <w:proofErr w:type="gramStart"/>
            <w:r w:rsidRPr="00485D8C">
              <w:rPr>
                <w:sz w:val="24"/>
              </w:rPr>
              <w:t xml:space="preserve"> ,</w:t>
            </w:r>
            <w:proofErr w:type="gramEnd"/>
            <w:r w:rsidRPr="00485D8C">
              <w:rPr>
                <w:sz w:val="24"/>
              </w:rPr>
              <w:t>круг, их элементы</w:t>
            </w:r>
          </w:p>
        </w:tc>
      </w:tr>
      <w:tr w:rsidR="001E080E" w:rsidTr="001E080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70"/>
        </w:trPr>
        <w:tc>
          <w:tcPr>
            <w:tcW w:w="694" w:type="dxa"/>
          </w:tcPr>
          <w:p w:rsidR="001E080E" w:rsidRDefault="001E080E">
            <w:pPr>
              <w:pStyle w:val="TableParagraph"/>
              <w:spacing w:before="13"/>
              <w:ind w:left="89" w:right="78"/>
              <w:jc w:val="center"/>
              <w:rPr>
                <w:sz w:val="21"/>
              </w:rPr>
            </w:pPr>
            <w:r>
              <w:rPr>
                <w:sz w:val="21"/>
              </w:rPr>
              <w:t>5.2</w:t>
            </w:r>
          </w:p>
        </w:tc>
        <w:tc>
          <w:tcPr>
            <w:tcW w:w="3430" w:type="dxa"/>
          </w:tcPr>
          <w:p w:rsidR="001E080E" w:rsidRDefault="001E080E">
            <w:pPr>
              <w:pStyle w:val="TableParagraph"/>
              <w:spacing w:line="271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Решение треугольников</w:t>
            </w:r>
          </w:p>
        </w:tc>
        <w:tc>
          <w:tcPr>
            <w:tcW w:w="1561" w:type="dxa"/>
          </w:tcPr>
          <w:p w:rsidR="001E080E" w:rsidRDefault="001E080E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1E080E" w:rsidRDefault="001E080E">
            <w:pPr>
              <w:pStyle w:val="TableParagraph"/>
              <w:spacing w:line="266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1887" w:type="dxa"/>
          </w:tcPr>
          <w:p w:rsidR="001E080E" w:rsidRDefault="001E080E">
            <w:pPr>
              <w:pStyle w:val="TableParagraph"/>
              <w:rPr>
                <w:sz w:val="24"/>
              </w:rPr>
            </w:pPr>
          </w:p>
        </w:tc>
        <w:tc>
          <w:tcPr>
            <w:tcW w:w="2976" w:type="dxa"/>
          </w:tcPr>
          <w:p w:rsidR="001E080E" w:rsidRDefault="001E080E">
            <w:pPr>
              <w:pStyle w:val="TableParagraph"/>
              <w:rPr>
                <w:sz w:val="24"/>
              </w:rPr>
            </w:pPr>
          </w:p>
        </w:tc>
        <w:tc>
          <w:tcPr>
            <w:tcW w:w="900" w:type="dxa"/>
            <w:gridSpan w:val="6"/>
            <w:tcBorders>
              <w:right w:val="single" w:sz="4" w:space="0" w:color="auto"/>
            </w:tcBorders>
          </w:tcPr>
          <w:p w:rsidR="001E080E" w:rsidRDefault="001E080E">
            <w:pPr>
              <w:pStyle w:val="TableParagraph"/>
              <w:rPr>
                <w:sz w:val="24"/>
              </w:rPr>
            </w:pPr>
          </w:p>
        </w:tc>
        <w:tc>
          <w:tcPr>
            <w:tcW w:w="943" w:type="dxa"/>
            <w:gridSpan w:val="4"/>
            <w:tcBorders>
              <w:left w:val="single" w:sz="4" w:space="0" w:color="auto"/>
            </w:tcBorders>
          </w:tcPr>
          <w:p w:rsidR="001E080E" w:rsidRDefault="001E080E">
            <w:pPr>
              <w:pStyle w:val="TableParagraph"/>
              <w:rPr>
                <w:sz w:val="24"/>
              </w:rPr>
            </w:pPr>
          </w:p>
        </w:tc>
        <w:tc>
          <w:tcPr>
            <w:tcW w:w="1840" w:type="dxa"/>
            <w:gridSpan w:val="2"/>
          </w:tcPr>
          <w:p w:rsidR="001E080E" w:rsidRDefault="001E080E">
            <w:pPr>
              <w:pStyle w:val="TableParagraph"/>
              <w:rPr>
                <w:sz w:val="24"/>
              </w:rPr>
            </w:pPr>
          </w:p>
        </w:tc>
      </w:tr>
      <w:tr w:rsidR="001E080E" w:rsidTr="001E080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103"/>
        </w:trPr>
        <w:tc>
          <w:tcPr>
            <w:tcW w:w="694" w:type="dxa"/>
          </w:tcPr>
          <w:p w:rsidR="001E080E" w:rsidRDefault="001E080E">
            <w:pPr>
              <w:pStyle w:val="TableParagraph"/>
              <w:spacing w:before="13"/>
              <w:ind w:left="89" w:right="78"/>
              <w:jc w:val="center"/>
              <w:rPr>
                <w:sz w:val="21"/>
              </w:rPr>
            </w:pPr>
            <w:r>
              <w:rPr>
                <w:sz w:val="21"/>
              </w:rPr>
              <w:t>5.2.1</w:t>
            </w:r>
          </w:p>
        </w:tc>
        <w:tc>
          <w:tcPr>
            <w:tcW w:w="3430" w:type="dxa"/>
          </w:tcPr>
          <w:p w:rsidR="001E080E" w:rsidRDefault="001E080E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Теорема о медиане</w:t>
            </w:r>
          </w:p>
        </w:tc>
        <w:tc>
          <w:tcPr>
            <w:tcW w:w="1561" w:type="dxa"/>
          </w:tcPr>
          <w:p w:rsidR="001E080E" w:rsidRDefault="001E080E">
            <w:pPr>
              <w:pStyle w:val="TableParagraph"/>
              <w:spacing w:line="261" w:lineRule="exact"/>
              <w:ind w:left="481"/>
              <w:rPr>
                <w:sz w:val="24"/>
              </w:rPr>
            </w:pPr>
            <w:r>
              <w:rPr>
                <w:sz w:val="24"/>
              </w:rPr>
              <w:t>РЭШ,</w:t>
            </w:r>
          </w:p>
          <w:p w:rsidR="001E080E" w:rsidRDefault="001E080E">
            <w:pPr>
              <w:pStyle w:val="TableParagraph"/>
              <w:ind w:left="400"/>
              <w:rPr>
                <w:sz w:val="24"/>
              </w:rPr>
            </w:pPr>
            <w:proofErr w:type="spellStart"/>
            <w:r>
              <w:rPr>
                <w:sz w:val="24"/>
              </w:rPr>
              <w:t>ЯКласс</w:t>
            </w:r>
            <w:proofErr w:type="spellEnd"/>
          </w:p>
        </w:tc>
        <w:tc>
          <w:tcPr>
            <w:tcW w:w="1133" w:type="dxa"/>
          </w:tcPr>
          <w:p w:rsidR="001E080E" w:rsidRDefault="001E080E">
            <w:pPr>
              <w:pStyle w:val="TableParagraph"/>
              <w:spacing w:line="261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87" w:type="dxa"/>
          </w:tcPr>
          <w:p w:rsidR="001E080E" w:rsidRDefault="001E080E">
            <w:pPr>
              <w:pStyle w:val="TableParagraph"/>
              <w:spacing w:line="237" w:lineRule="auto"/>
              <w:ind w:left="106" w:right="587"/>
              <w:rPr>
                <w:sz w:val="24"/>
              </w:rPr>
            </w:pPr>
            <w:r>
              <w:rPr>
                <w:sz w:val="24"/>
              </w:rPr>
              <w:t xml:space="preserve">Урок изучения и закрепления новых </w:t>
            </w:r>
            <w:r>
              <w:rPr>
                <w:sz w:val="24"/>
              </w:rPr>
              <w:lastRenderedPageBreak/>
              <w:t>знаний. Урок -</w:t>
            </w:r>
          </w:p>
          <w:p w:rsidR="001E080E" w:rsidRDefault="001E080E">
            <w:pPr>
              <w:pStyle w:val="TableParagraph"/>
              <w:spacing w:line="272" w:lineRule="exact"/>
              <w:ind w:left="106"/>
              <w:rPr>
                <w:sz w:val="24"/>
              </w:rPr>
            </w:pPr>
            <w:r>
              <w:rPr>
                <w:sz w:val="24"/>
              </w:rPr>
              <w:t>семинар</w:t>
            </w:r>
          </w:p>
        </w:tc>
        <w:tc>
          <w:tcPr>
            <w:tcW w:w="2976" w:type="dxa"/>
          </w:tcPr>
          <w:p w:rsidR="001E080E" w:rsidRDefault="001E080E">
            <w:pPr>
              <w:pStyle w:val="TableParagraph"/>
              <w:ind w:left="107" w:right="1147"/>
              <w:rPr>
                <w:sz w:val="24"/>
              </w:rPr>
            </w:pPr>
            <w:r>
              <w:rPr>
                <w:sz w:val="24"/>
              </w:rPr>
              <w:lastRenderedPageBreak/>
              <w:t>самоконтроль, внешний контроль,</w:t>
            </w:r>
          </w:p>
          <w:p w:rsidR="001E080E" w:rsidRDefault="001E080E">
            <w:pPr>
              <w:pStyle w:val="TableParagraph"/>
              <w:spacing w:line="270" w:lineRule="atLeast"/>
              <w:ind w:left="107" w:right="484"/>
              <w:rPr>
                <w:sz w:val="24"/>
              </w:rPr>
            </w:pPr>
            <w:r>
              <w:rPr>
                <w:sz w:val="24"/>
              </w:rPr>
              <w:t xml:space="preserve">взаимоконтроль, </w:t>
            </w:r>
            <w:r>
              <w:rPr>
                <w:sz w:val="24"/>
              </w:rPr>
              <w:lastRenderedPageBreak/>
              <w:t>записи в тетради</w:t>
            </w:r>
          </w:p>
        </w:tc>
        <w:tc>
          <w:tcPr>
            <w:tcW w:w="900" w:type="dxa"/>
            <w:gridSpan w:val="6"/>
            <w:tcBorders>
              <w:right w:val="single" w:sz="4" w:space="0" w:color="auto"/>
            </w:tcBorders>
          </w:tcPr>
          <w:p w:rsidR="001E080E" w:rsidRDefault="001E080E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lastRenderedPageBreak/>
              <w:t>29 неделя</w:t>
            </w:r>
          </w:p>
        </w:tc>
        <w:tc>
          <w:tcPr>
            <w:tcW w:w="943" w:type="dxa"/>
            <w:gridSpan w:val="4"/>
            <w:tcBorders>
              <w:left w:val="single" w:sz="4" w:space="0" w:color="auto"/>
            </w:tcBorders>
          </w:tcPr>
          <w:p w:rsidR="001E080E" w:rsidRDefault="001E080E">
            <w:pPr>
              <w:pStyle w:val="TableParagraph"/>
              <w:spacing w:line="261" w:lineRule="exact"/>
              <w:ind w:left="107"/>
              <w:rPr>
                <w:sz w:val="24"/>
              </w:rPr>
            </w:pPr>
          </w:p>
        </w:tc>
        <w:tc>
          <w:tcPr>
            <w:tcW w:w="1840" w:type="dxa"/>
            <w:gridSpan w:val="2"/>
          </w:tcPr>
          <w:p w:rsidR="001E080E" w:rsidRDefault="00485D8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Определение медианы </w:t>
            </w:r>
          </w:p>
        </w:tc>
      </w:tr>
      <w:tr w:rsidR="001E080E" w:rsidTr="001E080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828"/>
        </w:trPr>
        <w:tc>
          <w:tcPr>
            <w:tcW w:w="694" w:type="dxa"/>
          </w:tcPr>
          <w:p w:rsidR="001E080E" w:rsidRDefault="001E080E">
            <w:pPr>
              <w:pStyle w:val="TableParagraph"/>
              <w:spacing w:before="13"/>
              <w:ind w:left="89" w:right="78"/>
              <w:jc w:val="center"/>
              <w:rPr>
                <w:sz w:val="21"/>
              </w:rPr>
            </w:pPr>
            <w:r>
              <w:rPr>
                <w:sz w:val="21"/>
              </w:rPr>
              <w:lastRenderedPageBreak/>
              <w:t>5.2.2</w:t>
            </w:r>
          </w:p>
        </w:tc>
        <w:tc>
          <w:tcPr>
            <w:tcW w:w="3430" w:type="dxa"/>
          </w:tcPr>
          <w:p w:rsidR="001E080E" w:rsidRDefault="001E080E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Теорема о биссектрисе</w:t>
            </w:r>
          </w:p>
          <w:p w:rsidR="001E080E" w:rsidRDefault="001E080E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треугольника</w:t>
            </w:r>
          </w:p>
        </w:tc>
        <w:tc>
          <w:tcPr>
            <w:tcW w:w="1561" w:type="dxa"/>
          </w:tcPr>
          <w:p w:rsidR="001E080E" w:rsidRDefault="001E080E">
            <w:pPr>
              <w:pStyle w:val="TableParagraph"/>
              <w:spacing w:line="261" w:lineRule="exact"/>
              <w:ind w:left="481"/>
              <w:rPr>
                <w:sz w:val="24"/>
              </w:rPr>
            </w:pPr>
            <w:r>
              <w:rPr>
                <w:sz w:val="24"/>
              </w:rPr>
              <w:t>РЭШ,</w:t>
            </w:r>
          </w:p>
          <w:p w:rsidR="001E080E" w:rsidRDefault="001E080E">
            <w:pPr>
              <w:pStyle w:val="TableParagraph"/>
              <w:ind w:left="400"/>
              <w:rPr>
                <w:sz w:val="24"/>
              </w:rPr>
            </w:pPr>
            <w:proofErr w:type="spellStart"/>
            <w:r>
              <w:rPr>
                <w:sz w:val="24"/>
              </w:rPr>
              <w:t>ЯКласс</w:t>
            </w:r>
            <w:proofErr w:type="spellEnd"/>
          </w:p>
        </w:tc>
        <w:tc>
          <w:tcPr>
            <w:tcW w:w="1133" w:type="dxa"/>
          </w:tcPr>
          <w:p w:rsidR="001E080E" w:rsidRDefault="001E080E">
            <w:pPr>
              <w:pStyle w:val="TableParagraph"/>
              <w:spacing w:line="261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87" w:type="dxa"/>
          </w:tcPr>
          <w:p w:rsidR="001E080E" w:rsidRDefault="001E080E">
            <w:pPr>
              <w:pStyle w:val="TableParagraph"/>
              <w:spacing w:line="265" w:lineRule="exact"/>
              <w:ind w:left="114"/>
              <w:rPr>
                <w:sz w:val="24"/>
              </w:rPr>
            </w:pPr>
            <w:r>
              <w:rPr>
                <w:sz w:val="24"/>
              </w:rPr>
              <w:t>Урок обобщения и</w:t>
            </w:r>
          </w:p>
          <w:p w:rsidR="001E080E" w:rsidRDefault="001E080E">
            <w:pPr>
              <w:pStyle w:val="TableParagraph"/>
              <w:spacing w:before="4" w:line="274" w:lineRule="exact"/>
              <w:ind w:left="106" w:right="484"/>
              <w:rPr>
                <w:sz w:val="24"/>
              </w:rPr>
            </w:pPr>
            <w:r>
              <w:rPr>
                <w:sz w:val="24"/>
              </w:rPr>
              <w:t>систематизации ОУН. Зачет</w:t>
            </w:r>
          </w:p>
        </w:tc>
        <w:tc>
          <w:tcPr>
            <w:tcW w:w="2976" w:type="dxa"/>
          </w:tcPr>
          <w:p w:rsidR="001E080E" w:rsidRDefault="001E080E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самоконтроль,</w:t>
            </w:r>
          </w:p>
          <w:p w:rsidR="001E080E" w:rsidRDefault="001E080E">
            <w:pPr>
              <w:pStyle w:val="TableParagraph"/>
              <w:spacing w:line="270" w:lineRule="atLeast"/>
              <w:ind w:left="107" w:right="755"/>
              <w:rPr>
                <w:sz w:val="24"/>
              </w:rPr>
            </w:pPr>
            <w:r>
              <w:rPr>
                <w:sz w:val="24"/>
              </w:rPr>
              <w:t>внешний контроль, взаимоконтроль, опрос</w:t>
            </w:r>
          </w:p>
        </w:tc>
        <w:tc>
          <w:tcPr>
            <w:tcW w:w="900" w:type="dxa"/>
            <w:gridSpan w:val="6"/>
            <w:tcBorders>
              <w:right w:val="single" w:sz="4" w:space="0" w:color="auto"/>
            </w:tcBorders>
          </w:tcPr>
          <w:p w:rsidR="001E080E" w:rsidRDefault="001E080E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29 неделя</w:t>
            </w:r>
          </w:p>
        </w:tc>
        <w:tc>
          <w:tcPr>
            <w:tcW w:w="943" w:type="dxa"/>
            <w:gridSpan w:val="4"/>
            <w:tcBorders>
              <w:left w:val="single" w:sz="4" w:space="0" w:color="auto"/>
            </w:tcBorders>
          </w:tcPr>
          <w:p w:rsidR="001E080E" w:rsidRDefault="001E080E">
            <w:pPr>
              <w:pStyle w:val="TableParagraph"/>
              <w:spacing w:line="261" w:lineRule="exact"/>
              <w:ind w:left="107"/>
              <w:rPr>
                <w:sz w:val="24"/>
              </w:rPr>
            </w:pPr>
          </w:p>
        </w:tc>
        <w:tc>
          <w:tcPr>
            <w:tcW w:w="1840" w:type="dxa"/>
            <w:gridSpan w:val="2"/>
          </w:tcPr>
          <w:p w:rsidR="001E080E" w:rsidRDefault="00485D8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Определение биссектрисы</w:t>
            </w:r>
          </w:p>
        </w:tc>
      </w:tr>
      <w:tr w:rsidR="001E080E" w:rsidTr="001E080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096"/>
        </w:trPr>
        <w:tc>
          <w:tcPr>
            <w:tcW w:w="694" w:type="dxa"/>
          </w:tcPr>
          <w:p w:rsidR="001E080E" w:rsidRDefault="001E080E">
            <w:pPr>
              <w:pStyle w:val="TableParagraph"/>
              <w:spacing w:before="13"/>
              <w:ind w:left="89" w:right="78"/>
              <w:jc w:val="center"/>
              <w:rPr>
                <w:sz w:val="21"/>
              </w:rPr>
            </w:pPr>
            <w:r>
              <w:rPr>
                <w:sz w:val="21"/>
              </w:rPr>
              <w:t>5.2.3</w:t>
            </w:r>
          </w:p>
        </w:tc>
        <w:tc>
          <w:tcPr>
            <w:tcW w:w="3430" w:type="dxa"/>
          </w:tcPr>
          <w:p w:rsidR="001E080E" w:rsidRDefault="001E080E">
            <w:pPr>
              <w:pStyle w:val="TableParagraph"/>
              <w:ind w:left="107" w:right="612" w:firstLine="60"/>
              <w:rPr>
                <w:sz w:val="24"/>
              </w:rPr>
            </w:pPr>
            <w:r>
              <w:rPr>
                <w:sz w:val="24"/>
              </w:rPr>
              <w:t>Формулы площади треугольников. Формула Герона</w:t>
            </w:r>
          </w:p>
        </w:tc>
        <w:tc>
          <w:tcPr>
            <w:tcW w:w="1561" w:type="dxa"/>
          </w:tcPr>
          <w:p w:rsidR="001E080E" w:rsidRDefault="001E080E">
            <w:pPr>
              <w:pStyle w:val="TableParagraph"/>
              <w:spacing w:line="261" w:lineRule="exact"/>
              <w:ind w:left="481"/>
              <w:rPr>
                <w:sz w:val="24"/>
              </w:rPr>
            </w:pPr>
            <w:r>
              <w:rPr>
                <w:sz w:val="24"/>
              </w:rPr>
              <w:t>РЭШ,</w:t>
            </w:r>
          </w:p>
          <w:p w:rsidR="001E080E" w:rsidRDefault="001E080E">
            <w:pPr>
              <w:pStyle w:val="TableParagraph"/>
              <w:ind w:left="400"/>
              <w:rPr>
                <w:sz w:val="24"/>
              </w:rPr>
            </w:pPr>
            <w:proofErr w:type="spellStart"/>
            <w:r>
              <w:rPr>
                <w:sz w:val="24"/>
              </w:rPr>
              <w:t>ЯКласс</w:t>
            </w:r>
            <w:proofErr w:type="spellEnd"/>
          </w:p>
        </w:tc>
        <w:tc>
          <w:tcPr>
            <w:tcW w:w="1133" w:type="dxa"/>
          </w:tcPr>
          <w:p w:rsidR="001E080E" w:rsidRDefault="001E080E">
            <w:pPr>
              <w:pStyle w:val="TableParagraph"/>
              <w:spacing w:line="261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87" w:type="dxa"/>
          </w:tcPr>
          <w:p w:rsidR="001E080E" w:rsidRDefault="001E080E">
            <w:pPr>
              <w:pStyle w:val="TableParagraph"/>
              <w:spacing w:line="237" w:lineRule="auto"/>
              <w:ind w:left="106" w:right="28"/>
              <w:rPr>
                <w:sz w:val="24"/>
              </w:rPr>
            </w:pPr>
            <w:r>
              <w:rPr>
                <w:sz w:val="24"/>
              </w:rPr>
              <w:t>Урок комплексного применения и обобщения ОУН. Урок</w:t>
            </w:r>
          </w:p>
          <w:p w:rsidR="001E080E" w:rsidRDefault="001E080E">
            <w:pPr>
              <w:pStyle w:val="TableParagraph"/>
              <w:spacing w:line="264" w:lineRule="exact"/>
              <w:ind w:left="106"/>
              <w:rPr>
                <w:sz w:val="24"/>
              </w:rPr>
            </w:pPr>
            <w:r>
              <w:rPr>
                <w:sz w:val="24"/>
              </w:rPr>
              <w:t>- практикум</w:t>
            </w:r>
          </w:p>
        </w:tc>
        <w:tc>
          <w:tcPr>
            <w:tcW w:w="2976" w:type="dxa"/>
          </w:tcPr>
          <w:p w:rsidR="001E080E" w:rsidRDefault="001E080E">
            <w:pPr>
              <w:pStyle w:val="TableParagraph"/>
              <w:ind w:left="107" w:right="1147"/>
              <w:rPr>
                <w:sz w:val="24"/>
              </w:rPr>
            </w:pPr>
            <w:r>
              <w:rPr>
                <w:sz w:val="24"/>
              </w:rPr>
              <w:t>самоконтроль, внешний контроль, взаимоконтроль</w:t>
            </w:r>
          </w:p>
        </w:tc>
        <w:tc>
          <w:tcPr>
            <w:tcW w:w="855" w:type="dxa"/>
            <w:gridSpan w:val="3"/>
            <w:tcBorders>
              <w:right w:val="single" w:sz="4" w:space="0" w:color="auto"/>
            </w:tcBorders>
          </w:tcPr>
          <w:p w:rsidR="001E080E" w:rsidRDefault="001E080E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30 неделя</w:t>
            </w:r>
          </w:p>
        </w:tc>
        <w:tc>
          <w:tcPr>
            <w:tcW w:w="988" w:type="dxa"/>
            <w:gridSpan w:val="7"/>
            <w:tcBorders>
              <w:left w:val="single" w:sz="4" w:space="0" w:color="auto"/>
            </w:tcBorders>
          </w:tcPr>
          <w:p w:rsidR="001E080E" w:rsidRDefault="001E080E">
            <w:pPr>
              <w:pStyle w:val="TableParagraph"/>
              <w:spacing w:line="261" w:lineRule="exact"/>
              <w:ind w:left="107"/>
              <w:rPr>
                <w:sz w:val="24"/>
              </w:rPr>
            </w:pPr>
          </w:p>
        </w:tc>
        <w:tc>
          <w:tcPr>
            <w:tcW w:w="1840" w:type="dxa"/>
            <w:gridSpan w:val="2"/>
          </w:tcPr>
          <w:p w:rsidR="001E080E" w:rsidRDefault="001E080E">
            <w:pPr>
              <w:pStyle w:val="TableParagraph"/>
              <w:rPr>
                <w:sz w:val="24"/>
              </w:rPr>
            </w:pPr>
          </w:p>
        </w:tc>
      </w:tr>
      <w:tr w:rsidR="001E080E" w:rsidTr="001E080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096"/>
        </w:trPr>
        <w:tc>
          <w:tcPr>
            <w:tcW w:w="694" w:type="dxa"/>
          </w:tcPr>
          <w:p w:rsidR="001E080E" w:rsidRDefault="001E080E">
            <w:pPr>
              <w:pStyle w:val="TableParagraph"/>
              <w:spacing w:before="13"/>
              <w:ind w:left="89" w:right="78"/>
              <w:jc w:val="center"/>
              <w:rPr>
                <w:sz w:val="21"/>
              </w:rPr>
            </w:pPr>
            <w:r>
              <w:rPr>
                <w:sz w:val="21"/>
              </w:rPr>
              <w:t>5.2.4</w:t>
            </w:r>
          </w:p>
        </w:tc>
        <w:tc>
          <w:tcPr>
            <w:tcW w:w="3430" w:type="dxa"/>
          </w:tcPr>
          <w:p w:rsidR="001E080E" w:rsidRDefault="001E080E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Задача Эйлера</w:t>
            </w:r>
          </w:p>
        </w:tc>
        <w:tc>
          <w:tcPr>
            <w:tcW w:w="1561" w:type="dxa"/>
          </w:tcPr>
          <w:p w:rsidR="001E080E" w:rsidRDefault="001E080E">
            <w:pPr>
              <w:pStyle w:val="TableParagraph"/>
              <w:spacing w:line="261" w:lineRule="exact"/>
              <w:ind w:left="481"/>
              <w:rPr>
                <w:sz w:val="24"/>
              </w:rPr>
            </w:pPr>
            <w:r>
              <w:rPr>
                <w:sz w:val="24"/>
              </w:rPr>
              <w:t>РЭШ,</w:t>
            </w:r>
          </w:p>
          <w:p w:rsidR="001E080E" w:rsidRDefault="001E080E">
            <w:pPr>
              <w:pStyle w:val="TableParagraph"/>
              <w:ind w:left="400"/>
              <w:rPr>
                <w:sz w:val="24"/>
              </w:rPr>
            </w:pPr>
            <w:proofErr w:type="spellStart"/>
            <w:r>
              <w:rPr>
                <w:sz w:val="24"/>
              </w:rPr>
              <w:t>ЯКласс</w:t>
            </w:r>
            <w:proofErr w:type="spellEnd"/>
          </w:p>
        </w:tc>
        <w:tc>
          <w:tcPr>
            <w:tcW w:w="1133" w:type="dxa"/>
          </w:tcPr>
          <w:p w:rsidR="001E080E" w:rsidRDefault="001E080E">
            <w:pPr>
              <w:pStyle w:val="TableParagraph"/>
              <w:spacing w:line="261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87" w:type="dxa"/>
          </w:tcPr>
          <w:p w:rsidR="001E080E" w:rsidRDefault="001E080E">
            <w:pPr>
              <w:pStyle w:val="TableParagraph"/>
              <w:spacing w:line="237" w:lineRule="auto"/>
              <w:ind w:left="121" w:right="522"/>
              <w:rPr>
                <w:sz w:val="24"/>
              </w:rPr>
            </w:pPr>
            <w:r>
              <w:rPr>
                <w:sz w:val="24"/>
              </w:rPr>
              <w:t>Урок комплексного применения и обобщения ОУН.</w:t>
            </w:r>
          </w:p>
          <w:p w:rsidR="001E080E" w:rsidRDefault="001E080E">
            <w:pPr>
              <w:pStyle w:val="TableParagraph"/>
              <w:spacing w:line="265" w:lineRule="exact"/>
              <w:ind w:left="121"/>
              <w:rPr>
                <w:sz w:val="24"/>
              </w:rPr>
            </w:pPr>
            <w:r>
              <w:rPr>
                <w:sz w:val="24"/>
              </w:rPr>
              <w:t>Групповая</w:t>
            </w:r>
          </w:p>
        </w:tc>
        <w:tc>
          <w:tcPr>
            <w:tcW w:w="2976" w:type="dxa"/>
          </w:tcPr>
          <w:p w:rsidR="001E080E" w:rsidRDefault="001E080E">
            <w:pPr>
              <w:pStyle w:val="TableParagraph"/>
              <w:ind w:left="107" w:right="1147"/>
              <w:rPr>
                <w:sz w:val="24"/>
              </w:rPr>
            </w:pPr>
            <w:r>
              <w:rPr>
                <w:sz w:val="24"/>
              </w:rPr>
              <w:t>самоконтроль, внешний контроль, взаимоконтроль</w:t>
            </w:r>
          </w:p>
        </w:tc>
        <w:tc>
          <w:tcPr>
            <w:tcW w:w="855" w:type="dxa"/>
            <w:gridSpan w:val="3"/>
            <w:tcBorders>
              <w:right w:val="single" w:sz="4" w:space="0" w:color="auto"/>
            </w:tcBorders>
          </w:tcPr>
          <w:p w:rsidR="001E080E" w:rsidRDefault="001E080E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30 неделя</w:t>
            </w:r>
          </w:p>
        </w:tc>
        <w:tc>
          <w:tcPr>
            <w:tcW w:w="988" w:type="dxa"/>
            <w:gridSpan w:val="7"/>
            <w:tcBorders>
              <w:left w:val="single" w:sz="4" w:space="0" w:color="auto"/>
            </w:tcBorders>
          </w:tcPr>
          <w:p w:rsidR="001E080E" w:rsidRDefault="001E080E">
            <w:pPr>
              <w:pStyle w:val="TableParagraph"/>
              <w:spacing w:line="261" w:lineRule="exact"/>
              <w:ind w:left="107"/>
              <w:rPr>
                <w:sz w:val="24"/>
              </w:rPr>
            </w:pPr>
          </w:p>
        </w:tc>
        <w:tc>
          <w:tcPr>
            <w:tcW w:w="1840" w:type="dxa"/>
            <w:gridSpan w:val="2"/>
          </w:tcPr>
          <w:p w:rsidR="001E080E" w:rsidRDefault="001E080E">
            <w:pPr>
              <w:pStyle w:val="TableParagraph"/>
              <w:rPr>
                <w:sz w:val="24"/>
              </w:rPr>
            </w:pPr>
          </w:p>
        </w:tc>
      </w:tr>
      <w:tr w:rsidR="001E080E" w:rsidTr="001E080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104"/>
        </w:trPr>
        <w:tc>
          <w:tcPr>
            <w:tcW w:w="694" w:type="dxa"/>
          </w:tcPr>
          <w:p w:rsidR="001E080E" w:rsidRDefault="001E080E">
            <w:pPr>
              <w:pStyle w:val="TableParagraph"/>
              <w:spacing w:before="13"/>
              <w:ind w:left="89" w:right="78"/>
              <w:jc w:val="center"/>
              <w:rPr>
                <w:sz w:val="21"/>
              </w:rPr>
            </w:pPr>
            <w:r>
              <w:rPr>
                <w:sz w:val="21"/>
              </w:rPr>
              <w:t>5.3</w:t>
            </w:r>
          </w:p>
        </w:tc>
        <w:tc>
          <w:tcPr>
            <w:tcW w:w="3430" w:type="dxa"/>
          </w:tcPr>
          <w:p w:rsidR="001E080E" w:rsidRDefault="001E080E">
            <w:pPr>
              <w:pStyle w:val="TableParagraph"/>
              <w:ind w:left="107" w:right="612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Теоремы </w:t>
            </w:r>
            <w:proofErr w:type="spellStart"/>
            <w:r>
              <w:rPr>
                <w:b/>
                <w:sz w:val="24"/>
              </w:rPr>
              <w:t>Менелая</w:t>
            </w:r>
            <w:proofErr w:type="spellEnd"/>
            <w:r>
              <w:rPr>
                <w:b/>
                <w:sz w:val="24"/>
              </w:rPr>
              <w:t xml:space="preserve"> и </w:t>
            </w:r>
            <w:proofErr w:type="spellStart"/>
            <w:r>
              <w:rPr>
                <w:b/>
                <w:sz w:val="24"/>
              </w:rPr>
              <w:t>Чевы</w:t>
            </w:r>
            <w:proofErr w:type="spellEnd"/>
          </w:p>
        </w:tc>
        <w:tc>
          <w:tcPr>
            <w:tcW w:w="1561" w:type="dxa"/>
          </w:tcPr>
          <w:p w:rsidR="001E080E" w:rsidRDefault="001E080E">
            <w:pPr>
              <w:pStyle w:val="TableParagraph"/>
              <w:spacing w:line="261" w:lineRule="exact"/>
              <w:ind w:left="481"/>
              <w:rPr>
                <w:sz w:val="24"/>
              </w:rPr>
            </w:pPr>
            <w:r>
              <w:rPr>
                <w:sz w:val="24"/>
              </w:rPr>
              <w:t>РЭШ,</w:t>
            </w:r>
          </w:p>
          <w:p w:rsidR="001E080E" w:rsidRDefault="001E080E">
            <w:pPr>
              <w:pStyle w:val="TableParagraph"/>
              <w:ind w:left="400"/>
              <w:rPr>
                <w:sz w:val="24"/>
              </w:rPr>
            </w:pPr>
            <w:proofErr w:type="spellStart"/>
            <w:r>
              <w:rPr>
                <w:sz w:val="24"/>
              </w:rPr>
              <w:t>ЯКласс</w:t>
            </w:r>
            <w:proofErr w:type="spellEnd"/>
          </w:p>
        </w:tc>
        <w:tc>
          <w:tcPr>
            <w:tcW w:w="1133" w:type="dxa"/>
          </w:tcPr>
          <w:p w:rsidR="001E080E" w:rsidRDefault="001E080E">
            <w:pPr>
              <w:pStyle w:val="TableParagraph"/>
              <w:spacing w:line="266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887" w:type="dxa"/>
          </w:tcPr>
          <w:p w:rsidR="001E080E" w:rsidRDefault="001E080E">
            <w:pPr>
              <w:pStyle w:val="TableParagraph"/>
              <w:spacing w:line="232" w:lineRule="auto"/>
              <w:ind w:left="121" w:right="28"/>
              <w:rPr>
                <w:sz w:val="24"/>
              </w:rPr>
            </w:pPr>
            <w:r>
              <w:rPr>
                <w:sz w:val="24"/>
              </w:rPr>
              <w:t>Урок комплексного применения и обобщения ОУН. Зачет</w:t>
            </w:r>
          </w:p>
        </w:tc>
        <w:tc>
          <w:tcPr>
            <w:tcW w:w="2976" w:type="dxa"/>
          </w:tcPr>
          <w:p w:rsidR="001E080E" w:rsidRDefault="001E080E">
            <w:pPr>
              <w:pStyle w:val="TableParagraph"/>
              <w:ind w:left="107" w:right="1147"/>
              <w:rPr>
                <w:sz w:val="24"/>
              </w:rPr>
            </w:pPr>
            <w:r>
              <w:rPr>
                <w:sz w:val="24"/>
              </w:rPr>
              <w:t>самоконтроль, внешний контроль,</w:t>
            </w:r>
          </w:p>
          <w:p w:rsidR="001E080E" w:rsidRDefault="001E080E">
            <w:pPr>
              <w:pStyle w:val="TableParagraph"/>
              <w:spacing w:line="270" w:lineRule="atLeast"/>
              <w:ind w:left="107" w:right="672"/>
              <w:rPr>
                <w:sz w:val="24"/>
              </w:rPr>
            </w:pPr>
            <w:r>
              <w:rPr>
                <w:sz w:val="24"/>
              </w:rPr>
              <w:t>взаимоконтроль, самостоятельная работа</w:t>
            </w:r>
          </w:p>
        </w:tc>
        <w:tc>
          <w:tcPr>
            <w:tcW w:w="855" w:type="dxa"/>
            <w:gridSpan w:val="3"/>
            <w:tcBorders>
              <w:right w:val="single" w:sz="4" w:space="0" w:color="auto"/>
            </w:tcBorders>
          </w:tcPr>
          <w:p w:rsidR="001E080E" w:rsidRDefault="001E080E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31 неделя</w:t>
            </w:r>
          </w:p>
        </w:tc>
        <w:tc>
          <w:tcPr>
            <w:tcW w:w="988" w:type="dxa"/>
            <w:gridSpan w:val="7"/>
            <w:tcBorders>
              <w:left w:val="single" w:sz="4" w:space="0" w:color="auto"/>
            </w:tcBorders>
          </w:tcPr>
          <w:p w:rsidR="001E080E" w:rsidRDefault="001E080E">
            <w:pPr>
              <w:pStyle w:val="TableParagraph"/>
              <w:spacing w:line="261" w:lineRule="exact"/>
              <w:ind w:left="107"/>
              <w:rPr>
                <w:sz w:val="24"/>
              </w:rPr>
            </w:pPr>
          </w:p>
        </w:tc>
        <w:tc>
          <w:tcPr>
            <w:tcW w:w="1840" w:type="dxa"/>
            <w:gridSpan w:val="2"/>
          </w:tcPr>
          <w:p w:rsidR="001E080E" w:rsidRDefault="001E080E">
            <w:pPr>
              <w:pStyle w:val="TableParagraph"/>
              <w:rPr>
                <w:sz w:val="24"/>
              </w:rPr>
            </w:pPr>
          </w:p>
        </w:tc>
      </w:tr>
      <w:tr w:rsidR="001E080E" w:rsidTr="001E080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844"/>
        </w:trPr>
        <w:tc>
          <w:tcPr>
            <w:tcW w:w="694" w:type="dxa"/>
          </w:tcPr>
          <w:p w:rsidR="001E080E" w:rsidRDefault="001E080E">
            <w:pPr>
              <w:pStyle w:val="TableParagraph"/>
              <w:spacing w:before="13"/>
              <w:ind w:left="89" w:right="78"/>
              <w:jc w:val="center"/>
              <w:rPr>
                <w:sz w:val="21"/>
              </w:rPr>
            </w:pPr>
            <w:r>
              <w:rPr>
                <w:sz w:val="21"/>
              </w:rPr>
              <w:t>5.4</w:t>
            </w:r>
          </w:p>
        </w:tc>
        <w:tc>
          <w:tcPr>
            <w:tcW w:w="3430" w:type="dxa"/>
          </w:tcPr>
          <w:p w:rsidR="001E080E" w:rsidRDefault="001E080E">
            <w:pPr>
              <w:pStyle w:val="TableParagraph"/>
              <w:ind w:left="121" w:right="612"/>
              <w:rPr>
                <w:b/>
                <w:sz w:val="24"/>
              </w:rPr>
            </w:pPr>
            <w:r>
              <w:rPr>
                <w:b/>
                <w:sz w:val="24"/>
              </w:rPr>
              <w:t>Эллипс, гипербола, парабола</w:t>
            </w:r>
          </w:p>
        </w:tc>
        <w:tc>
          <w:tcPr>
            <w:tcW w:w="1561" w:type="dxa"/>
          </w:tcPr>
          <w:p w:rsidR="001E080E" w:rsidRDefault="001E080E">
            <w:pPr>
              <w:pStyle w:val="TableParagraph"/>
              <w:spacing w:line="261" w:lineRule="exact"/>
              <w:ind w:left="481"/>
              <w:rPr>
                <w:sz w:val="24"/>
              </w:rPr>
            </w:pPr>
            <w:r>
              <w:rPr>
                <w:sz w:val="24"/>
              </w:rPr>
              <w:t>РЭШ,</w:t>
            </w:r>
          </w:p>
          <w:p w:rsidR="001E080E" w:rsidRDefault="001E080E">
            <w:pPr>
              <w:pStyle w:val="TableParagraph"/>
              <w:ind w:left="400"/>
              <w:rPr>
                <w:sz w:val="24"/>
              </w:rPr>
            </w:pPr>
            <w:proofErr w:type="spellStart"/>
            <w:r>
              <w:rPr>
                <w:sz w:val="24"/>
              </w:rPr>
              <w:t>ЯКласс</w:t>
            </w:r>
            <w:proofErr w:type="spellEnd"/>
          </w:p>
        </w:tc>
        <w:tc>
          <w:tcPr>
            <w:tcW w:w="1133" w:type="dxa"/>
          </w:tcPr>
          <w:p w:rsidR="001E080E" w:rsidRDefault="001E080E">
            <w:pPr>
              <w:pStyle w:val="TableParagraph"/>
              <w:spacing w:line="266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887" w:type="dxa"/>
          </w:tcPr>
          <w:p w:rsidR="001E080E" w:rsidRDefault="001E080E">
            <w:pPr>
              <w:pStyle w:val="TableParagraph"/>
              <w:spacing w:line="244" w:lineRule="auto"/>
              <w:ind w:left="106" w:right="484"/>
              <w:rPr>
                <w:sz w:val="24"/>
              </w:rPr>
            </w:pPr>
            <w:r>
              <w:rPr>
                <w:sz w:val="24"/>
              </w:rPr>
              <w:t>Урок проверки ОУН.</w:t>
            </w:r>
          </w:p>
          <w:p w:rsidR="001E080E" w:rsidRDefault="001E080E">
            <w:pPr>
              <w:pStyle w:val="TableParagraph"/>
              <w:spacing w:line="266" w:lineRule="exact"/>
              <w:ind w:left="106"/>
              <w:rPr>
                <w:sz w:val="24"/>
              </w:rPr>
            </w:pPr>
            <w:r>
              <w:rPr>
                <w:sz w:val="24"/>
              </w:rPr>
              <w:t>Индивидуальная</w:t>
            </w:r>
          </w:p>
        </w:tc>
        <w:tc>
          <w:tcPr>
            <w:tcW w:w="2976" w:type="dxa"/>
          </w:tcPr>
          <w:p w:rsidR="001E080E" w:rsidRDefault="001E080E">
            <w:pPr>
              <w:pStyle w:val="TableParagraph"/>
              <w:ind w:left="107" w:right="1207"/>
              <w:rPr>
                <w:sz w:val="24"/>
              </w:rPr>
            </w:pPr>
            <w:r>
              <w:rPr>
                <w:sz w:val="24"/>
              </w:rPr>
              <w:t>самоконтроль, внешний контроль</w:t>
            </w:r>
          </w:p>
        </w:tc>
        <w:tc>
          <w:tcPr>
            <w:tcW w:w="855" w:type="dxa"/>
            <w:gridSpan w:val="3"/>
            <w:tcBorders>
              <w:right w:val="single" w:sz="4" w:space="0" w:color="auto"/>
            </w:tcBorders>
          </w:tcPr>
          <w:p w:rsidR="001E080E" w:rsidRDefault="001E080E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31 неделя</w:t>
            </w:r>
          </w:p>
        </w:tc>
        <w:tc>
          <w:tcPr>
            <w:tcW w:w="988" w:type="dxa"/>
            <w:gridSpan w:val="7"/>
            <w:tcBorders>
              <w:left w:val="single" w:sz="4" w:space="0" w:color="auto"/>
            </w:tcBorders>
          </w:tcPr>
          <w:p w:rsidR="001E080E" w:rsidRDefault="001E080E">
            <w:pPr>
              <w:pStyle w:val="TableParagraph"/>
              <w:spacing w:line="261" w:lineRule="exact"/>
              <w:ind w:left="107"/>
              <w:rPr>
                <w:sz w:val="24"/>
              </w:rPr>
            </w:pPr>
          </w:p>
        </w:tc>
        <w:tc>
          <w:tcPr>
            <w:tcW w:w="1840" w:type="dxa"/>
            <w:gridSpan w:val="2"/>
          </w:tcPr>
          <w:p w:rsidR="001E080E" w:rsidRDefault="001E080E">
            <w:pPr>
              <w:pStyle w:val="TableParagraph"/>
              <w:rPr>
                <w:sz w:val="24"/>
              </w:rPr>
            </w:pPr>
          </w:p>
        </w:tc>
      </w:tr>
      <w:tr w:rsidR="00717A07" w:rsidTr="001E080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68"/>
        </w:trPr>
        <w:tc>
          <w:tcPr>
            <w:tcW w:w="694" w:type="dxa"/>
          </w:tcPr>
          <w:p w:rsidR="00717A07" w:rsidRDefault="00717A07">
            <w:pPr>
              <w:pStyle w:val="TableParagraph"/>
              <w:rPr>
                <w:sz w:val="24"/>
              </w:rPr>
            </w:pPr>
          </w:p>
        </w:tc>
        <w:tc>
          <w:tcPr>
            <w:tcW w:w="14670" w:type="dxa"/>
            <w:gridSpan w:val="17"/>
          </w:tcPr>
          <w:p w:rsidR="00717A07" w:rsidRDefault="00586FAE">
            <w:pPr>
              <w:pStyle w:val="TableParagraph"/>
              <w:spacing w:before="68"/>
              <w:ind w:left="2673" w:right="263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 6. Заключительное повторение курса геометрии X класса (6 часов)</w:t>
            </w:r>
          </w:p>
        </w:tc>
      </w:tr>
      <w:tr w:rsidR="001E080E" w:rsidTr="001E080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104"/>
        </w:trPr>
        <w:tc>
          <w:tcPr>
            <w:tcW w:w="694" w:type="dxa"/>
          </w:tcPr>
          <w:p w:rsidR="001E080E" w:rsidRDefault="001E080E">
            <w:pPr>
              <w:pStyle w:val="TableParagraph"/>
              <w:spacing w:before="13"/>
              <w:ind w:left="89" w:right="78"/>
              <w:jc w:val="center"/>
              <w:rPr>
                <w:sz w:val="21"/>
              </w:rPr>
            </w:pPr>
            <w:r>
              <w:rPr>
                <w:sz w:val="21"/>
              </w:rPr>
              <w:lastRenderedPageBreak/>
              <w:t>6.1</w:t>
            </w:r>
          </w:p>
        </w:tc>
        <w:tc>
          <w:tcPr>
            <w:tcW w:w="3430" w:type="dxa"/>
          </w:tcPr>
          <w:p w:rsidR="001E080E" w:rsidRDefault="001E080E">
            <w:pPr>
              <w:pStyle w:val="TableParagraph"/>
              <w:ind w:left="107" w:right="313"/>
              <w:rPr>
                <w:sz w:val="24"/>
              </w:rPr>
            </w:pPr>
            <w:r>
              <w:rPr>
                <w:sz w:val="24"/>
              </w:rPr>
              <w:t>Повторение. Аксиомы стереометрии и их следствия</w:t>
            </w:r>
          </w:p>
        </w:tc>
        <w:tc>
          <w:tcPr>
            <w:tcW w:w="1561" w:type="dxa"/>
          </w:tcPr>
          <w:p w:rsidR="001E080E" w:rsidRDefault="001E080E">
            <w:pPr>
              <w:pStyle w:val="TableParagraph"/>
              <w:spacing w:line="261" w:lineRule="exact"/>
              <w:ind w:left="246"/>
              <w:rPr>
                <w:sz w:val="24"/>
              </w:rPr>
            </w:pPr>
            <w:r>
              <w:rPr>
                <w:sz w:val="24"/>
              </w:rPr>
              <w:t>РЭШ, № 3</w:t>
            </w:r>
          </w:p>
        </w:tc>
        <w:tc>
          <w:tcPr>
            <w:tcW w:w="1133" w:type="dxa"/>
          </w:tcPr>
          <w:p w:rsidR="001E080E" w:rsidRDefault="001E080E">
            <w:pPr>
              <w:pStyle w:val="TableParagraph"/>
              <w:spacing w:line="261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87" w:type="dxa"/>
          </w:tcPr>
          <w:p w:rsidR="001E080E" w:rsidRDefault="001E080E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Урок комплексного применения и</w:t>
            </w:r>
          </w:p>
          <w:p w:rsidR="001E080E" w:rsidRDefault="001E080E">
            <w:pPr>
              <w:pStyle w:val="TableParagraph"/>
              <w:spacing w:line="270" w:lineRule="atLeast"/>
              <w:ind w:left="106"/>
              <w:rPr>
                <w:sz w:val="24"/>
              </w:rPr>
            </w:pPr>
            <w:r>
              <w:rPr>
                <w:sz w:val="24"/>
              </w:rPr>
              <w:t>обобщения ОУН. Уро</w:t>
            </w:r>
            <w:proofErr w:type="gramStart"/>
            <w:r>
              <w:rPr>
                <w:sz w:val="24"/>
              </w:rPr>
              <w:t>к-</w:t>
            </w:r>
            <w:proofErr w:type="gramEnd"/>
            <w:r>
              <w:rPr>
                <w:sz w:val="24"/>
              </w:rPr>
              <w:t xml:space="preserve"> практикум</w:t>
            </w:r>
          </w:p>
        </w:tc>
        <w:tc>
          <w:tcPr>
            <w:tcW w:w="2976" w:type="dxa"/>
          </w:tcPr>
          <w:p w:rsidR="001E080E" w:rsidRDefault="001E080E">
            <w:pPr>
              <w:pStyle w:val="TableParagraph"/>
              <w:ind w:left="107" w:right="755"/>
              <w:rPr>
                <w:sz w:val="24"/>
              </w:rPr>
            </w:pPr>
            <w:r>
              <w:rPr>
                <w:sz w:val="24"/>
              </w:rPr>
              <w:t>самоконтроль, внешний контроль, взаимоконтроль, опрос</w:t>
            </w:r>
          </w:p>
        </w:tc>
        <w:tc>
          <w:tcPr>
            <w:tcW w:w="885" w:type="dxa"/>
            <w:gridSpan w:val="5"/>
            <w:tcBorders>
              <w:right w:val="single" w:sz="4" w:space="0" w:color="auto"/>
            </w:tcBorders>
          </w:tcPr>
          <w:p w:rsidR="001E080E" w:rsidRDefault="001E080E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32 неделя</w:t>
            </w:r>
          </w:p>
        </w:tc>
        <w:tc>
          <w:tcPr>
            <w:tcW w:w="958" w:type="dxa"/>
            <w:gridSpan w:val="5"/>
            <w:tcBorders>
              <w:left w:val="single" w:sz="4" w:space="0" w:color="auto"/>
            </w:tcBorders>
          </w:tcPr>
          <w:p w:rsidR="001E080E" w:rsidRDefault="001E080E">
            <w:pPr>
              <w:pStyle w:val="TableParagraph"/>
              <w:spacing w:line="261" w:lineRule="exact"/>
              <w:ind w:left="107"/>
              <w:rPr>
                <w:sz w:val="24"/>
              </w:rPr>
            </w:pPr>
          </w:p>
        </w:tc>
        <w:tc>
          <w:tcPr>
            <w:tcW w:w="1840" w:type="dxa"/>
            <w:gridSpan w:val="2"/>
          </w:tcPr>
          <w:p w:rsidR="001E080E" w:rsidRDefault="004E6AC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Аксиомы планиметрии</w:t>
            </w:r>
          </w:p>
        </w:tc>
      </w:tr>
      <w:tr w:rsidR="001E080E" w:rsidTr="001E080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103"/>
        </w:trPr>
        <w:tc>
          <w:tcPr>
            <w:tcW w:w="694" w:type="dxa"/>
          </w:tcPr>
          <w:p w:rsidR="001E080E" w:rsidRDefault="001E080E">
            <w:pPr>
              <w:pStyle w:val="TableParagraph"/>
              <w:spacing w:before="15"/>
              <w:ind w:left="89" w:right="78"/>
              <w:jc w:val="center"/>
              <w:rPr>
                <w:sz w:val="21"/>
              </w:rPr>
            </w:pPr>
            <w:r>
              <w:rPr>
                <w:sz w:val="21"/>
              </w:rPr>
              <w:t>6.2</w:t>
            </w:r>
          </w:p>
        </w:tc>
        <w:tc>
          <w:tcPr>
            <w:tcW w:w="3430" w:type="dxa"/>
          </w:tcPr>
          <w:p w:rsidR="001E080E" w:rsidRDefault="001E080E">
            <w:pPr>
              <w:pStyle w:val="TableParagraph"/>
              <w:spacing w:line="237" w:lineRule="auto"/>
              <w:ind w:left="107"/>
              <w:rPr>
                <w:sz w:val="24"/>
              </w:rPr>
            </w:pPr>
            <w:r>
              <w:rPr>
                <w:sz w:val="24"/>
              </w:rPr>
              <w:t>Повторение. Параллельность прямых и плоскостей</w:t>
            </w:r>
          </w:p>
        </w:tc>
        <w:tc>
          <w:tcPr>
            <w:tcW w:w="1561" w:type="dxa"/>
          </w:tcPr>
          <w:p w:rsidR="001E080E" w:rsidRDefault="001E080E">
            <w:pPr>
              <w:pStyle w:val="TableParagraph"/>
              <w:spacing w:line="237" w:lineRule="auto"/>
              <w:ind w:left="539" w:right="312" w:hanging="203"/>
              <w:rPr>
                <w:sz w:val="24"/>
              </w:rPr>
            </w:pPr>
            <w:r>
              <w:rPr>
                <w:sz w:val="24"/>
              </w:rPr>
              <w:t>РЭШ, № 4,5,6</w:t>
            </w:r>
          </w:p>
        </w:tc>
        <w:tc>
          <w:tcPr>
            <w:tcW w:w="1133" w:type="dxa"/>
          </w:tcPr>
          <w:p w:rsidR="001E080E" w:rsidRDefault="001E080E">
            <w:pPr>
              <w:pStyle w:val="TableParagraph"/>
              <w:spacing w:line="264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87" w:type="dxa"/>
          </w:tcPr>
          <w:p w:rsidR="001E080E" w:rsidRDefault="001E080E">
            <w:pPr>
              <w:pStyle w:val="TableParagraph"/>
              <w:ind w:left="106" w:right="28"/>
              <w:rPr>
                <w:sz w:val="24"/>
              </w:rPr>
            </w:pPr>
            <w:r>
              <w:rPr>
                <w:sz w:val="24"/>
              </w:rPr>
              <w:t>Урок комплексного применения и обобщения ОУН. Урок-</w:t>
            </w:r>
          </w:p>
          <w:p w:rsidR="001E080E" w:rsidRDefault="001E080E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практикум</w:t>
            </w:r>
          </w:p>
        </w:tc>
        <w:tc>
          <w:tcPr>
            <w:tcW w:w="2976" w:type="dxa"/>
          </w:tcPr>
          <w:p w:rsidR="001E080E" w:rsidRDefault="001E080E">
            <w:pPr>
              <w:pStyle w:val="TableParagraph"/>
              <w:ind w:left="107" w:right="1147"/>
              <w:rPr>
                <w:sz w:val="24"/>
              </w:rPr>
            </w:pPr>
            <w:r>
              <w:rPr>
                <w:sz w:val="24"/>
              </w:rPr>
              <w:t>самоконтроль, внешний контроль, взаимоконтроль,</w:t>
            </w:r>
          </w:p>
          <w:p w:rsidR="001E080E" w:rsidRDefault="001E080E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самостоятельная работа</w:t>
            </w:r>
          </w:p>
        </w:tc>
        <w:tc>
          <w:tcPr>
            <w:tcW w:w="885" w:type="dxa"/>
            <w:gridSpan w:val="5"/>
            <w:tcBorders>
              <w:right w:val="single" w:sz="4" w:space="0" w:color="auto"/>
            </w:tcBorders>
          </w:tcPr>
          <w:p w:rsidR="001E080E" w:rsidRDefault="001E080E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32 неделя</w:t>
            </w:r>
          </w:p>
        </w:tc>
        <w:tc>
          <w:tcPr>
            <w:tcW w:w="958" w:type="dxa"/>
            <w:gridSpan w:val="5"/>
            <w:tcBorders>
              <w:left w:val="single" w:sz="4" w:space="0" w:color="auto"/>
            </w:tcBorders>
          </w:tcPr>
          <w:p w:rsidR="001E080E" w:rsidRDefault="001E080E">
            <w:pPr>
              <w:pStyle w:val="TableParagraph"/>
              <w:spacing w:line="264" w:lineRule="exact"/>
              <w:ind w:left="107"/>
              <w:rPr>
                <w:sz w:val="24"/>
              </w:rPr>
            </w:pPr>
          </w:p>
        </w:tc>
        <w:tc>
          <w:tcPr>
            <w:tcW w:w="1840" w:type="dxa"/>
            <w:gridSpan w:val="2"/>
          </w:tcPr>
          <w:p w:rsidR="001E080E" w:rsidRDefault="004E6AC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Признаки параллельности </w:t>
            </w:r>
            <w:proofErr w:type="gramStart"/>
            <w:r>
              <w:rPr>
                <w:sz w:val="24"/>
              </w:rPr>
              <w:t>прямых</w:t>
            </w:r>
            <w:proofErr w:type="gramEnd"/>
          </w:p>
        </w:tc>
      </w:tr>
      <w:tr w:rsidR="001E080E" w:rsidTr="001E080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106"/>
        </w:trPr>
        <w:tc>
          <w:tcPr>
            <w:tcW w:w="694" w:type="dxa"/>
          </w:tcPr>
          <w:p w:rsidR="001E080E" w:rsidRDefault="001E080E">
            <w:pPr>
              <w:pStyle w:val="TableParagraph"/>
              <w:spacing w:before="15"/>
              <w:ind w:left="89" w:right="78"/>
              <w:jc w:val="center"/>
              <w:rPr>
                <w:sz w:val="21"/>
              </w:rPr>
            </w:pPr>
            <w:r>
              <w:rPr>
                <w:sz w:val="21"/>
              </w:rPr>
              <w:t>6.3</w:t>
            </w:r>
          </w:p>
        </w:tc>
        <w:tc>
          <w:tcPr>
            <w:tcW w:w="3430" w:type="dxa"/>
          </w:tcPr>
          <w:p w:rsidR="001E080E" w:rsidRDefault="001E080E">
            <w:pPr>
              <w:pStyle w:val="TableParagraph"/>
              <w:spacing w:line="237" w:lineRule="auto"/>
              <w:ind w:left="107" w:right="612"/>
              <w:rPr>
                <w:sz w:val="24"/>
              </w:rPr>
            </w:pPr>
            <w:r>
              <w:rPr>
                <w:sz w:val="24"/>
              </w:rPr>
              <w:t>Повторение. Перпендикулярность прямых и плоскостей</w:t>
            </w:r>
          </w:p>
        </w:tc>
        <w:tc>
          <w:tcPr>
            <w:tcW w:w="1561" w:type="dxa"/>
          </w:tcPr>
          <w:p w:rsidR="001E080E" w:rsidRDefault="001E080E">
            <w:pPr>
              <w:pStyle w:val="TableParagraph"/>
              <w:spacing w:line="264" w:lineRule="exact"/>
              <w:ind w:left="166" w:right="158"/>
              <w:jc w:val="center"/>
              <w:rPr>
                <w:sz w:val="24"/>
              </w:rPr>
            </w:pPr>
            <w:r>
              <w:rPr>
                <w:sz w:val="24"/>
              </w:rPr>
              <w:t>РЭШ, № 8,</w:t>
            </w:r>
          </w:p>
          <w:p w:rsidR="001E080E" w:rsidRDefault="001E080E">
            <w:pPr>
              <w:pStyle w:val="TableParagraph"/>
              <w:ind w:left="166" w:right="159"/>
              <w:jc w:val="center"/>
              <w:rPr>
                <w:sz w:val="24"/>
              </w:rPr>
            </w:pPr>
            <w:r>
              <w:rPr>
                <w:sz w:val="24"/>
              </w:rPr>
              <w:t>9, 10, 11</w:t>
            </w:r>
          </w:p>
        </w:tc>
        <w:tc>
          <w:tcPr>
            <w:tcW w:w="1133" w:type="dxa"/>
          </w:tcPr>
          <w:p w:rsidR="001E080E" w:rsidRDefault="001E080E">
            <w:pPr>
              <w:pStyle w:val="TableParagraph"/>
              <w:spacing w:line="264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87" w:type="dxa"/>
          </w:tcPr>
          <w:p w:rsidR="001E080E" w:rsidRDefault="001E080E">
            <w:pPr>
              <w:pStyle w:val="TableParagraph"/>
              <w:ind w:left="106" w:right="28"/>
              <w:rPr>
                <w:sz w:val="24"/>
              </w:rPr>
            </w:pPr>
            <w:r>
              <w:rPr>
                <w:sz w:val="24"/>
              </w:rPr>
              <w:t>Урок комплексного применения и обобщения ОУН. Урок-</w:t>
            </w:r>
          </w:p>
          <w:p w:rsidR="001E080E" w:rsidRDefault="001E080E">
            <w:pPr>
              <w:pStyle w:val="TableParagraph"/>
              <w:spacing w:line="270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практикум</w:t>
            </w:r>
          </w:p>
        </w:tc>
        <w:tc>
          <w:tcPr>
            <w:tcW w:w="2976" w:type="dxa"/>
          </w:tcPr>
          <w:p w:rsidR="001E080E" w:rsidRDefault="001E080E">
            <w:pPr>
              <w:pStyle w:val="TableParagraph"/>
              <w:ind w:left="107" w:right="755"/>
              <w:rPr>
                <w:sz w:val="24"/>
              </w:rPr>
            </w:pPr>
            <w:r>
              <w:rPr>
                <w:sz w:val="24"/>
              </w:rPr>
              <w:t>самоконтроль, внешний контроль, взаимоконтроль, опрос</w:t>
            </w:r>
          </w:p>
        </w:tc>
        <w:tc>
          <w:tcPr>
            <w:tcW w:w="870" w:type="dxa"/>
            <w:gridSpan w:val="4"/>
            <w:tcBorders>
              <w:right w:val="single" w:sz="4" w:space="0" w:color="auto"/>
            </w:tcBorders>
          </w:tcPr>
          <w:p w:rsidR="001E080E" w:rsidRDefault="001E080E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33 неделя</w:t>
            </w:r>
          </w:p>
        </w:tc>
        <w:tc>
          <w:tcPr>
            <w:tcW w:w="973" w:type="dxa"/>
            <w:gridSpan w:val="6"/>
            <w:tcBorders>
              <w:left w:val="single" w:sz="4" w:space="0" w:color="auto"/>
            </w:tcBorders>
          </w:tcPr>
          <w:p w:rsidR="001E080E" w:rsidRDefault="001E080E">
            <w:pPr>
              <w:pStyle w:val="TableParagraph"/>
              <w:spacing w:line="264" w:lineRule="exact"/>
              <w:ind w:left="107"/>
              <w:rPr>
                <w:sz w:val="24"/>
              </w:rPr>
            </w:pPr>
          </w:p>
        </w:tc>
        <w:tc>
          <w:tcPr>
            <w:tcW w:w="1840" w:type="dxa"/>
            <w:gridSpan w:val="2"/>
          </w:tcPr>
          <w:p w:rsidR="001E080E" w:rsidRDefault="004E6AC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Перпендикулярные прямые</w:t>
            </w:r>
          </w:p>
        </w:tc>
      </w:tr>
      <w:tr w:rsidR="001E080E" w:rsidTr="001E080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103"/>
        </w:trPr>
        <w:tc>
          <w:tcPr>
            <w:tcW w:w="694" w:type="dxa"/>
          </w:tcPr>
          <w:p w:rsidR="001E080E" w:rsidRDefault="001E080E">
            <w:pPr>
              <w:pStyle w:val="TableParagraph"/>
              <w:spacing w:before="13"/>
              <w:ind w:left="89" w:right="78"/>
              <w:jc w:val="center"/>
              <w:rPr>
                <w:sz w:val="21"/>
              </w:rPr>
            </w:pPr>
            <w:r>
              <w:rPr>
                <w:sz w:val="21"/>
              </w:rPr>
              <w:t>6.4</w:t>
            </w:r>
          </w:p>
        </w:tc>
        <w:tc>
          <w:tcPr>
            <w:tcW w:w="3430" w:type="dxa"/>
          </w:tcPr>
          <w:p w:rsidR="001E080E" w:rsidRDefault="001E080E">
            <w:pPr>
              <w:pStyle w:val="TableParagraph"/>
              <w:spacing w:line="237" w:lineRule="auto"/>
              <w:ind w:left="107" w:right="1657"/>
              <w:rPr>
                <w:sz w:val="24"/>
              </w:rPr>
            </w:pPr>
            <w:r>
              <w:rPr>
                <w:sz w:val="24"/>
              </w:rPr>
              <w:t>Повторение. Многогранники</w:t>
            </w:r>
          </w:p>
        </w:tc>
        <w:tc>
          <w:tcPr>
            <w:tcW w:w="1561" w:type="dxa"/>
          </w:tcPr>
          <w:p w:rsidR="001E080E" w:rsidRDefault="001E080E">
            <w:pPr>
              <w:pStyle w:val="TableParagraph"/>
              <w:ind w:left="328" w:right="303" w:firstLine="9"/>
              <w:rPr>
                <w:sz w:val="24"/>
              </w:rPr>
            </w:pPr>
            <w:r>
              <w:rPr>
                <w:sz w:val="24"/>
              </w:rPr>
              <w:t>РЭШ, № 13,14, 15</w:t>
            </w:r>
          </w:p>
        </w:tc>
        <w:tc>
          <w:tcPr>
            <w:tcW w:w="1133" w:type="dxa"/>
          </w:tcPr>
          <w:p w:rsidR="001E080E" w:rsidRDefault="001E080E">
            <w:pPr>
              <w:pStyle w:val="TableParagraph"/>
              <w:spacing w:line="261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87" w:type="dxa"/>
          </w:tcPr>
          <w:p w:rsidR="001E080E" w:rsidRDefault="001E080E">
            <w:pPr>
              <w:pStyle w:val="TableParagraph"/>
              <w:ind w:left="106" w:right="28"/>
              <w:rPr>
                <w:sz w:val="24"/>
              </w:rPr>
            </w:pPr>
            <w:r>
              <w:rPr>
                <w:sz w:val="24"/>
              </w:rPr>
              <w:t>Урок комплексного применения и обобщения ОУН. Урок-</w:t>
            </w:r>
          </w:p>
          <w:p w:rsidR="001E080E" w:rsidRDefault="001E080E">
            <w:pPr>
              <w:pStyle w:val="TableParagraph"/>
              <w:spacing w:line="270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практикум</w:t>
            </w:r>
          </w:p>
        </w:tc>
        <w:tc>
          <w:tcPr>
            <w:tcW w:w="2976" w:type="dxa"/>
          </w:tcPr>
          <w:p w:rsidR="001E080E" w:rsidRDefault="001E080E">
            <w:pPr>
              <w:pStyle w:val="TableParagraph"/>
              <w:ind w:left="107" w:right="1147"/>
              <w:rPr>
                <w:sz w:val="24"/>
              </w:rPr>
            </w:pPr>
            <w:r>
              <w:rPr>
                <w:sz w:val="24"/>
              </w:rPr>
              <w:t>самоконтроль, внешний контроль, взаимоконтроль,</w:t>
            </w:r>
          </w:p>
          <w:p w:rsidR="001E080E" w:rsidRDefault="001E080E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самостоятельная работа</w:t>
            </w:r>
          </w:p>
        </w:tc>
        <w:tc>
          <w:tcPr>
            <w:tcW w:w="870" w:type="dxa"/>
            <w:gridSpan w:val="4"/>
            <w:tcBorders>
              <w:right w:val="single" w:sz="4" w:space="0" w:color="auto"/>
            </w:tcBorders>
          </w:tcPr>
          <w:p w:rsidR="001E080E" w:rsidRDefault="001E080E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33 неделя</w:t>
            </w:r>
          </w:p>
        </w:tc>
        <w:tc>
          <w:tcPr>
            <w:tcW w:w="973" w:type="dxa"/>
            <w:gridSpan w:val="6"/>
            <w:tcBorders>
              <w:left w:val="single" w:sz="4" w:space="0" w:color="auto"/>
            </w:tcBorders>
          </w:tcPr>
          <w:p w:rsidR="001E080E" w:rsidRDefault="001E080E">
            <w:pPr>
              <w:pStyle w:val="TableParagraph"/>
              <w:spacing w:line="261" w:lineRule="exact"/>
              <w:ind w:left="107"/>
              <w:rPr>
                <w:sz w:val="24"/>
              </w:rPr>
            </w:pPr>
          </w:p>
        </w:tc>
        <w:tc>
          <w:tcPr>
            <w:tcW w:w="1840" w:type="dxa"/>
            <w:gridSpan w:val="2"/>
          </w:tcPr>
          <w:p w:rsidR="001E080E" w:rsidRDefault="004E6AC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Многоугольники</w:t>
            </w:r>
            <w:proofErr w:type="gramStart"/>
            <w:r>
              <w:rPr>
                <w:sz w:val="24"/>
              </w:rPr>
              <w:br/>
              <w:t>,</w:t>
            </w:r>
            <w:proofErr w:type="gramEnd"/>
            <w:r>
              <w:rPr>
                <w:sz w:val="24"/>
              </w:rPr>
              <w:t>сумма углов правильных многоугольников</w:t>
            </w:r>
          </w:p>
          <w:p w:rsidR="004E6AC9" w:rsidRDefault="004E6AC9">
            <w:pPr>
              <w:pStyle w:val="TableParagraph"/>
              <w:rPr>
                <w:sz w:val="24"/>
              </w:rPr>
            </w:pPr>
          </w:p>
        </w:tc>
      </w:tr>
      <w:tr w:rsidR="001E080E" w:rsidTr="001E080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842"/>
        </w:trPr>
        <w:tc>
          <w:tcPr>
            <w:tcW w:w="694" w:type="dxa"/>
          </w:tcPr>
          <w:p w:rsidR="001E080E" w:rsidRDefault="001E080E">
            <w:pPr>
              <w:pStyle w:val="TableParagraph"/>
              <w:spacing w:before="13"/>
              <w:ind w:left="89" w:right="78"/>
              <w:jc w:val="center"/>
              <w:rPr>
                <w:sz w:val="21"/>
              </w:rPr>
            </w:pPr>
            <w:r>
              <w:rPr>
                <w:sz w:val="21"/>
              </w:rPr>
              <w:t>6.5</w:t>
            </w:r>
          </w:p>
        </w:tc>
        <w:tc>
          <w:tcPr>
            <w:tcW w:w="3430" w:type="dxa"/>
          </w:tcPr>
          <w:p w:rsidR="001E080E" w:rsidRDefault="001E080E">
            <w:pPr>
              <w:pStyle w:val="TableParagraph"/>
              <w:ind w:left="107" w:right="782"/>
              <w:rPr>
                <w:b/>
                <w:sz w:val="24"/>
              </w:rPr>
            </w:pPr>
            <w:r>
              <w:rPr>
                <w:b/>
                <w:sz w:val="24"/>
              </w:rPr>
              <w:t>Итоговая контрольная работа</w:t>
            </w:r>
          </w:p>
        </w:tc>
        <w:tc>
          <w:tcPr>
            <w:tcW w:w="1561" w:type="dxa"/>
          </w:tcPr>
          <w:p w:rsidR="001E080E" w:rsidRDefault="001E080E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1E080E" w:rsidRDefault="001E080E">
            <w:pPr>
              <w:pStyle w:val="TableParagraph"/>
              <w:spacing w:line="266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887" w:type="dxa"/>
          </w:tcPr>
          <w:p w:rsidR="001E080E" w:rsidRDefault="001E080E">
            <w:pPr>
              <w:pStyle w:val="TableParagraph"/>
              <w:spacing w:line="244" w:lineRule="auto"/>
              <w:ind w:left="106" w:right="484" w:firstLine="7"/>
              <w:rPr>
                <w:sz w:val="24"/>
              </w:rPr>
            </w:pPr>
            <w:r>
              <w:rPr>
                <w:sz w:val="24"/>
              </w:rPr>
              <w:t>Урок проверки ОУН.</w:t>
            </w:r>
          </w:p>
          <w:p w:rsidR="001E080E" w:rsidRDefault="001E080E">
            <w:pPr>
              <w:pStyle w:val="TableParagraph"/>
              <w:spacing w:line="265" w:lineRule="exact"/>
              <w:ind w:left="106"/>
              <w:rPr>
                <w:sz w:val="24"/>
              </w:rPr>
            </w:pPr>
            <w:r>
              <w:rPr>
                <w:sz w:val="24"/>
              </w:rPr>
              <w:t>Индивидуальная</w:t>
            </w:r>
          </w:p>
        </w:tc>
        <w:tc>
          <w:tcPr>
            <w:tcW w:w="2976" w:type="dxa"/>
          </w:tcPr>
          <w:p w:rsidR="001E080E" w:rsidRDefault="001E080E">
            <w:pPr>
              <w:pStyle w:val="TableParagraph"/>
              <w:ind w:left="107" w:right="1207"/>
              <w:rPr>
                <w:sz w:val="24"/>
              </w:rPr>
            </w:pPr>
            <w:r>
              <w:rPr>
                <w:sz w:val="24"/>
              </w:rPr>
              <w:t>самоконтроль, внешний контроль</w:t>
            </w:r>
          </w:p>
        </w:tc>
        <w:tc>
          <w:tcPr>
            <w:tcW w:w="870" w:type="dxa"/>
            <w:gridSpan w:val="4"/>
            <w:tcBorders>
              <w:right w:val="single" w:sz="4" w:space="0" w:color="auto"/>
            </w:tcBorders>
          </w:tcPr>
          <w:p w:rsidR="001E080E" w:rsidRDefault="001E080E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34 неделя</w:t>
            </w:r>
          </w:p>
        </w:tc>
        <w:tc>
          <w:tcPr>
            <w:tcW w:w="973" w:type="dxa"/>
            <w:gridSpan w:val="6"/>
            <w:tcBorders>
              <w:left w:val="single" w:sz="4" w:space="0" w:color="auto"/>
            </w:tcBorders>
          </w:tcPr>
          <w:p w:rsidR="001E080E" w:rsidRDefault="001E080E">
            <w:pPr>
              <w:pStyle w:val="TableParagraph"/>
              <w:spacing w:line="261" w:lineRule="exact"/>
              <w:ind w:left="107"/>
              <w:rPr>
                <w:sz w:val="24"/>
              </w:rPr>
            </w:pPr>
          </w:p>
        </w:tc>
        <w:tc>
          <w:tcPr>
            <w:tcW w:w="1840" w:type="dxa"/>
            <w:gridSpan w:val="2"/>
          </w:tcPr>
          <w:p w:rsidR="001E080E" w:rsidRDefault="001E080E">
            <w:pPr>
              <w:pStyle w:val="TableParagraph"/>
              <w:rPr>
                <w:sz w:val="24"/>
              </w:rPr>
            </w:pPr>
          </w:p>
        </w:tc>
      </w:tr>
      <w:tr w:rsidR="001E080E" w:rsidTr="001E080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103"/>
        </w:trPr>
        <w:tc>
          <w:tcPr>
            <w:tcW w:w="694" w:type="dxa"/>
          </w:tcPr>
          <w:p w:rsidR="001E080E" w:rsidRDefault="001E080E">
            <w:pPr>
              <w:pStyle w:val="TableParagraph"/>
              <w:spacing w:before="13"/>
              <w:ind w:left="89" w:right="78"/>
              <w:jc w:val="center"/>
              <w:rPr>
                <w:sz w:val="21"/>
              </w:rPr>
            </w:pPr>
            <w:r>
              <w:rPr>
                <w:sz w:val="21"/>
              </w:rPr>
              <w:t>6.6</w:t>
            </w:r>
          </w:p>
        </w:tc>
        <w:tc>
          <w:tcPr>
            <w:tcW w:w="3430" w:type="dxa"/>
          </w:tcPr>
          <w:p w:rsidR="001E080E" w:rsidRDefault="001E080E">
            <w:pPr>
              <w:pStyle w:val="TableParagraph"/>
              <w:ind w:left="107" w:right="355"/>
              <w:rPr>
                <w:sz w:val="24"/>
              </w:rPr>
            </w:pPr>
            <w:r>
              <w:rPr>
                <w:sz w:val="24"/>
              </w:rPr>
              <w:t>Обобщающий урок по курсу стереометрии 10 класса</w:t>
            </w:r>
          </w:p>
        </w:tc>
        <w:tc>
          <w:tcPr>
            <w:tcW w:w="1561" w:type="dxa"/>
          </w:tcPr>
          <w:p w:rsidR="001E080E" w:rsidRDefault="001E080E">
            <w:pPr>
              <w:pStyle w:val="TableParagraph"/>
              <w:rPr>
                <w:sz w:val="24"/>
              </w:rPr>
            </w:pPr>
          </w:p>
        </w:tc>
        <w:tc>
          <w:tcPr>
            <w:tcW w:w="1133" w:type="dxa"/>
          </w:tcPr>
          <w:p w:rsidR="001E080E" w:rsidRDefault="001E080E">
            <w:pPr>
              <w:pStyle w:val="TableParagraph"/>
              <w:spacing w:before="64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87" w:type="dxa"/>
          </w:tcPr>
          <w:p w:rsidR="001E080E" w:rsidRDefault="001E080E">
            <w:pPr>
              <w:pStyle w:val="TableParagraph"/>
              <w:ind w:left="106" w:right="28"/>
              <w:rPr>
                <w:sz w:val="24"/>
              </w:rPr>
            </w:pPr>
            <w:r>
              <w:rPr>
                <w:sz w:val="24"/>
              </w:rPr>
              <w:t>Урок комплексного применения и обобщения ОУН. Урок-</w:t>
            </w:r>
          </w:p>
          <w:p w:rsidR="001E080E" w:rsidRDefault="001E080E">
            <w:pPr>
              <w:pStyle w:val="TableParagraph"/>
              <w:spacing w:line="270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практикум</w:t>
            </w:r>
          </w:p>
        </w:tc>
        <w:tc>
          <w:tcPr>
            <w:tcW w:w="2976" w:type="dxa"/>
          </w:tcPr>
          <w:p w:rsidR="001E080E" w:rsidRDefault="001E080E">
            <w:pPr>
              <w:pStyle w:val="TableParagraph"/>
              <w:ind w:left="107" w:right="1147"/>
              <w:rPr>
                <w:sz w:val="24"/>
              </w:rPr>
            </w:pPr>
            <w:r>
              <w:rPr>
                <w:sz w:val="24"/>
              </w:rPr>
              <w:t>самоконтроль, внешний контроль, взаимоконтроль</w:t>
            </w:r>
          </w:p>
        </w:tc>
        <w:tc>
          <w:tcPr>
            <w:tcW w:w="870" w:type="dxa"/>
            <w:gridSpan w:val="4"/>
            <w:tcBorders>
              <w:right w:val="single" w:sz="4" w:space="0" w:color="auto"/>
            </w:tcBorders>
          </w:tcPr>
          <w:p w:rsidR="001E080E" w:rsidRDefault="001E080E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34 неделя</w:t>
            </w:r>
          </w:p>
        </w:tc>
        <w:tc>
          <w:tcPr>
            <w:tcW w:w="973" w:type="dxa"/>
            <w:gridSpan w:val="6"/>
            <w:tcBorders>
              <w:left w:val="single" w:sz="4" w:space="0" w:color="auto"/>
            </w:tcBorders>
          </w:tcPr>
          <w:p w:rsidR="001E080E" w:rsidRDefault="001E080E">
            <w:pPr>
              <w:pStyle w:val="TableParagraph"/>
              <w:spacing w:line="261" w:lineRule="exact"/>
              <w:ind w:left="107"/>
              <w:rPr>
                <w:sz w:val="24"/>
              </w:rPr>
            </w:pPr>
          </w:p>
        </w:tc>
        <w:tc>
          <w:tcPr>
            <w:tcW w:w="1840" w:type="dxa"/>
            <w:gridSpan w:val="2"/>
          </w:tcPr>
          <w:p w:rsidR="001E080E" w:rsidRDefault="001E080E">
            <w:pPr>
              <w:pStyle w:val="TableParagraph"/>
              <w:rPr>
                <w:sz w:val="24"/>
              </w:rPr>
            </w:pPr>
          </w:p>
        </w:tc>
      </w:tr>
    </w:tbl>
    <w:p w:rsidR="00717A07" w:rsidRDefault="00717A07">
      <w:pPr>
        <w:rPr>
          <w:sz w:val="24"/>
        </w:rPr>
        <w:sectPr w:rsidR="00717A07">
          <w:pgSz w:w="16840" w:h="11910" w:orient="landscape"/>
          <w:pgMar w:top="720" w:right="600" w:bottom="280" w:left="340" w:header="720" w:footer="720" w:gutter="0"/>
          <w:cols w:space="720"/>
        </w:sectPr>
      </w:pPr>
    </w:p>
    <w:p w:rsidR="00717A07" w:rsidRDefault="00586FAE" w:rsidP="00A91E89">
      <w:pPr>
        <w:spacing w:before="89"/>
        <w:jc w:val="center"/>
        <w:rPr>
          <w:b/>
          <w:sz w:val="28"/>
        </w:rPr>
      </w:pPr>
      <w:r>
        <w:rPr>
          <w:b/>
          <w:sz w:val="28"/>
        </w:rPr>
        <w:lastRenderedPageBreak/>
        <w:t>Лист коррекции выполнения рабочей программы</w:t>
      </w:r>
    </w:p>
    <w:p w:rsidR="00717A07" w:rsidRDefault="00717A07">
      <w:pPr>
        <w:pStyle w:val="a3"/>
        <w:spacing w:before="1"/>
        <w:rPr>
          <w:b/>
          <w:sz w:val="28"/>
        </w:rPr>
      </w:pPr>
    </w:p>
    <w:tbl>
      <w:tblPr>
        <w:tblStyle w:val="TableNormal"/>
        <w:tblW w:w="0" w:type="auto"/>
        <w:tblInd w:w="2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97"/>
        <w:gridCol w:w="4695"/>
        <w:gridCol w:w="2734"/>
        <w:gridCol w:w="2871"/>
        <w:gridCol w:w="2882"/>
      </w:tblGrid>
      <w:tr w:rsidR="00717A07">
        <w:trPr>
          <w:trHeight w:val="2484"/>
        </w:trPr>
        <w:tc>
          <w:tcPr>
            <w:tcW w:w="1697" w:type="dxa"/>
          </w:tcPr>
          <w:p w:rsidR="00717A07" w:rsidRDefault="00586FAE">
            <w:pPr>
              <w:pStyle w:val="TableParagraph"/>
              <w:ind w:left="119" w:right="10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№ изменения в порядок реализации рабочей программы</w:t>
            </w:r>
          </w:p>
        </w:tc>
        <w:tc>
          <w:tcPr>
            <w:tcW w:w="4695" w:type="dxa"/>
          </w:tcPr>
          <w:p w:rsidR="00717A07" w:rsidRDefault="00586FAE">
            <w:pPr>
              <w:pStyle w:val="TableParagraph"/>
              <w:ind w:left="355" w:right="346" w:hanging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 изменений в установленный порядок реализации рабочей программы</w:t>
            </w:r>
          </w:p>
          <w:p w:rsidR="00717A07" w:rsidRDefault="00586FAE">
            <w:pPr>
              <w:pStyle w:val="TableParagraph"/>
              <w:ind w:left="156" w:right="150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(изменение планируемой даты проведения урока</w:t>
            </w:r>
            <w:proofErr w:type="gramEnd"/>
          </w:p>
          <w:p w:rsidR="00717A07" w:rsidRDefault="00586FAE">
            <w:pPr>
              <w:pStyle w:val="TableParagraph"/>
              <w:ind w:left="156" w:right="150"/>
              <w:jc w:val="center"/>
              <w:rPr>
                <w:sz w:val="24"/>
              </w:rPr>
            </w:pPr>
            <w:r>
              <w:rPr>
                <w:sz w:val="24"/>
              </w:rPr>
              <w:t>/ изменение последовательности изучения тем)</w:t>
            </w:r>
          </w:p>
        </w:tc>
        <w:tc>
          <w:tcPr>
            <w:tcW w:w="2734" w:type="dxa"/>
          </w:tcPr>
          <w:p w:rsidR="00717A07" w:rsidRDefault="00586FAE">
            <w:pPr>
              <w:pStyle w:val="TableParagraph"/>
              <w:ind w:left="251" w:right="244"/>
              <w:jc w:val="center"/>
              <w:rPr>
                <w:b/>
                <w:sz w:val="24"/>
              </w:rPr>
            </w:pPr>
            <w:proofErr w:type="gramStart"/>
            <w:r>
              <w:rPr>
                <w:b/>
                <w:sz w:val="24"/>
              </w:rPr>
              <w:t>Причины внесения изменений в установленный порядок реализации рабочей программы (больничный лист учителя, причина</w:t>
            </w:r>
            <w:proofErr w:type="gramEnd"/>
          </w:p>
          <w:p w:rsidR="00717A07" w:rsidRDefault="00586FAE">
            <w:pPr>
              <w:pStyle w:val="TableParagraph"/>
              <w:spacing w:line="270" w:lineRule="atLeast"/>
              <w:ind w:left="251" w:right="24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отмены занятий в школе)</w:t>
            </w:r>
          </w:p>
        </w:tc>
        <w:tc>
          <w:tcPr>
            <w:tcW w:w="2871" w:type="dxa"/>
          </w:tcPr>
          <w:p w:rsidR="00717A07" w:rsidRDefault="00586FAE">
            <w:pPr>
              <w:pStyle w:val="TableParagraph"/>
              <w:ind w:left="304" w:right="300" w:firstLine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Дата проведения нереализованной в установленный срок темы (кол</w:t>
            </w:r>
            <w:proofErr w:type="gramStart"/>
            <w:r>
              <w:rPr>
                <w:b/>
                <w:sz w:val="24"/>
              </w:rPr>
              <w:t>.</w:t>
            </w:r>
            <w:proofErr w:type="gramEnd"/>
            <w:r>
              <w:rPr>
                <w:b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ч</w:t>
            </w:r>
            <w:proofErr w:type="gramEnd"/>
            <w:r>
              <w:rPr>
                <w:b/>
                <w:sz w:val="24"/>
              </w:rPr>
              <w:t>ас.)</w:t>
            </w:r>
          </w:p>
        </w:tc>
        <w:tc>
          <w:tcPr>
            <w:tcW w:w="2882" w:type="dxa"/>
          </w:tcPr>
          <w:p w:rsidR="00717A07" w:rsidRDefault="00586FAE">
            <w:pPr>
              <w:pStyle w:val="TableParagraph"/>
              <w:ind w:left="177" w:right="16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Отметка о ликвидации отставания в прохождении рабочей программы</w:t>
            </w:r>
          </w:p>
        </w:tc>
      </w:tr>
      <w:tr w:rsidR="00717A07">
        <w:trPr>
          <w:trHeight w:val="321"/>
        </w:trPr>
        <w:tc>
          <w:tcPr>
            <w:tcW w:w="1697" w:type="dxa"/>
          </w:tcPr>
          <w:p w:rsidR="00717A07" w:rsidRDefault="00717A07">
            <w:pPr>
              <w:pStyle w:val="TableParagraph"/>
              <w:rPr>
                <w:sz w:val="24"/>
              </w:rPr>
            </w:pPr>
          </w:p>
        </w:tc>
        <w:tc>
          <w:tcPr>
            <w:tcW w:w="4695" w:type="dxa"/>
          </w:tcPr>
          <w:p w:rsidR="00717A07" w:rsidRDefault="00717A07">
            <w:pPr>
              <w:pStyle w:val="TableParagraph"/>
              <w:rPr>
                <w:sz w:val="24"/>
              </w:rPr>
            </w:pPr>
          </w:p>
        </w:tc>
        <w:tc>
          <w:tcPr>
            <w:tcW w:w="2734" w:type="dxa"/>
          </w:tcPr>
          <w:p w:rsidR="00717A07" w:rsidRDefault="00717A07">
            <w:pPr>
              <w:pStyle w:val="TableParagraph"/>
              <w:rPr>
                <w:sz w:val="24"/>
              </w:rPr>
            </w:pPr>
          </w:p>
        </w:tc>
        <w:tc>
          <w:tcPr>
            <w:tcW w:w="2871" w:type="dxa"/>
          </w:tcPr>
          <w:p w:rsidR="00717A07" w:rsidRDefault="00717A07">
            <w:pPr>
              <w:pStyle w:val="TableParagraph"/>
              <w:rPr>
                <w:sz w:val="24"/>
              </w:rPr>
            </w:pPr>
          </w:p>
        </w:tc>
        <w:tc>
          <w:tcPr>
            <w:tcW w:w="2882" w:type="dxa"/>
          </w:tcPr>
          <w:p w:rsidR="00717A07" w:rsidRDefault="00717A07">
            <w:pPr>
              <w:pStyle w:val="TableParagraph"/>
              <w:rPr>
                <w:sz w:val="24"/>
              </w:rPr>
            </w:pPr>
          </w:p>
        </w:tc>
      </w:tr>
      <w:tr w:rsidR="00717A07">
        <w:trPr>
          <w:trHeight w:val="323"/>
        </w:trPr>
        <w:tc>
          <w:tcPr>
            <w:tcW w:w="1697" w:type="dxa"/>
          </w:tcPr>
          <w:p w:rsidR="00717A07" w:rsidRDefault="00717A07">
            <w:pPr>
              <w:pStyle w:val="TableParagraph"/>
              <w:rPr>
                <w:sz w:val="24"/>
              </w:rPr>
            </w:pPr>
          </w:p>
        </w:tc>
        <w:tc>
          <w:tcPr>
            <w:tcW w:w="4695" w:type="dxa"/>
          </w:tcPr>
          <w:p w:rsidR="00717A07" w:rsidRDefault="00717A07">
            <w:pPr>
              <w:pStyle w:val="TableParagraph"/>
              <w:rPr>
                <w:sz w:val="24"/>
              </w:rPr>
            </w:pPr>
          </w:p>
        </w:tc>
        <w:tc>
          <w:tcPr>
            <w:tcW w:w="2734" w:type="dxa"/>
          </w:tcPr>
          <w:p w:rsidR="00717A07" w:rsidRDefault="00717A07">
            <w:pPr>
              <w:pStyle w:val="TableParagraph"/>
              <w:rPr>
                <w:sz w:val="24"/>
              </w:rPr>
            </w:pPr>
          </w:p>
        </w:tc>
        <w:tc>
          <w:tcPr>
            <w:tcW w:w="2871" w:type="dxa"/>
          </w:tcPr>
          <w:p w:rsidR="00717A07" w:rsidRDefault="00717A07">
            <w:pPr>
              <w:pStyle w:val="TableParagraph"/>
              <w:rPr>
                <w:sz w:val="24"/>
              </w:rPr>
            </w:pPr>
          </w:p>
        </w:tc>
        <w:tc>
          <w:tcPr>
            <w:tcW w:w="2882" w:type="dxa"/>
          </w:tcPr>
          <w:p w:rsidR="00717A07" w:rsidRDefault="00717A07">
            <w:pPr>
              <w:pStyle w:val="TableParagraph"/>
              <w:rPr>
                <w:sz w:val="24"/>
              </w:rPr>
            </w:pPr>
          </w:p>
        </w:tc>
      </w:tr>
      <w:tr w:rsidR="00717A07">
        <w:trPr>
          <w:trHeight w:val="321"/>
        </w:trPr>
        <w:tc>
          <w:tcPr>
            <w:tcW w:w="1697" w:type="dxa"/>
          </w:tcPr>
          <w:p w:rsidR="00717A07" w:rsidRDefault="00717A07">
            <w:pPr>
              <w:pStyle w:val="TableParagraph"/>
              <w:rPr>
                <w:sz w:val="24"/>
              </w:rPr>
            </w:pPr>
          </w:p>
        </w:tc>
        <w:tc>
          <w:tcPr>
            <w:tcW w:w="4695" w:type="dxa"/>
          </w:tcPr>
          <w:p w:rsidR="00717A07" w:rsidRDefault="00717A07">
            <w:pPr>
              <w:pStyle w:val="TableParagraph"/>
              <w:rPr>
                <w:sz w:val="24"/>
              </w:rPr>
            </w:pPr>
          </w:p>
        </w:tc>
        <w:tc>
          <w:tcPr>
            <w:tcW w:w="2734" w:type="dxa"/>
          </w:tcPr>
          <w:p w:rsidR="00717A07" w:rsidRDefault="00717A07">
            <w:pPr>
              <w:pStyle w:val="TableParagraph"/>
              <w:rPr>
                <w:sz w:val="24"/>
              </w:rPr>
            </w:pPr>
          </w:p>
        </w:tc>
        <w:tc>
          <w:tcPr>
            <w:tcW w:w="2871" w:type="dxa"/>
          </w:tcPr>
          <w:p w:rsidR="00717A07" w:rsidRDefault="00717A07">
            <w:pPr>
              <w:pStyle w:val="TableParagraph"/>
              <w:rPr>
                <w:sz w:val="24"/>
              </w:rPr>
            </w:pPr>
          </w:p>
        </w:tc>
        <w:tc>
          <w:tcPr>
            <w:tcW w:w="2882" w:type="dxa"/>
          </w:tcPr>
          <w:p w:rsidR="00717A07" w:rsidRDefault="00717A07">
            <w:pPr>
              <w:pStyle w:val="TableParagraph"/>
              <w:rPr>
                <w:sz w:val="24"/>
              </w:rPr>
            </w:pPr>
          </w:p>
        </w:tc>
      </w:tr>
      <w:tr w:rsidR="00717A07">
        <w:trPr>
          <w:trHeight w:val="321"/>
        </w:trPr>
        <w:tc>
          <w:tcPr>
            <w:tcW w:w="1697" w:type="dxa"/>
          </w:tcPr>
          <w:p w:rsidR="00717A07" w:rsidRDefault="00717A07">
            <w:pPr>
              <w:pStyle w:val="TableParagraph"/>
              <w:rPr>
                <w:sz w:val="24"/>
              </w:rPr>
            </w:pPr>
          </w:p>
        </w:tc>
        <w:tc>
          <w:tcPr>
            <w:tcW w:w="4695" w:type="dxa"/>
          </w:tcPr>
          <w:p w:rsidR="00717A07" w:rsidRDefault="00717A07">
            <w:pPr>
              <w:pStyle w:val="TableParagraph"/>
              <w:rPr>
                <w:sz w:val="24"/>
              </w:rPr>
            </w:pPr>
          </w:p>
        </w:tc>
        <w:tc>
          <w:tcPr>
            <w:tcW w:w="2734" w:type="dxa"/>
          </w:tcPr>
          <w:p w:rsidR="00717A07" w:rsidRDefault="00717A07">
            <w:pPr>
              <w:pStyle w:val="TableParagraph"/>
              <w:rPr>
                <w:sz w:val="24"/>
              </w:rPr>
            </w:pPr>
          </w:p>
        </w:tc>
        <w:tc>
          <w:tcPr>
            <w:tcW w:w="2871" w:type="dxa"/>
          </w:tcPr>
          <w:p w:rsidR="00717A07" w:rsidRDefault="00717A07">
            <w:pPr>
              <w:pStyle w:val="TableParagraph"/>
              <w:rPr>
                <w:sz w:val="24"/>
              </w:rPr>
            </w:pPr>
          </w:p>
        </w:tc>
        <w:tc>
          <w:tcPr>
            <w:tcW w:w="2882" w:type="dxa"/>
          </w:tcPr>
          <w:p w:rsidR="00717A07" w:rsidRDefault="00717A07">
            <w:pPr>
              <w:pStyle w:val="TableParagraph"/>
              <w:rPr>
                <w:sz w:val="24"/>
              </w:rPr>
            </w:pPr>
          </w:p>
        </w:tc>
      </w:tr>
      <w:tr w:rsidR="00717A07">
        <w:trPr>
          <w:trHeight w:val="323"/>
        </w:trPr>
        <w:tc>
          <w:tcPr>
            <w:tcW w:w="1697" w:type="dxa"/>
          </w:tcPr>
          <w:p w:rsidR="00717A07" w:rsidRDefault="00717A07">
            <w:pPr>
              <w:pStyle w:val="TableParagraph"/>
              <w:rPr>
                <w:sz w:val="24"/>
              </w:rPr>
            </w:pPr>
          </w:p>
        </w:tc>
        <w:tc>
          <w:tcPr>
            <w:tcW w:w="4695" w:type="dxa"/>
          </w:tcPr>
          <w:p w:rsidR="00717A07" w:rsidRDefault="00717A07">
            <w:pPr>
              <w:pStyle w:val="TableParagraph"/>
              <w:rPr>
                <w:sz w:val="24"/>
              </w:rPr>
            </w:pPr>
          </w:p>
        </w:tc>
        <w:tc>
          <w:tcPr>
            <w:tcW w:w="2734" w:type="dxa"/>
          </w:tcPr>
          <w:p w:rsidR="00717A07" w:rsidRDefault="00717A07">
            <w:pPr>
              <w:pStyle w:val="TableParagraph"/>
              <w:rPr>
                <w:sz w:val="24"/>
              </w:rPr>
            </w:pPr>
          </w:p>
        </w:tc>
        <w:tc>
          <w:tcPr>
            <w:tcW w:w="2871" w:type="dxa"/>
          </w:tcPr>
          <w:p w:rsidR="00717A07" w:rsidRDefault="00717A07">
            <w:pPr>
              <w:pStyle w:val="TableParagraph"/>
              <w:rPr>
                <w:sz w:val="24"/>
              </w:rPr>
            </w:pPr>
          </w:p>
        </w:tc>
        <w:tc>
          <w:tcPr>
            <w:tcW w:w="2882" w:type="dxa"/>
          </w:tcPr>
          <w:p w:rsidR="00717A07" w:rsidRDefault="00717A07">
            <w:pPr>
              <w:pStyle w:val="TableParagraph"/>
              <w:rPr>
                <w:sz w:val="24"/>
              </w:rPr>
            </w:pPr>
          </w:p>
        </w:tc>
      </w:tr>
      <w:tr w:rsidR="00717A07">
        <w:trPr>
          <w:trHeight w:val="321"/>
        </w:trPr>
        <w:tc>
          <w:tcPr>
            <w:tcW w:w="1697" w:type="dxa"/>
          </w:tcPr>
          <w:p w:rsidR="00717A07" w:rsidRDefault="00717A07">
            <w:pPr>
              <w:pStyle w:val="TableParagraph"/>
              <w:rPr>
                <w:sz w:val="24"/>
              </w:rPr>
            </w:pPr>
          </w:p>
        </w:tc>
        <w:tc>
          <w:tcPr>
            <w:tcW w:w="4695" w:type="dxa"/>
          </w:tcPr>
          <w:p w:rsidR="00717A07" w:rsidRDefault="00717A07">
            <w:pPr>
              <w:pStyle w:val="TableParagraph"/>
              <w:rPr>
                <w:sz w:val="24"/>
              </w:rPr>
            </w:pPr>
          </w:p>
        </w:tc>
        <w:tc>
          <w:tcPr>
            <w:tcW w:w="2734" w:type="dxa"/>
          </w:tcPr>
          <w:p w:rsidR="00717A07" w:rsidRDefault="00717A07">
            <w:pPr>
              <w:pStyle w:val="TableParagraph"/>
              <w:rPr>
                <w:sz w:val="24"/>
              </w:rPr>
            </w:pPr>
          </w:p>
        </w:tc>
        <w:tc>
          <w:tcPr>
            <w:tcW w:w="2871" w:type="dxa"/>
          </w:tcPr>
          <w:p w:rsidR="00717A07" w:rsidRDefault="00717A07">
            <w:pPr>
              <w:pStyle w:val="TableParagraph"/>
              <w:rPr>
                <w:sz w:val="24"/>
              </w:rPr>
            </w:pPr>
          </w:p>
        </w:tc>
        <w:tc>
          <w:tcPr>
            <w:tcW w:w="2882" w:type="dxa"/>
          </w:tcPr>
          <w:p w:rsidR="00717A07" w:rsidRDefault="00717A07">
            <w:pPr>
              <w:pStyle w:val="TableParagraph"/>
              <w:rPr>
                <w:sz w:val="24"/>
              </w:rPr>
            </w:pPr>
          </w:p>
        </w:tc>
      </w:tr>
      <w:tr w:rsidR="00717A07">
        <w:trPr>
          <w:trHeight w:val="321"/>
        </w:trPr>
        <w:tc>
          <w:tcPr>
            <w:tcW w:w="1697" w:type="dxa"/>
          </w:tcPr>
          <w:p w:rsidR="00717A07" w:rsidRDefault="00717A07">
            <w:pPr>
              <w:pStyle w:val="TableParagraph"/>
              <w:rPr>
                <w:sz w:val="24"/>
              </w:rPr>
            </w:pPr>
          </w:p>
        </w:tc>
        <w:tc>
          <w:tcPr>
            <w:tcW w:w="4695" w:type="dxa"/>
          </w:tcPr>
          <w:p w:rsidR="00717A07" w:rsidRDefault="00717A07">
            <w:pPr>
              <w:pStyle w:val="TableParagraph"/>
              <w:rPr>
                <w:sz w:val="24"/>
              </w:rPr>
            </w:pPr>
          </w:p>
        </w:tc>
        <w:tc>
          <w:tcPr>
            <w:tcW w:w="2734" w:type="dxa"/>
          </w:tcPr>
          <w:p w:rsidR="00717A07" w:rsidRDefault="00717A07">
            <w:pPr>
              <w:pStyle w:val="TableParagraph"/>
              <w:rPr>
                <w:sz w:val="24"/>
              </w:rPr>
            </w:pPr>
          </w:p>
        </w:tc>
        <w:tc>
          <w:tcPr>
            <w:tcW w:w="2871" w:type="dxa"/>
          </w:tcPr>
          <w:p w:rsidR="00717A07" w:rsidRDefault="00717A07">
            <w:pPr>
              <w:pStyle w:val="TableParagraph"/>
              <w:rPr>
                <w:sz w:val="24"/>
              </w:rPr>
            </w:pPr>
          </w:p>
        </w:tc>
        <w:tc>
          <w:tcPr>
            <w:tcW w:w="2882" w:type="dxa"/>
          </w:tcPr>
          <w:p w:rsidR="00717A07" w:rsidRDefault="00717A07">
            <w:pPr>
              <w:pStyle w:val="TableParagraph"/>
              <w:rPr>
                <w:sz w:val="24"/>
              </w:rPr>
            </w:pPr>
          </w:p>
        </w:tc>
      </w:tr>
      <w:tr w:rsidR="00717A07">
        <w:trPr>
          <w:trHeight w:val="323"/>
        </w:trPr>
        <w:tc>
          <w:tcPr>
            <w:tcW w:w="1697" w:type="dxa"/>
          </w:tcPr>
          <w:p w:rsidR="00717A07" w:rsidRDefault="00717A07">
            <w:pPr>
              <w:pStyle w:val="TableParagraph"/>
              <w:rPr>
                <w:sz w:val="24"/>
              </w:rPr>
            </w:pPr>
          </w:p>
        </w:tc>
        <w:tc>
          <w:tcPr>
            <w:tcW w:w="4695" w:type="dxa"/>
          </w:tcPr>
          <w:p w:rsidR="00717A07" w:rsidRDefault="00717A07">
            <w:pPr>
              <w:pStyle w:val="TableParagraph"/>
              <w:rPr>
                <w:sz w:val="24"/>
              </w:rPr>
            </w:pPr>
          </w:p>
        </w:tc>
        <w:tc>
          <w:tcPr>
            <w:tcW w:w="2734" w:type="dxa"/>
          </w:tcPr>
          <w:p w:rsidR="00717A07" w:rsidRDefault="00717A07">
            <w:pPr>
              <w:pStyle w:val="TableParagraph"/>
              <w:rPr>
                <w:sz w:val="24"/>
              </w:rPr>
            </w:pPr>
          </w:p>
        </w:tc>
        <w:tc>
          <w:tcPr>
            <w:tcW w:w="2871" w:type="dxa"/>
          </w:tcPr>
          <w:p w:rsidR="00717A07" w:rsidRDefault="00717A07">
            <w:pPr>
              <w:pStyle w:val="TableParagraph"/>
              <w:rPr>
                <w:sz w:val="24"/>
              </w:rPr>
            </w:pPr>
          </w:p>
        </w:tc>
        <w:tc>
          <w:tcPr>
            <w:tcW w:w="2882" w:type="dxa"/>
          </w:tcPr>
          <w:p w:rsidR="00717A07" w:rsidRDefault="00717A07">
            <w:pPr>
              <w:pStyle w:val="TableParagraph"/>
              <w:rPr>
                <w:sz w:val="24"/>
              </w:rPr>
            </w:pPr>
          </w:p>
        </w:tc>
      </w:tr>
      <w:tr w:rsidR="00717A07">
        <w:trPr>
          <w:trHeight w:val="321"/>
        </w:trPr>
        <w:tc>
          <w:tcPr>
            <w:tcW w:w="1697" w:type="dxa"/>
          </w:tcPr>
          <w:p w:rsidR="00717A07" w:rsidRDefault="00717A07">
            <w:pPr>
              <w:pStyle w:val="TableParagraph"/>
              <w:rPr>
                <w:sz w:val="24"/>
              </w:rPr>
            </w:pPr>
          </w:p>
        </w:tc>
        <w:tc>
          <w:tcPr>
            <w:tcW w:w="4695" w:type="dxa"/>
          </w:tcPr>
          <w:p w:rsidR="00717A07" w:rsidRDefault="00717A07">
            <w:pPr>
              <w:pStyle w:val="TableParagraph"/>
              <w:rPr>
                <w:sz w:val="24"/>
              </w:rPr>
            </w:pPr>
          </w:p>
        </w:tc>
        <w:tc>
          <w:tcPr>
            <w:tcW w:w="2734" w:type="dxa"/>
          </w:tcPr>
          <w:p w:rsidR="00717A07" w:rsidRDefault="00717A07">
            <w:pPr>
              <w:pStyle w:val="TableParagraph"/>
              <w:rPr>
                <w:sz w:val="24"/>
              </w:rPr>
            </w:pPr>
          </w:p>
        </w:tc>
        <w:tc>
          <w:tcPr>
            <w:tcW w:w="2871" w:type="dxa"/>
          </w:tcPr>
          <w:p w:rsidR="00717A07" w:rsidRDefault="00717A07">
            <w:pPr>
              <w:pStyle w:val="TableParagraph"/>
              <w:rPr>
                <w:sz w:val="24"/>
              </w:rPr>
            </w:pPr>
          </w:p>
        </w:tc>
        <w:tc>
          <w:tcPr>
            <w:tcW w:w="2882" w:type="dxa"/>
          </w:tcPr>
          <w:p w:rsidR="00717A07" w:rsidRDefault="00717A07">
            <w:pPr>
              <w:pStyle w:val="TableParagraph"/>
              <w:rPr>
                <w:sz w:val="24"/>
              </w:rPr>
            </w:pPr>
          </w:p>
        </w:tc>
      </w:tr>
      <w:tr w:rsidR="00717A07">
        <w:trPr>
          <w:trHeight w:val="321"/>
        </w:trPr>
        <w:tc>
          <w:tcPr>
            <w:tcW w:w="1697" w:type="dxa"/>
          </w:tcPr>
          <w:p w:rsidR="00717A07" w:rsidRDefault="00717A07">
            <w:pPr>
              <w:pStyle w:val="TableParagraph"/>
              <w:rPr>
                <w:sz w:val="24"/>
              </w:rPr>
            </w:pPr>
          </w:p>
        </w:tc>
        <w:tc>
          <w:tcPr>
            <w:tcW w:w="4695" w:type="dxa"/>
          </w:tcPr>
          <w:p w:rsidR="00717A07" w:rsidRDefault="00717A07">
            <w:pPr>
              <w:pStyle w:val="TableParagraph"/>
              <w:rPr>
                <w:sz w:val="24"/>
              </w:rPr>
            </w:pPr>
          </w:p>
        </w:tc>
        <w:tc>
          <w:tcPr>
            <w:tcW w:w="2734" w:type="dxa"/>
          </w:tcPr>
          <w:p w:rsidR="00717A07" w:rsidRDefault="00717A07">
            <w:pPr>
              <w:pStyle w:val="TableParagraph"/>
              <w:rPr>
                <w:sz w:val="24"/>
              </w:rPr>
            </w:pPr>
          </w:p>
        </w:tc>
        <w:tc>
          <w:tcPr>
            <w:tcW w:w="2871" w:type="dxa"/>
          </w:tcPr>
          <w:p w:rsidR="00717A07" w:rsidRDefault="00717A07">
            <w:pPr>
              <w:pStyle w:val="TableParagraph"/>
              <w:rPr>
                <w:sz w:val="24"/>
              </w:rPr>
            </w:pPr>
          </w:p>
        </w:tc>
        <w:tc>
          <w:tcPr>
            <w:tcW w:w="2882" w:type="dxa"/>
          </w:tcPr>
          <w:p w:rsidR="00717A07" w:rsidRDefault="00717A07">
            <w:pPr>
              <w:pStyle w:val="TableParagraph"/>
              <w:rPr>
                <w:sz w:val="24"/>
              </w:rPr>
            </w:pPr>
          </w:p>
        </w:tc>
      </w:tr>
      <w:tr w:rsidR="00717A07">
        <w:trPr>
          <w:trHeight w:val="323"/>
        </w:trPr>
        <w:tc>
          <w:tcPr>
            <w:tcW w:w="1697" w:type="dxa"/>
          </w:tcPr>
          <w:p w:rsidR="00717A07" w:rsidRDefault="00717A07">
            <w:pPr>
              <w:pStyle w:val="TableParagraph"/>
              <w:rPr>
                <w:sz w:val="24"/>
              </w:rPr>
            </w:pPr>
          </w:p>
        </w:tc>
        <w:tc>
          <w:tcPr>
            <w:tcW w:w="4695" w:type="dxa"/>
          </w:tcPr>
          <w:p w:rsidR="00717A07" w:rsidRDefault="00717A07">
            <w:pPr>
              <w:pStyle w:val="TableParagraph"/>
              <w:rPr>
                <w:sz w:val="24"/>
              </w:rPr>
            </w:pPr>
          </w:p>
        </w:tc>
        <w:tc>
          <w:tcPr>
            <w:tcW w:w="2734" w:type="dxa"/>
          </w:tcPr>
          <w:p w:rsidR="00717A07" w:rsidRDefault="00717A07">
            <w:pPr>
              <w:pStyle w:val="TableParagraph"/>
              <w:rPr>
                <w:sz w:val="24"/>
              </w:rPr>
            </w:pPr>
          </w:p>
        </w:tc>
        <w:tc>
          <w:tcPr>
            <w:tcW w:w="2871" w:type="dxa"/>
          </w:tcPr>
          <w:p w:rsidR="00717A07" w:rsidRDefault="00717A07">
            <w:pPr>
              <w:pStyle w:val="TableParagraph"/>
              <w:rPr>
                <w:sz w:val="24"/>
              </w:rPr>
            </w:pPr>
          </w:p>
        </w:tc>
        <w:tc>
          <w:tcPr>
            <w:tcW w:w="2882" w:type="dxa"/>
          </w:tcPr>
          <w:p w:rsidR="00717A07" w:rsidRDefault="00717A07">
            <w:pPr>
              <w:pStyle w:val="TableParagraph"/>
              <w:rPr>
                <w:sz w:val="24"/>
              </w:rPr>
            </w:pPr>
          </w:p>
        </w:tc>
      </w:tr>
      <w:tr w:rsidR="00717A07">
        <w:trPr>
          <w:trHeight w:val="321"/>
        </w:trPr>
        <w:tc>
          <w:tcPr>
            <w:tcW w:w="1697" w:type="dxa"/>
          </w:tcPr>
          <w:p w:rsidR="00717A07" w:rsidRDefault="00717A07">
            <w:pPr>
              <w:pStyle w:val="TableParagraph"/>
              <w:rPr>
                <w:sz w:val="24"/>
              </w:rPr>
            </w:pPr>
          </w:p>
        </w:tc>
        <w:tc>
          <w:tcPr>
            <w:tcW w:w="4695" w:type="dxa"/>
          </w:tcPr>
          <w:p w:rsidR="00717A07" w:rsidRDefault="00717A07">
            <w:pPr>
              <w:pStyle w:val="TableParagraph"/>
              <w:rPr>
                <w:sz w:val="24"/>
              </w:rPr>
            </w:pPr>
          </w:p>
        </w:tc>
        <w:tc>
          <w:tcPr>
            <w:tcW w:w="2734" w:type="dxa"/>
          </w:tcPr>
          <w:p w:rsidR="00717A07" w:rsidRDefault="00717A07">
            <w:pPr>
              <w:pStyle w:val="TableParagraph"/>
              <w:rPr>
                <w:sz w:val="24"/>
              </w:rPr>
            </w:pPr>
          </w:p>
        </w:tc>
        <w:tc>
          <w:tcPr>
            <w:tcW w:w="2871" w:type="dxa"/>
          </w:tcPr>
          <w:p w:rsidR="00717A07" w:rsidRDefault="00717A07">
            <w:pPr>
              <w:pStyle w:val="TableParagraph"/>
              <w:rPr>
                <w:sz w:val="24"/>
              </w:rPr>
            </w:pPr>
          </w:p>
        </w:tc>
        <w:tc>
          <w:tcPr>
            <w:tcW w:w="2882" w:type="dxa"/>
          </w:tcPr>
          <w:p w:rsidR="00717A07" w:rsidRDefault="00717A07">
            <w:pPr>
              <w:pStyle w:val="TableParagraph"/>
              <w:rPr>
                <w:sz w:val="24"/>
              </w:rPr>
            </w:pPr>
          </w:p>
        </w:tc>
      </w:tr>
      <w:tr w:rsidR="00717A07">
        <w:trPr>
          <w:trHeight w:val="321"/>
        </w:trPr>
        <w:tc>
          <w:tcPr>
            <w:tcW w:w="1697" w:type="dxa"/>
          </w:tcPr>
          <w:p w:rsidR="00717A07" w:rsidRDefault="00717A07">
            <w:pPr>
              <w:pStyle w:val="TableParagraph"/>
              <w:rPr>
                <w:sz w:val="24"/>
              </w:rPr>
            </w:pPr>
          </w:p>
        </w:tc>
        <w:tc>
          <w:tcPr>
            <w:tcW w:w="4695" w:type="dxa"/>
          </w:tcPr>
          <w:p w:rsidR="00717A07" w:rsidRDefault="00717A07">
            <w:pPr>
              <w:pStyle w:val="TableParagraph"/>
              <w:rPr>
                <w:sz w:val="24"/>
              </w:rPr>
            </w:pPr>
          </w:p>
        </w:tc>
        <w:tc>
          <w:tcPr>
            <w:tcW w:w="2734" w:type="dxa"/>
          </w:tcPr>
          <w:p w:rsidR="00717A07" w:rsidRDefault="00717A07">
            <w:pPr>
              <w:pStyle w:val="TableParagraph"/>
              <w:rPr>
                <w:sz w:val="24"/>
              </w:rPr>
            </w:pPr>
          </w:p>
        </w:tc>
        <w:tc>
          <w:tcPr>
            <w:tcW w:w="2871" w:type="dxa"/>
          </w:tcPr>
          <w:p w:rsidR="00717A07" w:rsidRDefault="00717A07">
            <w:pPr>
              <w:pStyle w:val="TableParagraph"/>
              <w:rPr>
                <w:sz w:val="24"/>
              </w:rPr>
            </w:pPr>
          </w:p>
        </w:tc>
        <w:tc>
          <w:tcPr>
            <w:tcW w:w="2882" w:type="dxa"/>
          </w:tcPr>
          <w:p w:rsidR="00717A07" w:rsidRDefault="00717A07">
            <w:pPr>
              <w:pStyle w:val="TableParagraph"/>
              <w:rPr>
                <w:sz w:val="24"/>
              </w:rPr>
            </w:pPr>
          </w:p>
        </w:tc>
      </w:tr>
      <w:tr w:rsidR="00717A07">
        <w:trPr>
          <w:trHeight w:val="323"/>
        </w:trPr>
        <w:tc>
          <w:tcPr>
            <w:tcW w:w="1697" w:type="dxa"/>
          </w:tcPr>
          <w:p w:rsidR="00717A07" w:rsidRDefault="00717A07">
            <w:pPr>
              <w:pStyle w:val="TableParagraph"/>
              <w:rPr>
                <w:sz w:val="24"/>
              </w:rPr>
            </w:pPr>
          </w:p>
        </w:tc>
        <w:tc>
          <w:tcPr>
            <w:tcW w:w="4695" w:type="dxa"/>
          </w:tcPr>
          <w:p w:rsidR="00717A07" w:rsidRDefault="00717A07">
            <w:pPr>
              <w:pStyle w:val="TableParagraph"/>
              <w:rPr>
                <w:sz w:val="24"/>
              </w:rPr>
            </w:pPr>
          </w:p>
        </w:tc>
        <w:tc>
          <w:tcPr>
            <w:tcW w:w="2734" w:type="dxa"/>
          </w:tcPr>
          <w:p w:rsidR="00717A07" w:rsidRDefault="00717A07">
            <w:pPr>
              <w:pStyle w:val="TableParagraph"/>
              <w:rPr>
                <w:sz w:val="24"/>
              </w:rPr>
            </w:pPr>
          </w:p>
        </w:tc>
        <w:tc>
          <w:tcPr>
            <w:tcW w:w="2871" w:type="dxa"/>
          </w:tcPr>
          <w:p w:rsidR="00717A07" w:rsidRDefault="00717A07">
            <w:pPr>
              <w:pStyle w:val="TableParagraph"/>
              <w:rPr>
                <w:sz w:val="24"/>
              </w:rPr>
            </w:pPr>
          </w:p>
        </w:tc>
        <w:tc>
          <w:tcPr>
            <w:tcW w:w="2882" w:type="dxa"/>
          </w:tcPr>
          <w:p w:rsidR="00717A07" w:rsidRDefault="00717A07">
            <w:pPr>
              <w:pStyle w:val="TableParagraph"/>
              <w:rPr>
                <w:sz w:val="24"/>
              </w:rPr>
            </w:pPr>
          </w:p>
        </w:tc>
      </w:tr>
      <w:tr w:rsidR="00717A07">
        <w:trPr>
          <w:trHeight w:val="321"/>
        </w:trPr>
        <w:tc>
          <w:tcPr>
            <w:tcW w:w="1697" w:type="dxa"/>
          </w:tcPr>
          <w:p w:rsidR="00717A07" w:rsidRDefault="00717A07">
            <w:pPr>
              <w:pStyle w:val="TableParagraph"/>
              <w:rPr>
                <w:sz w:val="24"/>
              </w:rPr>
            </w:pPr>
          </w:p>
        </w:tc>
        <w:tc>
          <w:tcPr>
            <w:tcW w:w="4695" w:type="dxa"/>
          </w:tcPr>
          <w:p w:rsidR="00717A07" w:rsidRDefault="00717A07">
            <w:pPr>
              <w:pStyle w:val="TableParagraph"/>
              <w:rPr>
                <w:sz w:val="24"/>
              </w:rPr>
            </w:pPr>
          </w:p>
        </w:tc>
        <w:tc>
          <w:tcPr>
            <w:tcW w:w="2734" w:type="dxa"/>
          </w:tcPr>
          <w:p w:rsidR="00717A07" w:rsidRDefault="00717A07">
            <w:pPr>
              <w:pStyle w:val="TableParagraph"/>
              <w:rPr>
                <w:sz w:val="24"/>
              </w:rPr>
            </w:pPr>
          </w:p>
        </w:tc>
        <w:tc>
          <w:tcPr>
            <w:tcW w:w="2871" w:type="dxa"/>
          </w:tcPr>
          <w:p w:rsidR="00717A07" w:rsidRDefault="00717A07">
            <w:pPr>
              <w:pStyle w:val="TableParagraph"/>
              <w:rPr>
                <w:sz w:val="24"/>
              </w:rPr>
            </w:pPr>
          </w:p>
        </w:tc>
        <w:tc>
          <w:tcPr>
            <w:tcW w:w="2882" w:type="dxa"/>
          </w:tcPr>
          <w:p w:rsidR="00717A07" w:rsidRDefault="00717A07">
            <w:pPr>
              <w:pStyle w:val="TableParagraph"/>
              <w:rPr>
                <w:sz w:val="24"/>
              </w:rPr>
            </w:pPr>
          </w:p>
        </w:tc>
      </w:tr>
      <w:tr w:rsidR="00717A07">
        <w:trPr>
          <w:trHeight w:val="321"/>
        </w:trPr>
        <w:tc>
          <w:tcPr>
            <w:tcW w:w="1697" w:type="dxa"/>
          </w:tcPr>
          <w:p w:rsidR="00717A07" w:rsidRDefault="00717A07">
            <w:pPr>
              <w:pStyle w:val="TableParagraph"/>
              <w:rPr>
                <w:sz w:val="24"/>
              </w:rPr>
            </w:pPr>
          </w:p>
        </w:tc>
        <w:tc>
          <w:tcPr>
            <w:tcW w:w="4695" w:type="dxa"/>
          </w:tcPr>
          <w:p w:rsidR="00717A07" w:rsidRDefault="00717A07">
            <w:pPr>
              <w:pStyle w:val="TableParagraph"/>
              <w:rPr>
                <w:sz w:val="24"/>
              </w:rPr>
            </w:pPr>
          </w:p>
        </w:tc>
        <w:tc>
          <w:tcPr>
            <w:tcW w:w="2734" w:type="dxa"/>
          </w:tcPr>
          <w:p w:rsidR="00717A07" w:rsidRDefault="00717A07">
            <w:pPr>
              <w:pStyle w:val="TableParagraph"/>
              <w:rPr>
                <w:sz w:val="24"/>
              </w:rPr>
            </w:pPr>
          </w:p>
        </w:tc>
        <w:tc>
          <w:tcPr>
            <w:tcW w:w="2871" w:type="dxa"/>
          </w:tcPr>
          <w:p w:rsidR="00717A07" w:rsidRDefault="00717A07">
            <w:pPr>
              <w:pStyle w:val="TableParagraph"/>
              <w:rPr>
                <w:sz w:val="24"/>
              </w:rPr>
            </w:pPr>
          </w:p>
        </w:tc>
        <w:tc>
          <w:tcPr>
            <w:tcW w:w="2882" w:type="dxa"/>
          </w:tcPr>
          <w:p w:rsidR="00717A07" w:rsidRDefault="00717A07">
            <w:pPr>
              <w:pStyle w:val="TableParagraph"/>
              <w:rPr>
                <w:sz w:val="24"/>
              </w:rPr>
            </w:pPr>
          </w:p>
        </w:tc>
      </w:tr>
      <w:tr w:rsidR="00717A07">
        <w:trPr>
          <w:trHeight w:val="324"/>
        </w:trPr>
        <w:tc>
          <w:tcPr>
            <w:tcW w:w="1697" w:type="dxa"/>
          </w:tcPr>
          <w:p w:rsidR="00717A07" w:rsidRDefault="00717A07">
            <w:pPr>
              <w:pStyle w:val="TableParagraph"/>
              <w:rPr>
                <w:sz w:val="24"/>
              </w:rPr>
            </w:pPr>
          </w:p>
        </w:tc>
        <w:tc>
          <w:tcPr>
            <w:tcW w:w="4695" w:type="dxa"/>
          </w:tcPr>
          <w:p w:rsidR="00717A07" w:rsidRDefault="00717A07">
            <w:pPr>
              <w:pStyle w:val="TableParagraph"/>
              <w:rPr>
                <w:sz w:val="24"/>
              </w:rPr>
            </w:pPr>
          </w:p>
        </w:tc>
        <w:tc>
          <w:tcPr>
            <w:tcW w:w="2734" w:type="dxa"/>
          </w:tcPr>
          <w:p w:rsidR="00717A07" w:rsidRDefault="00717A07">
            <w:pPr>
              <w:pStyle w:val="TableParagraph"/>
              <w:rPr>
                <w:sz w:val="24"/>
              </w:rPr>
            </w:pPr>
          </w:p>
        </w:tc>
        <w:tc>
          <w:tcPr>
            <w:tcW w:w="2871" w:type="dxa"/>
          </w:tcPr>
          <w:p w:rsidR="00717A07" w:rsidRDefault="00717A07">
            <w:pPr>
              <w:pStyle w:val="TableParagraph"/>
              <w:rPr>
                <w:sz w:val="24"/>
              </w:rPr>
            </w:pPr>
          </w:p>
        </w:tc>
        <w:tc>
          <w:tcPr>
            <w:tcW w:w="2882" w:type="dxa"/>
          </w:tcPr>
          <w:p w:rsidR="00717A07" w:rsidRDefault="00717A07">
            <w:pPr>
              <w:pStyle w:val="TableParagraph"/>
              <w:rPr>
                <w:sz w:val="24"/>
              </w:rPr>
            </w:pPr>
          </w:p>
        </w:tc>
      </w:tr>
    </w:tbl>
    <w:p w:rsidR="00717A07" w:rsidRDefault="00717A07">
      <w:pPr>
        <w:rPr>
          <w:sz w:val="24"/>
        </w:rPr>
        <w:sectPr w:rsidR="00717A07">
          <w:pgSz w:w="16840" w:h="11910" w:orient="landscape"/>
          <w:pgMar w:top="1100" w:right="600" w:bottom="280" w:left="340" w:header="720" w:footer="720" w:gutter="0"/>
          <w:cols w:space="720"/>
        </w:sectPr>
      </w:pPr>
    </w:p>
    <w:tbl>
      <w:tblPr>
        <w:tblStyle w:val="TableNormal"/>
        <w:tblW w:w="0" w:type="auto"/>
        <w:tblInd w:w="2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97"/>
        <w:gridCol w:w="4695"/>
        <w:gridCol w:w="2734"/>
        <w:gridCol w:w="2871"/>
        <w:gridCol w:w="2882"/>
      </w:tblGrid>
      <w:tr w:rsidR="00717A07">
        <w:trPr>
          <w:trHeight w:val="321"/>
        </w:trPr>
        <w:tc>
          <w:tcPr>
            <w:tcW w:w="1697" w:type="dxa"/>
          </w:tcPr>
          <w:p w:rsidR="00717A07" w:rsidRDefault="00717A07">
            <w:pPr>
              <w:pStyle w:val="TableParagraph"/>
              <w:rPr>
                <w:sz w:val="2"/>
              </w:rPr>
            </w:pPr>
          </w:p>
        </w:tc>
        <w:tc>
          <w:tcPr>
            <w:tcW w:w="4695" w:type="dxa"/>
          </w:tcPr>
          <w:p w:rsidR="00717A07" w:rsidRDefault="00717A07">
            <w:pPr>
              <w:pStyle w:val="TableParagraph"/>
              <w:rPr>
                <w:sz w:val="2"/>
              </w:rPr>
            </w:pPr>
          </w:p>
        </w:tc>
        <w:tc>
          <w:tcPr>
            <w:tcW w:w="2734" w:type="dxa"/>
          </w:tcPr>
          <w:p w:rsidR="00717A07" w:rsidRDefault="00717A07">
            <w:pPr>
              <w:pStyle w:val="TableParagraph"/>
              <w:rPr>
                <w:sz w:val="2"/>
              </w:rPr>
            </w:pPr>
          </w:p>
        </w:tc>
        <w:tc>
          <w:tcPr>
            <w:tcW w:w="2871" w:type="dxa"/>
          </w:tcPr>
          <w:p w:rsidR="00717A07" w:rsidRDefault="00717A07">
            <w:pPr>
              <w:pStyle w:val="TableParagraph"/>
              <w:rPr>
                <w:sz w:val="2"/>
              </w:rPr>
            </w:pPr>
          </w:p>
        </w:tc>
        <w:tc>
          <w:tcPr>
            <w:tcW w:w="2882" w:type="dxa"/>
          </w:tcPr>
          <w:p w:rsidR="00717A07" w:rsidRDefault="00717A07">
            <w:pPr>
              <w:pStyle w:val="TableParagraph"/>
              <w:rPr>
                <w:sz w:val="2"/>
              </w:rPr>
            </w:pPr>
          </w:p>
        </w:tc>
      </w:tr>
      <w:tr w:rsidR="00717A07">
        <w:trPr>
          <w:trHeight w:val="323"/>
        </w:trPr>
        <w:tc>
          <w:tcPr>
            <w:tcW w:w="1697" w:type="dxa"/>
          </w:tcPr>
          <w:p w:rsidR="00717A07" w:rsidRDefault="00717A07">
            <w:pPr>
              <w:pStyle w:val="TableParagraph"/>
              <w:rPr>
                <w:sz w:val="2"/>
              </w:rPr>
            </w:pPr>
          </w:p>
        </w:tc>
        <w:tc>
          <w:tcPr>
            <w:tcW w:w="4695" w:type="dxa"/>
          </w:tcPr>
          <w:p w:rsidR="00717A07" w:rsidRDefault="00717A07">
            <w:pPr>
              <w:pStyle w:val="TableParagraph"/>
              <w:rPr>
                <w:sz w:val="2"/>
              </w:rPr>
            </w:pPr>
          </w:p>
        </w:tc>
        <w:tc>
          <w:tcPr>
            <w:tcW w:w="2734" w:type="dxa"/>
          </w:tcPr>
          <w:p w:rsidR="00717A07" w:rsidRDefault="00717A07">
            <w:pPr>
              <w:pStyle w:val="TableParagraph"/>
              <w:rPr>
                <w:sz w:val="2"/>
              </w:rPr>
            </w:pPr>
          </w:p>
        </w:tc>
        <w:tc>
          <w:tcPr>
            <w:tcW w:w="2871" w:type="dxa"/>
          </w:tcPr>
          <w:p w:rsidR="00717A07" w:rsidRDefault="00717A07">
            <w:pPr>
              <w:pStyle w:val="TableParagraph"/>
              <w:rPr>
                <w:sz w:val="2"/>
              </w:rPr>
            </w:pPr>
          </w:p>
        </w:tc>
        <w:tc>
          <w:tcPr>
            <w:tcW w:w="2882" w:type="dxa"/>
          </w:tcPr>
          <w:p w:rsidR="00717A07" w:rsidRDefault="00717A07">
            <w:pPr>
              <w:pStyle w:val="TableParagraph"/>
              <w:rPr>
                <w:sz w:val="2"/>
              </w:rPr>
            </w:pPr>
          </w:p>
        </w:tc>
      </w:tr>
    </w:tbl>
    <w:p w:rsidR="00717A07" w:rsidRDefault="00717A07">
      <w:pPr>
        <w:rPr>
          <w:sz w:val="2"/>
        </w:rPr>
      </w:pPr>
    </w:p>
    <w:p w:rsidR="00A91E89" w:rsidRDefault="00A91E89">
      <w:pPr>
        <w:rPr>
          <w:sz w:val="2"/>
        </w:rPr>
      </w:pPr>
    </w:p>
    <w:p w:rsidR="00A91E89" w:rsidRDefault="00A91E89">
      <w:pPr>
        <w:rPr>
          <w:sz w:val="2"/>
        </w:rPr>
        <w:sectPr w:rsidR="00A91E89">
          <w:pgSz w:w="16840" w:h="11910" w:orient="landscape"/>
          <w:pgMar w:top="720" w:right="600" w:bottom="280" w:left="340" w:header="720" w:footer="720" w:gutter="0"/>
          <w:cols w:space="720"/>
        </w:sectPr>
      </w:pPr>
    </w:p>
    <w:p w:rsidR="00717A07" w:rsidRDefault="00717A07" w:rsidP="006C6F68">
      <w:pPr>
        <w:pStyle w:val="a3"/>
        <w:spacing w:before="4"/>
        <w:rPr>
          <w:sz w:val="17"/>
        </w:rPr>
      </w:pPr>
    </w:p>
    <w:sectPr w:rsidR="00717A07">
      <w:pgSz w:w="16840" w:h="11910" w:orient="landscape"/>
      <w:pgMar w:top="1100" w:right="600" w:bottom="280" w:left="3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3653" w:rsidRDefault="00FE3653" w:rsidP="00715C70">
      <w:r>
        <w:separator/>
      </w:r>
    </w:p>
  </w:endnote>
  <w:endnote w:type="continuationSeparator" w:id="0">
    <w:p w:rsidR="00FE3653" w:rsidRDefault="00FE3653" w:rsidP="00715C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3653" w:rsidRDefault="00FE3653" w:rsidP="00715C70">
      <w:r>
        <w:separator/>
      </w:r>
    </w:p>
  </w:footnote>
  <w:footnote w:type="continuationSeparator" w:id="0">
    <w:p w:rsidR="00FE3653" w:rsidRDefault="00FE3653" w:rsidP="00715C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771FDD"/>
    <w:multiLevelType w:val="hybridMultilevel"/>
    <w:tmpl w:val="0ECE7636"/>
    <w:lvl w:ilvl="0" w:tplc="9438C6C0">
      <w:numFmt w:val="bullet"/>
      <w:lvlText w:val=""/>
      <w:lvlJc w:val="left"/>
      <w:pPr>
        <w:ind w:left="1100" w:hanging="360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267E0182">
      <w:start w:val="1"/>
      <w:numFmt w:val="decimal"/>
      <w:lvlText w:val="%2."/>
      <w:lvlJc w:val="left"/>
      <w:pPr>
        <w:ind w:left="3005" w:hanging="281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ru-RU" w:bidi="ru-RU"/>
      </w:rPr>
    </w:lvl>
    <w:lvl w:ilvl="2" w:tplc="4CE4487E">
      <w:numFmt w:val="bullet"/>
      <w:lvlText w:val="•"/>
      <w:lvlJc w:val="left"/>
      <w:pPr>
        <w:ind w:left="4160" w:hanging="281"/>
      </w:pPr>
      <w:rPr>
        <w:rFonts w:hint="default"/>
        <w:lang w:val="ru-RU" w:eastAsia="ru-RU" w:bidi="ru-RU"/>
      </w:rPr>
    </w:lvl>
    <w:lvl w:ilvl="3" w:tplc="84588D26">
      <w:numFmt w:val="bullet"/>
      <w:lvlText w:val="•"/>
      <w:lvlJc w:val="left"/>
      <w:pPr>
        <w:ind w:left="5627" w:hanging="281"/>
      </w:pPr>
      <w:rPr>
        <w:rFonts w:hint="default"/>
        <w:lang w:val="ru-RU" w:eastAsia="ru-RU" w:bidi="ru-RU"/>
      </w:rPr>
    </w:lvl>
    <w:lvl w:ilvl="4" w:tplc="530698D8">
      <w:numFmt w:val="bullet"/>
      <w:lvlText w:val="•"/>
      <w:lvlJc w:val="left"/>
      <w:pPr>
        <w:ind w:left="7094" w:hanging="281"/>
      </w:pPr>
      <w:rPr>
        <w:rFonts w:hint="default"/>
        <w:lang w:val="ru-RU" w:eastAsia="ru-RU" w:bidi="ru-RU"/>
      </w:rPr>
    </w:lvl>
    <w:lvl w:ilvl="5" w:tplc="1D5CAAA4">
      <w:numFmt w:val="bullet"/>
      <w:lvlText w:val="•"/>
      <w:lvlJc w:val="left"/>
      <w:pPr>
        <w:ind w:left="8561" w:hanging="281"/>
      </w:pPr>
      <w:rPr>
        <w:rFonts w:hint="default"/>
        <w:lang w:val="ru-RU" w:eastAsia="ru-RU" w:bidi="ru-RU"/>
      </w:rPr>
    </w:lvl>
    <w:lvl w:ilvl="6" w:tplc="C1963F06">
      <w:numFmt w:val="bullet"/>
      <w:lvlText w:val="•"/>
      <w:lvlJc w:val="left"/>
      <w:pPr>
        <w:ind w:left="10029" w:hanging="281"/>
      </w:pPr>
      <w:rPr>
        <w:rFonts w:hint="default"/>
        <w:lang w:val="ru-RU" w:eastAsia="ru-RU" w:bidi="ru-RU"/>
      </w:rPr>
    </w:lvl>
    <w:lvl w:ilvl="7" w:tplc="3E12A634">
      <w:numFmt w:val="bullet"/>
      <w:lvlText w:val="•"/>
      <w:lvlJc w:val="left"/>
      <w:pPr>
        <w:ind w:left="11496" w:hanging="281"/>
      </w:pPr>
      <w:rPr>
        <w:rFonts w:hint="default"/>
        <w:lang w:val="ru-RU" w:eastAsia="ru-RU" w:bidi="ru-RU"/>
      </w:rPr>
    </w:lvl>
    <w:lvl w:ilvl="8" w:tplc="BB6EE5B2">
      <w:numFmt w:val="bullet"/>
      <w:lvlText w:val="•"/>
      <w:lvlJc w:val="left"/>
      <w:pPr>
        <w:ind w:left="12963" w:hanging="281"/>
      </w:pPr>
      <w:rPr>
        <w:rFonts w:hint="default"/>
        <w:lang w:val="ru-RU" w:eastAsia="ru-RU" w:bidi="ru-RU"/>
      </w:rPr>
    </w:lvl>
  </w:abstractNum>
  <w:abstractNum w:abstractNumId="1">
    <w:nsid w:val="0A9A6F40"/>
    <w:multiLevelType w:val="multilevel"/>
    <w:tmpl w:val="5870276E"/>
    <w:lvl w:ilvl="0">
      <w:start w:val="4"/>
      <w:numFmt w:val="decimal"/>
      <w:lvlText w:val="%1"/>
      <w:lvlJc w:val="left"/>
      <w:pPr>
        <w:ind w:left="905" w:hanging="526"/>
      </w:pPr>
      <w:rPr>
        <w:rFonts w:hint="default"/>
        <w:lang w:val="ru-RU" w:eastAsia="ru-RU" w:bidi="ru-RU"/>
      </w:rPr>
    </w:lvl>
    <w:lvl w:ilvl="1">
      <w:start w:val="2"/>
      <w:numFmt w:val="decimal"/>
      <w:lvlText w:val="%1.%2"/>
      <w:lvlJc w:val="left"/>
      <w:pPr>
        <w:ind w:left="905" w:hanging="526"/>
      </w:pPr>
      <w:rPr>
        <w:rFonts w:hint="default"/>
        <w:lang w:val="ru-RU" w:eastAsia="ru-RU" w:bidi="ru-RU"/>
      </w:rPr>
    </w:lvl>
    <w:lvl w:ilvl="2">
      <w:start w:val="1"/>
      <w:numFmt w:val="decimal"/>
      <w:lvlText w:val="%1.%2.%3"/>
      <w:lvlJc w:val="left"/>
      <w:pPr>
        <w:ind w:left="905" w:hanging="526"/>
      </w:pPr>
      <w:rPr>
        <w:rFonts w:ascii="Times New Roman" w:eastAsia="Times New Roman" w:hAnsi="Times New Roman" w:cs="Times New Roman" w:hint="default"/>
        <w:spacing w:val="-3"/>
        <w:w w:val="100"/>
        <w:sz w:val="24"/>
        <w:szCs w:val="24"/>
        <w:lang w:val="ru-RU" w:eastAsia="ru-RU" w:bidi="ru-RU"/>
      </w:rPr>
    </w:lvl>
    <w:lvl w:ilvl="3">
      <w:numFmt w:val="bullet"/>
      <w:lvlText w:val="•"/>
      <w:lvlJc w:val="left"/>
      <w:pPr>
        <w:ind w:left="5399" w:hanging="526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6899" w:hanging="526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8399" w:hanging="526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9899" w:hanging="526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11398" w:hanging="526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12898" w:hanging="526"/>
      </w:pPr>
      <w:rPr>
        <w:rFonts w:hint="default"/>
        <w:lang w:val="ru-RU" w:eastAsia="ru-RU" w:bidi="ru-RU"/>
      </w:rPr>
    </w:lvl>
  </w:abstractNum>
  <w:abstractNum w:abstractNumId="2">
    <w:nsid w:val="0CDC741F"/>
    <w:multiLevelType w:val="hybridMultilevel"/>
    <w:tmpl w:val="47FCE242"/>
    <w:lvl w:ilvl="0" w:tplc="78DE3C6A">
      <w:numFmt w:val="bullet"/>
      <w:lvlText w:val=""/>
      <w:lvlJc w:val="left"/>
      <w:pPr>
        <w:ind w:left="1100" w:hanging="360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2A9AC9D2">
      <w:numFmt w:val="bullet"/>
      <w:lvlText w:val="•"/>
      <w:lvlJc w:val="left"/>
      <w:pPr>
        <w:ind w:left="2579" w:hanging="360"/>
      </w:pPr>
      <w:rPr>
        <w:rFonts w:hint="default"/>
        <w:lang w:val="ru-RU" w:eastAsia="ru-RU" w:bidi="ru-RU"/>
      </w:rPr>
    </w:lvl>
    <w:lvl w:ilvl="2" w:tplc="0C16FE82">
      <w:numFmt w:val="bullet"/>
      <w:lvlText w:val="•"/>
      <w:lvlJc w:val="left"/>
      <w:pPr>
        <w:ind w:left="4059" w:hanging="360"/>
      </w:pPr>
      <w:rPr>
        <w:rFonts w:hint="default"/>
        <w:lang w:val="ru-RU" w:eastAsia="ru-RU" w:bidi="ru-RU"/>
      </w:rPr>
    </w:lvl>
    <w:lvl w:ilvl="3" w:tplc="6CFEC09C">
      <w:numFmt w:val="bullet"/>
      <w:lvlText w:val="•"/>
      <w:lvlJc w:val="left"/>
      <w:pPr>
        <w:ind w:left="5539" w:hanging="360"/>
      </w:pPr>
      <w:rPr>
        <w:rFonts w:hint="default"/>
        <w:lang w:val="ru-RU" w:eastAsia="ru-RU" w:bidi="ru-RU"/>
      </w:rPr>
    </w:lvl>
    <w:lvl w:ilvl="4" w:tplc="D346A9CE">
      <w:numFmt w:val="bullet"/>
      <w:lvlText w:val="•"/>
      <w:lvlJc w:val="left"/>
      <w:pPr>
        <w:ind w:left="7019" w:hanging="360"/>
      </w:pPr>
      <w:rPr>
        <w:rFonts w:hint="default"/>
        <w:lang w:val="ru-RU" w:eastAsia="ru-RU" w:bidi="ru-RU"/>
      </w:rPr>
    </w:lvl>
    <w:lvl w:ilvl="5" w:tplc="EC7AB610">
      <w:numFmt w:val="bullet"/>
      <w:lvlText w:val="•"/>
      <w:lvlJc w:val="left"/>
      <w:pPr>
        <w:ind w:left="8499" w:hanging="360"/>
      </w:pPr>
      <w:rPr>
        <w:rFonts w:hint="default"/>
        <w:lang w:val="ru-RU" w:eastAsia="ru-RU" w:bidi="ru-RU"/>
      </w:rPr>
    </w:lvl>
    <w:lvl w:ilvl="6" w:tplc="FE1E6C4E">
      <w:numFmt w:val="bullet"/>
      <w:lvlText w:val="•"/>
      <w:lvlJc w:val="left"/>
      <w:pPr>
        <w:ind w:left="9979" w:hanging="360"/>
      </w:pPr>
      <w:rPr>
        <w:rFonts w:hint="default"/>
        <w:lang w:val="ru-RU" w:eastAsia="ru-RU" w:bidi="ru-RU"/>
      </w:rPr>
    </w:lvl>
    <w:lvl w:ilvl="7" w:tplc="52608D2A">
      <w:numFmt w:val="bullet"/>
      <w:lvlText w:val="•"/>
      <w:lvlJc w:val="left"/>
      <w:pPr>
        <w:ind w:left="11458" w:hanging="360"/>
      </w:pPr>
      <w:rPr>
        <w:rFonts w:hint="default"/>
        <w:lang w:val="ru-RU" w:eastAsia="ru-RU" w:bidi="ru-RU"/>
      </w:rPr>
    </w:lvl>
    <w:lvl w:ilvl="8" w:tplc="03BED668">
      <w:numFmt w:val="bullet"/>
      <w:lvlText w:val="•"/>
      <w:lvlJc w:val="left"/>
      <w:pPr>
        <w:ind w:left="12938" w:hanging="360"/>
      </w:pPr>
      <w:rPr>
        <w:rFonts w:hint="default"/>
        <w:lang w:val="ru-RU" w:eastAsia="ru-RU" w:bidi="ru-RU"/>
      </w:rPr>
    </w:lvl>
  </w:abstractNum>
  <w:abstractNum w:abstractNumId="3">
    <w:nsid w:val="0E8D6D50"/>
    <w:multiLevelType w:val="multilevel"/>
    <w:tmpl w:val="0C98A5C8"/>
    <w:lvl w:ilvl="0">
      <w:start w:val="2"/>
      <w:numFmt w:val="decimal"/>
      <w:lvlText w:val="%1"/>
      <w:lvlJc w:val="left"/>
      <w:pPr>
        <w:ind w:left="903" w:hanging="524"/>
      </w:pPr>
      <w:rPr>
        <w:rFonts w:hint="default"/>
        <w:lang w:val="ru-RU" w:eastAsia="ru-RU" w:bidi="ru-RU"/>
      </w:rPr>
    </w:lvl>
    <w:lvl w:ilvl="1">
      <w:start w:val="5"/>
      <w:numFmt w:val="decimal"/>
      <w:lvlText w:val="%1.%2"/>
      <w:lvlJc w:val="left"/>
      <w:pPr>
        <w:ind w:left="903" w:hanging="524"/>
      </w:pPr>
      <w:rPr>
        <w:rFonts w:hint="default"/>
        <w:lang w:val="ru-RU" w:eastAsia="ru-RU" w:bidi="ru-RU"/>
      </w:rPr>
    </w:lvl>
    <w:lvl w:ilvl="2">
      <w:start w:val="1"/>
      <w:numFmt w:val="decimal"/>
      <w:lvlText w:val="%1.%2.%3"/>
      <w:lvlJc w:val="left"/>
      <w:pPr>
        <w:ind w:left="903" w:hanging="524"/>
      </w:pPr>
      <w:rPr>
        <w:rFonts w:ascii="Times New Roman" w:eastAsia="Times New Roman" w:hAnsi="Times New Roman" w:cs="Times New Roman" w:hint="default"/>
        <w:spacing w:val="-3"/>
        <w:w w:val="100"/>
        <w:sz w:val="24"/>
        <w:szCs w:val="24"/>
        <w:lang w:val="ru-RU" w:eastAsia="ru-RU" w:bidi="ru-RU"/>
      </w:rPr>
    </w:lvl>
    <w:lvl w:ilvl="3">
      <w:numFmt w:val="bullet"/>
      <w:lvlText w:val="•"/>
      <w:lvlJc w:val="left"/>
      <w:pPr>
        <w:ind w:left="5399" w:hanging="524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6899" w:hanging="524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8399" w:hanging="524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9899" w:hanging="524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11398" w:hanging="524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12898" w:hanging="524"/>
      </w:pPr>
      <w:rPr>
        <w:rFonts w:hint="default"/>
        <w:lang w:val="ru-RU" w:eastAsia="ru-RU" w:bidi="ru-RU"/>
      </w:rPr>
    </w:lvl>
  </w:abstractNum>
  <w:abstractNum w:abstractNumId="4">
    <w:nsid w:val="14036E16"/>
    <w:multiLevelType w:val="multilevel"/>
    <w:tmpl w:val="71401116"/>
    <w:lvl w:ilvl="0">
      <w:start w:val="5"/>
      <w:numFmt w:val="decimal"/>
      <w:lvlText w:val="%1"/>
      <w:lvlJc w:val="left"/>
      <w:pPr>
        <w:ind w:left="920" w:hanging="540"/>
      </w:pPr>
      <w:rPr>
        <w:rFonts w:hint="default"/>
        <w:lang w:val="ru-RU" w:eastAsia="ru-RU" w:bidi="ru-RU"/>
      </w:rPr>
    </w:lvl>
    <w:lvl w:ilvl="1">
      <w:start w:val="1"/>
      <w:numFmt w:val="decimal"/>
      <w:lvlText w:val="%1.%2"/>
      <w:lvlJc w:val="left"/>
      <w:pPr>
        <w:ind w:left="920" w:hanging="540"/>
      </w:pPr>
      <w:rPr>
        <w:rFonts w:hint="default"/>
        <w:lang w:val="ru-RU" w:eastAsia="ru-RU" w:bidi="ru-RU"/>
      </w:rPr>
    </w:lvl>
    <w:lvl w:ilvl="2">
      <w:start w:val="1"/>
      <w:numFmt w:val="decimal"/>
      <w:lvlText w:val="%1.%2.%3"/>
      <w:lvlJc w:val="left"/>
      <w:pPr>
        <w:ind w:left="920" w:hanging="540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ru-RU" w:bidi="ru-RU"/>
      </w:rPr>
    </w:lvl>
    <w:lvl w:ilvl="3">
      <w:numFmt w:val="bullet"/>
      <w:lvlText w:val="•"/>
      <w:lvlJc w:val="left"/>
      <w:pPr>
        <w:ind w:left="5413" w:hanging="54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6911" w:hanging="54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8409" w:hanging="54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9907" w:hanging="54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11404" w:hanging="54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12902" w:hanging="540"/>
      </w:pPr>
      <w:rPr>
        <w:rFonts w:hint="default"/>
        <w:lang w:val="ru-RU" w:eastAsia="ru-RU" w:bidi="ru-RU"/>
      </w:rPr>
    </w:lvl>
  </w:abstractNum>
  <w:abstractNum w:abstractNumId="5">
    <w:nsid w:val="161B4BDA"/>
    <w:multiLevelType w:val="hybridMultilevel"/>
    <w:tmpl w:val="6AC8EF02"/>
    <w:lvl w:ilvl="0" w:tplc="B18489EE">
      <w:numFmt w:val="bullet"/>
      <w:lvlText w:val=""/>
      <w:lvlJc w:val="left"/>
      <w:pPr>
        <w:ind w:left="1100" w:hanging="348"/>
      </w:pPr>
      <w:rPr>
        <w:rFonts w:ascii="Symbol" w:eastAsia="Symbol" w:hAnsi="Symbol" w:cs="Symbol" w:hint="default"/>
        <w:b/>
        <w:bCs/>
        <w:w w:val="99"/>
        <w:sz w:val="24"/>
        <w:szCs w:val="24"/>
        <w:lang w:val="ru-RU" w:eastAsia="ru-RU" w:bidi="ru-RU"/>
      </w:rPr>
    </w:lvl>
    <w:lvl w:ilvl="1" w:tplc="CF36E97A">
      <w:numFmt w:val="bullet"/>
      <w:lvlText w:val=""/>
      <w:lvlJc w:val="left"/>
      <w:pPr>
        <w:ind w:left="1460" w:hanging="361"/>
      </w:pPr>
      <w:rPr>
        <w:rFonts w:ascii="Symbol" w:eastAsia="Symbol" w:hAnsi="Symbol" w:cs="Symbol" w:hint="default"/>
        <w:b/>
        <w:bCs/>
        <w:w w:val="99"/>
        <w:sz w:val="24"/>
        <w:szCs w:val="24"/>
        <w:lang w:val="ru-RU" w:eastAsia="ru-RU" w:bidi="ru-RU"/>
      </w:rPr>
    </w:lvl>
    <w:lvl w:ilvl="2" w:tplc="77D23D3E">
      <w:numFmt w:val="bullet"/>
      <w:lvlText w:val="•"/>
      <w:lvlJc w:val="left"/>
      <w:pPr>
        <w:ind w:left="3064" w:hanging="361"/>
      </w:pPr>
      <w:rPr>
        <w:rFonts w:hint="default"/>
        <w:lang w:val="ru-RU" w:eastAsia="ru-RU" w:bidi="ru-RU"/>
      </w:rPr>
    </w:lvl>
    <w:lvl w:ilvl="3" w:tplc="DD56C946">
      <w:numFmt w:val="bullet"/>
      <w:lvlText w:val="•"/>
      <w:lvlJc w:val="left"/>
      <w:pPr>
        <w:ind w:left="4668" w:hanging="361"/>
      </w:pPr>
      <w:rPr>
        <w:rFonts w:hint="default"/>
        <w:lang w:val="ru-RU" w:eastAsia="ru-RU" w:bidi="ru-RU"/>
      </w:rPr>
    </w:lvl>
    <w:lvl w:ilvl="4" w:tplc="3028D916">
      <w:numFmt w:val="bullet"/>
      <w:lvlText w:val="•"/>
      <w:lvlJc w:val="left"/>
      <w:pPr>
        <w:ind w:left="6272" w:hanging="361"/>
      </w:pPr>
      <w:rPr>
        <w:rFonts w:hint="default"/>
        <w:lang w:val="ru-RU" w:eastAsia="ru-RU" w:bidi="ru-RU"/>
      </w:rPr>
    </w:lvl>
    <w:lvl w:ilvl="5" w:tplc="B66A842A">
      <w:numFmt w:val="bullet"/>
      <w:lvlText w:val="•"/>
      <w:lvlJc w:val="left"/>
      <w:pPr>
        <w:ind w:left="7877" w:hanging="361"/>
      </w:pPr>
      <w:rPr>
        <w:rFonts w:hint="default"/>
        <w:lang w:val="ru-RU" w:eastAsia="ru-RU" w:bidi="ru-RU"/>
      </w:rPr>
    </w:lvl>
    <w:lvl w:ilvl="6" w:tplc="C20A9D9E">
      <w:numFmt w:val="bullet"/>
      <w:lvlText w:val="•"/>
      <w:lvlJc w:val="left"/>
      <w:pPr>
        <w:ind w:left="9481" w:hanging="361"/>
      </w:pPr>
      <w:rPr>
        <w:rFonts w:hint="default"/>
        <w:lang w:val="ru-RU" w:eastAsia="ru-RU" w:bidi="ru-RU"/>
      </w:rPr>
    </w:lvl>
    <w:lvl w:ilvl="7" w:tplc="1C36ACC4">
      <w:numFmt w:val="bullet"/>
      <w:lvlText w:val="•"/>
      <w:lvlJc w:val="left"/>
      <w:pPr>
        <w:ind w:left="11085" w:hanging="361"/>
      </w:pPr>
      <w:rPr>
        <w:rFonts w:hint="default"/>
        <w:lang w:val="ru-RU" w:eastAsia="ru-RU" w:bidi="ru-RU"/>
      </w:rPr>
    </w:lvl>
    <w:lvl w:ilvl="8" w:tplc="45F079C6">
      <w:numFmt w:val="bullet"/>
      <w:lvlText w:val="•"/>
      <w:lvlJc w:val="left"/>
      <w:pPr>
        <w:ind w:left="12689" w:hanging="361"/>
      </w:pPr>
      <w:rPr>
        <w:rFonts w:hint="default"/>
        <w:lang w:val="ru-RU" w:eastAsia="ru-RU" w:bidi="ru-RU"/>
      </w:rPr>
    </w:lvl>
  </w:abstractNum>
  <w:abstractNum w:abstractNumId="6">
    <w:nsid w:val="28255284"/>
    <w:multiLevelType w:val="multilevel"/>
    <w:tmpl w:val="CDBA0974"/>
    <w:lvl w:ilvl="0">
      <w:start w:val="2"/>
      <w:numFmt w:val="decimal"/>
      <w:lvlText w:val="%1"/>
      <w:lvlJc w:val="left"/>
      <w:pPr>
        <w:ind w:left="905" w:hanging="526"/>
      </w:pPr>
      <w:rPr>
        <w:rFonts w:hint="default"/>
        <w:lang w:val="ru-RU" w:eastAsia="ru-RU" w:bidi="ru-RU"/>
      </w:rPr>
    </w:lvl>
    <w:lvl w:ilvl="1">
      <w:start w:val="1"/>
      <w:numFmt w:val="decimal"/>
      <w:lvlText w:val="%1.%2"/>
      <w:lvlJc w:val="left"/>
      <w:pPr>
        <w:ind w:left="905" w:hanging="526"/>
      </w:pPr>
      <w:rPr>
        <w:rFonts w:hint="default"/>
        <w:lang w:val="ru-RU" w:eastAsia="ru-RU" w:bidi="ru-RU"/>
      </w:rPr>
    </w:lvl>
    <w:lvl w:ilvl="2">
      <w:start w:val="1"/>
      <w:numFmt w:val="decimal"/>
      <w:lvlText w:val="%1.%2.%3"/>
      <w:lvlJc w:val="left"/>
      <w:pPr>
        <w:ind w:left="905" w:hanging="526"/>
      </w:pPr>
      <w:rPr>
        <w:rFonts w:ascii="Times New Roman" w:eastAsia="Times New Roman" w:hAnsi="Times New Roman" w:cs="Times New Roman" w:hint="default"/>
        <w:spacing w:val="-3"/>
        <w:w w:val="100"/>
        <w:sz w:val="24"/>
        <w:szCs w:val="24"/>
        <w:lang w:val="ru-RU" w:eastAsia="ru-RU" w:bidi="ru-RU"/>
      </w:rPr>
    </w:lvl>
    <w:lvl w:ilvl="3">
      <w:numFmt w:val="bullet"/>
      <w:lvlText w:val="•"/>
      <w:lvlJc w:val="left"/>
      <w:pPr>
        <w:ind w:left="5399" w:hanging="526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6899" w:hanging="526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8399" w:hanging="526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9899" w:hanging="526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11398" w:hanging="526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12898" w:hanging="526"/>
      </w:pPr>
      <w:rPr>
        <w:rFonts w:hint="default"/>
        <w:lang w:val="ru-RU" w:eastAsia="ru-RU" w:bidi="ru-RU"/>
      </w:rPr>
    </w:lvl>
  </w:abstractNum>
  <w:abstractNum w:abstractNumId="7">
    <w:nsid w:val="2E24448D"/>
    <w:multiLevelType w:val="multilevel"/>
    <w:tmpl w:val="1E50252E"/>
    <w:lvl w:ilvl="0">
      <w:start w:val="2"/>
      <w:numFmt w:val="decimal"/>
      <w:lvlText w:val="%1"/>
      <w:lvlJc w:val="left"/>
      <w:pPr>
        <w:ind w:left="905" w:hanging="526"/>
      </w:pPr>
      <w:rPr>
        <w:rFonts w:hint="default"/>
        <w:lang w:val="ru-RU" w:eastAsia="ru-RU" w:bidi="ru-RU"/>
      </w:rPr>
    </w:lvl>
    <w:lvl w:ilvl="1">
      <w:start w:val="4"/>
      <w:numFmt w:val="decimal"/>
      <w:lvlText w:val="%1.%2"/>
      <w:lvlJc w:val="left"/>
      <w:pPr>
        <w:ind w:left="905" w:hanging="526"/>
      </w:pPr>
      <w:rPr>
        <w:rFonts w:hint="default"/>
        <w:lang w:val="ru-RU" w:eastAsia="ru-RU" w:bidi="ru-RU"/>
      </w:rPr>
    </w:lvl>
    <w:lvl w:ilvl="2">
      <w:start w:val="1"/>
      <w:numFmt w:val="decimal"/>
      <w:lvlText w:val="%1.%2.%3"/>
      <w:lvlJc w:val="left"/>
      <w:pPr>
        <w:ind w:left="905" w:hanging="526"/>
      </w:pPr>
      <w:rPr>
        <w:rFonts w:ascii="Times New Roman" w:eastAsia="Times New Roman" w:hAnsi="Times New Roman" w:cs="Times New Roman" w:hint="default"/>
        <w:spacing w:val="-3"/>
        <w:w w:val="100"/>
        <w:sz w:val="24"/>
        <w:szCs w:val="24"/>
        <w:lang w:val="ru-RU" w:eastAsia="ru-RU" w:bidi="ru-RU"/>
      </w:rPr>
    </w:lvl>
    <w:lvl w:ilvl="3">
      <w:numFmt w:val="bullet"/>
      <w:lvlText w:val="•"/>
      <w:lvlJc w:val="left"/>
      <w:pPr>
        <w:ind w:left="5399" w:hanging="526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6899" w:hanging="526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8399" w:hanging="526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9899" w:hanging="526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11398" w:hanging="526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12898" w:hanging="526"/>
      </w:pPr>
      <w:rPr>
        <w:rFonts w:hint="default"/>
        <w:lang w:val="ru-RU" w:eastAsia="ru-RU" w:bidi="ru-RU"/>
      </w:rPr>
    </w:lvl>
  </w:abstractNum>
  <w:abstractNum w:abstractNumId="8">
    <w:nsid w:val="2EE77E0D"/>
    <w:multiLevelType w:val="multilevel"/>
    <w:tmpl w:val="D10C3A3A"/>
    <w:lvl w:ilvl="0">
      <w:start w:val="4"/>
      <w:numFmt w:val="decimal"/>
      <w:lvlText w:val="%1"/>
      <w:lvlJc w:val="left"/>
      <w:pPr>
        <w:ind w:left="905" w:hanging="526"/>
      </w:pPr>
      <w:rPr>
        <w:rFonts w:hint="default"/>
        <w:lang w:val="ru-RU" w:eastAsia="ru-RU" w:bidi="ru-RU"/>
      </w:rPr>
    </w:lvl>
    <w:lvl w:ilvl="1">
      <w:start w:val="1"/>
      <w:numFmt w:val="decimal"/>
      <w:lvlText w:val="%1.%2"/>
      <w:lvlJc w:val="left"/>
      <w:pPr>
        <w:ind w:left="905" w:hanging="526"/>
      </w:pPr>
      <w:rPr>
        <w:rFonts w:hint="default"/>
        <w:lang w:val="ru-RU" w:eastAsia="ru-RU" w:bidi="ru-RU"/>
      </w:rPr>
    </w:lvl>
    <w:lvl w:ilvl="2">
      <w:start w:val="1"/>
      <w:numFmt w:val="decimal"/>
      <w:lvlText w:val="%1.%2.%3"/>
      <w:lvlJc w:val="left"/>
      <w:pPr>
        <w:ind w:left="905" w:hanging="526"/>
      </w:pPr>
      <w:rPr>
        <w:rFonts w:ascii="Times New Roman" w:eastAsia="Times New Roman" w:hAnsi="Times New Roman" w:cs="Times New Roman" w:hint="default"/>
        <w:spacing w:val="-3"/>
        <w:w w:val="100"/>
        <w:sz w:val="24"/>
        <w:szCs w:val="24"/>
        <w:lang w:val="ru-RU" w:eastAsia="ru-RU" w:bidi="ru-RU"/>
      </w:rPr>
    </w:lvl>
    <w:lvl w:ilvl="3">
      <w:numFmt w:val="bullet"/>
      <w:lvlText w:val="•"/>
      <w:lvlJc w:val="left"/>
      <w:pPr>
        <w:ind w:left="5399" w:hanging="526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6899" w:hanging="526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8399" w:hanging="526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9899" w:hanging="526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11398" w:hanging="526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12898" w:hanging="526"/>
      </w:pPr>
      <w:rPr>
        <w:rFonts w:hint="default"/>
        <w:lang w:val="ru-RU" w:eastAsia="ru-RU" w:bidi="ru-RU"/>
      </w:rPr>
    </w:lvl>
  </w:abstractNum>
  <w:abstractNum w:abstractNumId="9">
    <w:nsid w:val="39897C30"/>
    <w:multiLevelType w:val="multilevel"/>
    <w:tmpl w:val="0F128948"/>
    <w:lvl w:ilvl="0">
      <w:start w:val="4"/>
      <w:numFmt w:val="decimal"/>
      <w:lvlText w:val="%1"/>
      <w:lvlJc w:val="left"/>
      <w:pPr>
        <w:ind w:left="905" w:hanging="526"/>
      </w:pPr>
      <w:rPr>
        <w:rFonts w:hint="default"/>
        <w:lang w:val="ru-RU" w:eastAsia="ru-RU" w:bidi="ru-RU"/>
      </w:rPr>
    </w:lvl>
    <w:lvl w:ilvl="1">
      <w:start w:val="3"/>
      <w:numFmt w:val="decimal"/>
      <w:lvlText w:val="%1.%2"/>
      <w:lvlJc w:val="left"/>
      <w:pPr>
        <w:ind w:left="905" w:hanging="526"/>
      </w:pPr>
      <w:rPr>
        <w:rFonts w:hint="default"/>
        <w:lang w:val="ru-RU" w:eastAsia="ru-RU" w:bidi="ru-RU"/>
      </w:rPr>
    </w:lvl>
    <w:lvl w:ilvl="2">
      <w:start w:val="1"/>
      <w:numFmt w:val="decimal"/>
      <w:lvlText w:val="%1.%2.%3"/>
      <w:lvlJc w:val="left"/>
      <w:pPr>
        <w:ind w:left="905" w:hanging="526"/>
      </w:pPr>
      <w:rPr>
        <w:rFonts w:ascii="Times New Roman" w:eastAsia="Times New Roman" w:hAnsi="Times New Roman" w:cs="Times New Roman" w:hint="default"/>
        <w:spacing w:val="-3"/>
        <w:w w:val="100"/>
        <w:sz w:val="24"/>
        <w:szCs w:val="24"/>
        <w:lang w:val="ru-RU" w:eastAsia="ru-RU" w:bidi="ru-RU"/>
      </w:rPr>
    </w:lvl>
    <w:lvl w:ilvl="3">
      <w:numFmt w:val="bullet"/>
      <w:lvlText w:val="•"/>
      <w:lvlJc w:val="left"/>
      <w:pPr>
        <w:ind w:left="5399" w:hanging="526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6899" w:hanging="526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8399" w:hanging="526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9899" w:hanging="526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11398" w:hanging="526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12898" w:hanging="526"/>
      </w:pPr>
      <w:rPr>
        <w:rFonts w:hint="default"/>
        <w:lang w:val="ru-RU" w:eastAsia="ru-RU" w:bidi="ru-RU"/>
      </w:rPr>
    </w:lvl>
  </w:abstractNum>
  <w:abstractNum w:abstractNumId="10">
    <w:nsid w:val="39F22AF1"/>
    <w:multiLevelType w:val="multilevel"/>
    <w:tmpl w:val="380A4882"/>
    <w:lvl w:ilvl="0">
      <w:start w:val="1"/>
      <w:numFmt w:val="decimal"/>
      <w:lvlText w:val="%1"/>
      <w:lvlJc w:val="left"/>
      <w:pPr>
        <w:ind w:left="915" w:hanging="536"/>
      </w:pPr>
      <w:rPr>
        <w:rFonts w:hint="default"/>
        <w:lang w:val="ru-RU" w:eastAsia="ru-RU" w:bidi="ru-RU"/>
      </w:rPr>
    </w:lvl>
    <w:lvl w:ilvl="1">
      <w:start w:val="1"/>
      <w:numFmt w:val="decimal"/>
      <w:lvlText w:val="%1.%2"/>
      <w:lvlJc w:val="left"/>
      <w:pPr>
        <w:ind w:left="915" w:hanging="536"/>
      </w:pPr>
      <w:rPr>
        <w:rFonts w:hint="default"/>
        <w:lang w:val="ru-RU" w:eastAsia="ru-RU" w:bidi="ru-RU"/>
      </w:rPr>
    </w:lvl>
    <w:lvl w:ilvl="2">
      <w:start w:val="1"/>
      <w:numFmt w:val="decimal"/>
      <w:lvlText w:val="%1.%2.%3"/>
      <w:lvlJc w:val="left"/>
      <w:pPr>
        <w:ind w:left="915" w:hanging="536"/>
      </w:pPr>
      <w:rPr>
        <w:rFonts w:ascii="Times New Roman" w:eastAsia="Times New Roman" w:hAnsi="Times New Roman" w:cs="Times New Roman" w:hint="default"/>
        <w:spacing w:val="-3"/>
        <w:w w:val="100"/>
        <w:sz w:val="24"/>
        <w:szCs w:val="24"/>
        <w:lang w:val="ru-RU" w:eastAsia="ru-RU" w:bidi="ru-RU"/>
      </w:rPr>
    </w:lvl>
    <w:lvl w:ilvl="3">
      <w:numFmt w:val="bullet"/>
      <w:lvlText w:val="•"/>
      <w:lvlJc w:val="left"/>
      <w:pPr>
        <w:ind w:left="5413" w:hanging="536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6911" w:hanging="536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8409" w:hanging="536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9907" w:hanging="536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11404" w:hanging="536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12902" w:hanging="536"/>
      </w:pPr>
      <w:rPr>
        <w:rFonts w:hint="default"/>
        <w:lang w:val="ru-RU" w:eastAsia="ru-RU" w:bidi="ru-RU"/>
      </w:rPr>
    </w:lvl>
  </w:abstractNum>
  <w:abstractNum w:abstractNumId="11">
    <w:nsid w:val="3E631A00"/>
    <w:multiLevelType w:val="multilevel"/>
    <w:tmpl w:val="06C890BC"/>
    <w:lvl w:ilvl="0">
      <w:start w:val="3"/>
      <w:numFmt w:val="decimal"/>
      <w:lvlText w:val="%1"/>
      <w:lvlJc w:val="left"/>
      <w:pPr>
        <w:ind w:left="920" w:hanging="540"/>
      </w:pPr>
      <w:rPr>
        <w:rFonts w:hint="default"/>
        <w:lang w:val="ru-RU" w:eastAsia="ru-RU" w:bidi="ru-RU"/>
      </w:rPr>
    </w:lvl>
    <w:lvl w:ilvl="1">
      <w:start w:val="1"/>
      <w:numFmt w:val="decimal"/>
      <w:lvlText w:val="%1.%2"/>
      <w:lvlJc w:val="left"/>
      <w:pPr>
        <w:ind w:left="920" w:hanging="540"/>
      </w:pPr>
      <w:rPr>
        <w:rFonts w:hint="default"/>
        <w:lang w:val="ru-RU" w:eastAsia="ru-RU" w:bidi="ru-RU"/>
      </w:rPr>
    </w:lvl>
    <w:lvl w:ilvl="2">
      <w:start w:val="1"/>
      <w:numFmt w:val="decimal"/>
      <w:lvlText w:val="%1.%2.%3"/>
      <w:lvlJc w:val="left"/>
      <w:pPr>
        <w:ind w:left="920" w:hanging="540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ru-RU" w:eastAsia="ru-RU" w:bidi="ru-RU"/>
      </w:rPr>
    </w:lvl>
    <w:lvl w:ilvl="3">
      <w:numFmt w:val="bullet"/>
      <w:lvlText w:val="•"/>
      <w:lvlJc w:val="left"/>
      <w:pPr>
        <w:ind w:left="5413" w:hanging="54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6911" w:hanging="54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8409" w:hanging="54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9907" w:hanging="54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11404" w:hanging="54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12902" w:hanging="540"/>
      </w:pPr>
      <w:rPr>
        <w:rFonts w:hint="default"/>
        <w:lang w:val="ru-RU" w:eastAsia="ru-RU" w:bidi="ru-RU"/>
      </w:rPr>
    </w:lvl>
  </w:abstractNum>
  <w:abstractNum w:abstractNumId="12">
    <w:nsid w:val="4C37204A"/>
    <w:multiLevelType w:val="multilevel"/>
    <w:tmpl w:val="FD681EA4"/>
    <w:lvl w:ilvl="0">
      <w:start w:val="3"/>
      <w:numFmt w:val="decimal"/>
      <w:lvlText w:val="%1"/>
      <w:lvlJc w:val="left"/>
      <w:pPr>
        <w:ind w:left="905" w:hanging="526"/>
      </w:pPr>
      <w:rPr>
        <w:rFonts w:hint="default"/>
        <w:lang w:val="ru-RU" w:eastAsia="ru-RU" w:bidi="ru-RU"/>
      </w:rPr>
    </w:lvl>
    <w:lvl w:ilvl="1">
      <w:start w:val="3"/>
      <w:numFmt w:val="decimal"/>
      <w:lvlText w:val="%1.%2"/>
      <w:lvlJc w:val="left"/>
      <w:pPr>
        <w:ind w:left="905" w:hanging="526"/>
      </w:pPr>
      <w:rPr>
        <w:rFonts w:hint="default"/>
        <w:lang w:val="ru-RU" w:eastAsia="ru-RU" w:bidi="ru-RU"/>
      </w:rPr>
    </w:lvl>
    <w:lvl w:ilvl="2">
      <w:start w:val="1"/>
      <w:numFmt w:val="decimal"/>
      <w:lvlText w:val="%1.%2.%3"/>
      <w:lvlJc w:val="left"/>
      <w:pPr>
        <w:ind w:left="905" w:hanging="526"/>
      </w:pPr>
      <w:rPr>
        <w:rFonts w:ascii="Times New Roman" w:eastAsia="Times New Roman" w:hAnsi="Times New Roman" w:cs="Times New Roman" w:hint="default"/>
        <w:spacing w:val="-3"/>
        <w:w w:val="100"/>
        <w:sz w:val="24"/>
        <w:szCs w:val="24"/>
        <w:lang w:val="ru-RU" w:eastAsia="ru-RU" w:bidi="ru-RU"/>
      </w:rPr>
    </w:lvl>
    <w:lvl w:ilvl="3">
      <w:numFmt w:val="bullet"/>
      <w:lvlText w:val="•"/>
      <w:lvlJc w:val="left"/>
      <w:pPr>
        <w:ind w:left="5399" w:hanging="526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6899" w:hanging="526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8399" w:hanging="526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9899" w:hanging="526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11398" w:hanging="526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12898" w:hanging="526"/>
      </w:pPr>
      <w:rPr>
        <w:rFonts w:hint="default"/>
        <w:lang w:val="ru-RU" w:eastAsia="ru-RU" w:bidi="ru-RU"/>
      </w:rPr>
    </w:lvl>
  </w:abstractNum>
  <w:abstractNum w:abstractNumId="13">
    <w:nsid w:val="55670D8A"/>
    <w:multiLevelType w:val="multilevel"/>
    <w:tmpl w:val="025CC938"/>
    <w:lvl w:ilvl="0">
      <w:start w:val="5"/>
      <w:numFmt w:val="decimal"/>
      <w:lvlText w:val="%1"/>
      <w:lvlJc w:val="left"/>
      <w:pPr>
        <w:ind w:left="920" w:hanging="526"/>
      </w:pPr>
      <w:rPr>
        <w:rFonts w:hint="default"/>
        <w:lang w:val="ru-RU" w:eastAsia="ru-RU" w:bidi="ru-RU"/>
      </w:rPr>
    </w:lvl>
    <w:lvl w:ilvl="1">
      <w:start w:val="2"/>
      <w:numFmt w:val="decimal"/>
      <w:lvlText w:val="%1.%2"/>
      <w:lvlJc w:val="left"/>
      <w:pPr>
        <w:ind w:left="920" w:hanging="526"/>
      </w:pPr>
      <w:rPr>
        <w:rFonts w:hint="default"/>
        <w:lang w:val="ru-RU" w:eastAsia="ru-RU" w:bidi="ru-RU"/>
      </w:rPr>
    </w:lvl>
    <w:lvl w:ilvl="2">
      <w:start w:val="1"/>
      <w:numFmt w:val="decimal"/>
      <w:lvlText w:val="%1.%2.%3"/>
      <w:lvlJc w:val="left"/>
      <w:pPr>
        <w:ind w:left="920" w:hanging="526"/>
      </w:pPr>
      <w:rPr>
        <w:rFonts w:ascii="Times New Roman" w:eastAsia="Times New Roman" w:hAnsi="Times New Roman" w:cs="Times New Roman" w:hint="default"/>
        <w:spacing w:val="-3"/>
        <w:w w:val="100"/>
        <w:sz w:val="24"/>
        <w:szCs w:val="24"/>
        <w:lang w:val="ru-RU" w:eastAsia="ru-RU" w:bidi="ru-RU"/>
      </w:rPr>
    </w:lvl>
    <w:lvl w:ilvl="3">
      <w:numFmt w:val="bullet"/>
      <w:lvlText w:val="•"/>
      <w:lvlJc w:val="left"/>
      <w:pPr>
        <w:ind w:left="5413" w:hanging="526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6911" w:hanging="526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8409" w:hanging="526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9907" w:hanging="526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11404" w:hanging="526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12902" w:hanging="526"/>
      </w:pPr>
      <w:rPr>
        <w:rFonts w:hint="default"/>
        <w:lang w:val="ru-RU" w:eastAsia="ru-RU" w:bidi="ru-RU"/>
      </w:rPr>
    </w:lvl>
  </w:abstractNum>
  <w:abstractNum w:abstractNumId="14">
    <w:nsid w:val="59AD7AC8"/>
    <w:multiLevelType w:val="multilevel"/>
    <w:tmpl w:val="DCEA85FE"/>
    <w:lvl w:ilvl="0">
      <w:start w:val="2"/>
      <w:numFmt w:val="decimal"/>
      <w:lvlText w:val="%1"/>
      <w:lvlJc w:val="left"/>
      <w:pPr>
        <w:ind w:left="924" w:hanging="524"/>
      </w:pPr>
      <w:rPr>
        <w:rFonts w:hint="default"/>
        <w:lang w:val="ru-RU" w:eastAsia="ru-RU" w:bidi="ru-RU"/>
      </w:rPr>
    </w:lvl>
    <w:lvl w:ilvl="1">
      <w:start w:val="2"/>
      <w:numFmt w:val="decimal"/>
      <w:lvlText w:val="%1.%2"/>
      <w:lvlJc w:val="left"/>
      <w:pPr>
        <w:ind w:left="924" w:hanging="524"/>
      </w:pPr>
      <w:rPr>
        <w:rFonts w:hint="default"/>
        <w:lang w:val="ru-RU" w:eastAsia="ru-RU" w:bidi="ru-RU"/>
      </w:rPr>
    </w:lvl>
    <w:lvl w:ilvl="2">
      <w:start w:val="1"/>
      <w:numFmt w:val="decimal"/>
      <w:lvlText w:val="%1.%2.%3"/>
      <w:lvlJc w:val="left"/>
      <w:pPr>
        <w:ind w:left="924" w:hanging="524"/>
      </w:pPr>
      <w:rPr>
        <w:rFonts w:ascii="Times New Roman" w:eastAsia="Times New Roman" w:hAnsi="Times New Roman" w:cs="Times New Roman" w:hint="default"/>
        <w:spacing w:val="-3"/>
        <w:w w:val="100"/>
        <w:sz w:val="24"/>
        <w:szCs w:val="24"/>
        <w:lang w:val="ru-RU" w:eastAsia="ru-RU" w:bidi="ru-RU"/>
      </w:rPr>
    </w:lvl>
    <w:lvl w:ilvl="3">
      <w:numFmt w:val="bullet"/>
      <w:lvlText w:val="•"/>
      <w:lvlJc w:val="left"/>
      <w:pPr>
        <w:ind w:left="5413" w:hanging="524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6911" w:hanging="524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8409" w:hanging="524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9907" w:hanging="524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11404" w:hanging="524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12902" w:hanging="524"/>
      </w:pPr>
      <w:rPr>
        <w:rFonts w:hint="default"/>
        <w:lang w:val="ru-RU" w:eastAsia="ru-RU" w:bidi="ru-RU"/>
      </w:rPr>
    </w:lvl>
  </w:abstractNum>
  <w:abstractNum w:abstractNumId="15">
    <w:nsid w:val="752E2DFC"/>
    <w:multiLevelType w:val="multilevel"/>
    <w:tmpl w:val="F0825638"/>
    <w:lvl w:ilvl="0">
      <w:start w:val="3"/>
      <w:numFmt w:val="decimal"/>
      <w:lvlText w:val="%1"/>
      <w:lvlJc w:val="left"/>
      <w:pPr>
        <w:ind w:left="920" w:hanging="540"/>
      </w:pPr>
      <w:rPr>
        <w:rFonts w:hint="default"/>
        <w:lang w:val="ru-RU" w:eastAsia="ru-RU" w:bidi="ru-RU"/>
      </w:rPr>
    </w:lvl>
    <w:lvl w:ilvl="1">
      <w:start w:val="2"/>
      <w:numFmt w:val="decimal"/>
      <w:lvlText w:val="%1.%2"/>
      <w:lvlJc w:val="left"/>
      <w:pPr>
        <w:ind w:left="920" w:hanging="540"/>
      </w:pPr>
      <w:rPr>
        <w:rFonts w:hint="default"/>
        <w:lang w:val="ru-RU" w:eastAsia="ru-RU" w:bidi="ru-RU"/>
      </w:rPr>
    </w:lvl>
    <w:lvl w:ilvl="2">
      <w:start w:val="1"/>
      <w:numFmt w:val="decimal"/>
      <w:lvlText w:val="%1.%2.%3"/>
      <w:lvlJc w:val="left"/>
      <w:pPr>
        <w:ind w:left="920" w:hanging="540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  <w:lang w:val="ru-RU" w:eastAsia="ru-RU" w:bidi="ru-RU"/>
      </w:rPr>
    </w:lvl>
    <w:lvl w:ilvl="3">
      <w:numFmt w:val="bullet"/>
      <w:lvlText w:val="•"/>
      <w:lvlJc w:val="left"/>
      <w:pPr>
        <w:ind w:left="5413" w:hanging="54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6911" w:hanging="54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8409" w:hanging="54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9907" w:hanging="54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11404" w:hanging="54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12902" w:hanging="540"/>
      </w:pPr>
      <w:rPr>
        <w:rFonts w:hint="default"/>
        <w:lang w:val="ru-RU" w:eastAsia="ru-RU" w:bidi="ru-RU"/>
      </w:rPr>
    </w:lvl>
  </w:abstractNum>
  <w:num w:numId="1">
    <w:abstractNumId w:val="13"/>
  </w:num>
  <w:num w:numId="2">
    <w:abstractNumId w:val="4"/>
  </w:num>
  <w:num w:numId="3">
    <w:abstractNumId w:val="9"/>
  </w:num>
  <w:num w:numId="4">
    <w:abstractNumId w:val="1"/>
  </w:num>
  <w:num w:numId="5">
    <w:abstractNumId w:val="8"/>
  </w:num>
  <w:num w:numId="6">
    <w:abstractNumId w:val="12"/>
  </w:num>
  <w:num w:numId="7">
    <w:abstractNumId w:val="15"/>
  </w:num>
  <w:num w:numId="8">
    <w:abstractNumId w:val="11"/>
  </w:num>
  <w:num w:numId="9">
    <w:abstractNumId w:val="3"/>
  </w:num>
  <w:num w:numId="10">
    <w:abstractNumId w:val="7"/>
  </w:num>
  <w:num w:numId="11">
    <w:abstractNumId w:val="14"/>
  </w:num>
  <w:num w:numId="12">
    <w:abstractNumId w:val="6"/>
  </w:num>
  <w:num w:numId="13">
    <w:abstractNumId w:val="10"/>
  </w:num>
  <w:num w:numId="14">
    <w:abstractNumId w:val="5"/>
  </w:num>
  <w:num w:numId="15">
    <w:abstractNumId w:val="2"/>
  </w:num>
  <w:num w:numId="16">
    <w:abstractNumId w:val="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</w:compat>
  <w:rsids>
    <w:rsidRoot w:val="00717A07"/>
    <w:rsid w:val="00002751"/>
    <w:rsid w:val="00054F15"/>
    <w:rsid w:val="00193737"/>
    <w:rsid w:val="001E080E"/>
    <w:rsid w:val="002F4478"/>
    <w:rsid w:val="002F64D5"/>
    <w:rsid w:val="00371DCC"/>
    <w:rsid w:val="003D423B"/>
    <w:rsid w:val="00403E41"/>
    <w:rsid w:val="00423B0B"/>
    <w:rsid w:val="00425AA0"/>
    <w:rsid w:val="00485D8C"/>
    <w:rsid w:val="004E6AC9"/>
    <w:rsid w:val="0055764F"/>
    <w:rsid w:val="00586FAE"/>
    <w:rsid w:val="00642836"/>
    <w:rsid w:val="00692452"/>
    <w:rsid w:val="006C0F10"/>
    <w:rsid w:val="006C6F68"/>
    <w:rsid w:val="00713E1E"/>
    <w:rsid w:val="00715C70"/>
    <w:rsid w:val="00717A07"/>
    <w:rsid w:val="00827796"/>
    <w:rsid w:val="008733A0"/>
    <w:rsid w:val="00890D30"/>
    <w:rsid w:val="009F11C4"/>
    <w:rsid w:val="00A91E89"/>
    <w:rsid w:val="00B27227"/>
    <w:rsid w:val="00E34F11"/>
    <w:rsid w:val="00EF7B15"/>
    <w:rsid w:val="00FE3653"/>
    <w:rsid w:val="00FE61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 w:eastAsia="ru-RU" w:bidi="ru-RU"/>
    </w:rPr>
  </w:style>
  <w:style w:type="paragraph" w:styleId="1">
    <w:name w:val="heading 1"/>
    <w:basedOn w:val="a"/>
    <w:link w:val="10"/>
    <w:uiPriority w:val="9"/>
    <w:qFormat/>
    <w:pPr>
      <w:ind w:left="252"/>
      <w:jc w:val="center"/>
      <w:outlineLvl w:val="0"/>
    </w:pPr>
    <w:rPr>
      <w:b/>
      <w:bCs/>
      <w:sz w:val="32"/>
      <w:szCs w:val="32"/>
    </w:rPr>
  </w:style>
  <w:style w:type="paragraph" w:styleId="2">
    <w:name w:val="heading 2"/>
    <w:basedOn w:val="a"/>
    <w:link w:val="20"/>
    <w:uiPriority w:val="9"/>
    <w:qFormat/>
    <w:pPr>
      <w:spacing w:before="71"/>
      <w:ind w:left="254"/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"/>
    <w:link w:val="30"/>
    <w:uiPriority w:val="9"/>
    <w:qFormat/>
    <w:pPr>
      <w:spacing w:before="1"/>
      <w:ind w:left="380"/>
      <w:outlineLvl w:val="2"/>
    </w:pPr>
    <w:rPr>
      <w:b/>
      <w:bCs/>
      <w:sz w:val="24"/>
      <w:szCs w:val="24"/>
    </w:rPr>
  </w:style>
  <w:style w:type="paragraph" w:styleId="4">
    <w:name w:val="heading 4"/>
    <w:basedOn w:val="a"/>
    <w:link w:val="40"/>
    <w:uiPriority w:val="9"/>
    <w:qFormat/>
    <w:rsid w:val="00B27227"/>
    <w:pPr>
      <w:widowControl/>
      <w:autoSpaceDE/>
      <w:autoSpaceDN/>
      <w:spacing w:before="120" w:after="120"/>
      <w:outlineLvl w:val="3"/>
    </w:pPr>
    <w:rPr>
      <w:b/>
      <w:bCs/>
      <w:sz w:val="24"/>
      <w:szCs w:val="24"/>
      <w:lang w:bidi="ar-SA"/>
    </w:rPr>
  </w:style>
  <w:style w:type="paragraph" w:styleId="5">
    <w:name w:val="heading 5"/>
    <w:basedOn w:val="a"/>
    <w:link w:val="50"/>
    <w:uiPriority w:val="9"/>
    <w:qFormat/>
    <w:rsid w:val="00B27227"/>
    <w:pPr>
      <w:widowControl/>
      <w:autoSpaceDE/>
      <w:autoSpaceDN/>
      <w:spacing w:before="120" w:after="120"/>
      <w:outlineLvl w:val="4"/>
    </w:pPr>
    <w:rPr>
      <w:b/>
      <w:bCs/>
      <w:sz w:val="20"/>
      <w:szCs w:val="20"/>
      <w:lang w:bidi="ar-SA"/>
    </w:rPr>
  </w:style>
  <w:style w:type="paragraph" w:styleId="6">
    <w:name w:val="heading 6"/>
    <w:basedOn w:val="a"/>
    <w:link w:val="60"/>
    <w:uiPriority w:val="9"/>
    <w:qFormat/>
    <w:rsid w:val="00B27227"/>
    <w:pPr>
      <w:widowControl/>
      <w:autoSpaceDE/>
      <w:autoSpaceDN/>
      <w:spacing w:before="120" w:after="120"/>
      <w:outlineLvl w:val="5"/>
    </w:pPr>
    <w:rPr>
      <w:b/>
      <w:bCs/>
      <w:sz w:val="19"/>
      <w:szCs w:val="19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34"/>
    <w:qFormat/>
    <w:pPr>
      <w:ind w:left="1100" w:hanging="360"/>
    </w:pPr>
  </w:style>
  <w:style w:type="paragraph" w:customStyle="1" w:styleId="TableParagraph">
    <w:name w:val="Table Paragraph"/>
    <w:basedOn w:val="a"/>
    <w:uiPriority w:val="1"/>
    <w:qFormat/>
  </w:style>
  <w:style w:type="character" w:customStyle="1" w:styleId="40">
    <w:name w:val="Заголовок 4 Знак"/>
    <w:basedOn w:val="a0"/>
    <w:link w:val="4"/>
    <w:uiPriority w:val="9"/>
    <w:rsid w:val="00B27227"/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character" w:customStyle="1" w:styleId="50">
    <w:name w:val="Заголовок 5 Знак"/>
    <w:basedOn w:val="a0"/>
    <w:link w:val="5"/>
    <w:uiPriority w:val="9"/>
    <w:rsid w:val="00B2722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60">
    <w:name w:val="Заголовок 6 Знак"/>
    <w:basedOn w:val="a0"/>
    <w:link w:val="6"/>
    <w:uiPriority w:val="9"/>
    <w:rsid w:val="00B27227"/>
    <w:rPr>
      <w:rFonts w:ascii="Times New Roman" w:eastAsia="Times New Roman" w:hAnsi="Times New Roman" w:cs="Times New Roman"/>
      <w:b/>
      <w:bCs/>
      <w:sz w:val="19"/>
      <w:szCs w:val="19"/>
      <w:lang w:val="ru-RU" w:eastAsia="ru-RU"/>
    </w:rPr>
  </w:style>
  <w:style w:type="numbering" w:customStyle="1" w:styleId="11">
    <w:name w:val="Нет списка1"/>
    <w:next w:val="a2"/>
    <w:uiPriority w:val="99"/>
    <w:semiHidden/>
    <w:unhideWhenUsed/>
    <w:rsid w:val="00B27227"/>
  </w:style>
  <w:style w:type="character" w:customStyle="1" w:styleId="10">
    <w:name w:val="Заголовок 1 Знак"/>
    <w:basedOn w:val="a0"/>
    <w:link w:val="1"/>
    <w:uiPriority w:val="9"/>
    <w:rsid w:val="00B27227"/>
    <w:rPr>
      <w:rFonts w:ascii="Times New Roman" w:eastAsia="Times New Roman" w:hAnsi="Times New Roman" w:cs="Times New Roman"/>
      <w:b/>
      <w:bCs/>
      <w:sz w:val="32"/>
      <w:szCs w:val="32"/>
      <w:lang w:val="ru-RU" w:eastAsia="ru-RU" w:bidi="ru-RU"/>
    </w:rPr>
  </w:style>
  <w:style w:type="character" w:customStyle="1" w:styleId="20">
    <w:name w:val="Заголовок 2 Знак"/>
    <w:basedOn w:val="a0"/>
    <w:link w:val="2"/>
    <w:uiPriority w:val="9"/>
    <w:rsid w:val="00B27227"/>
    <w:rPr>
      <w:rFonts w:ascii="Times New Roman" w:eastAsia="Times New Roman" w:hAnsi="Times New Roman" w:cs="Times New Roman"/>
      <w:b/>
      <w:bCs/>
      <w:sz w:val="28"/>
      <w:szCs w:val="28"/>
      <w:lang w:val="ru-RU" w:eastAsia="ru-RU" w:bidi="ru-RU"/>
    </w:rPr>
  </w:style>
  <w:style w:type="character" w:customStyle="1" w:styleId="30">
    <w:name w:val="Заголовок 3 Знак"/>
    <w:basedOn w:val="a0"/>
    <w:link w:val="3"/>
    <w:uiPriority w:val="9"/>
    <w:rsid w:val="00B27227"/>
    <w:rPr>
      <w:rFonts w:ascii="Times New Roman" w:eastAsia="Times New Roman" w:hAnsi="Times New Roman" w:cs="Times New Roman"/>
      <w:b/>
      <w:bCs/>
      <w:sz w:val="24"/>
      <w:szCs w:val="24"/>
      <w:lang w:val="ru-RU" w:eastAsia="ru-RU" w:bidi="ru-RU"/>
    </w:rPr>
  </w:style>
  <w:style w:type="numbering" w:customStyle="1" w:styleId="110">
    <w:name w:val="Нет списка11"/>
    <w:next w:val="a2"/>
    <w:uiPriority w:val="99"/>
    <w:semiHidden/>
    <w:unhideWhenUsed/>
    <w:rsid w:val="00B27227"/>
  </w:style>
  <w:style w:type="character" w:styleId="a5">
    <w:name w:val="Hyperlink"/>
    <w:uiPriority w:val="99"/>
    <w:unhideWhenUsed/>
    <w:rsid w:val="00B27227"/>
    <w:rPr>
      <w:strike w:val="0"/>
      <w:dstrike w:val="0"/>
      <w:color w:val="27638C"/>
      <w:u w:val="none"/>
      <w:effect w:val="none"/>
    </w:rPr>
  </w:style>
  <w:style w:type="character" w:styleId="a6">
    <w:name w:val="FollowedHyperlink"/>
    <w:uiPriority w:val="99"/>
    <w:semiHidden/>
    <w:unhideWhenUsed/>
    <w:rsid w:val="00B27227"/>
    <w:rPr>
      <w:strike w:val="0"/>
      <w:dstrike w:val="0"/>
      <w:color w:val="27638C"/>
      <w:u w:val="none"/>
      <w:effect w:val="none"/>
    </w:rPr>
  </w:style>
  <w:style w:type="character" w:styleId="a7">
    <w:name w:val="Emphasis"/>
    <w:uiPriority w:val="20"/>
    <w:qFormat/>
    <w:rsid w:val="00B27227"/>
    <w:rPr>
      <w:i/>
      <w:iCs/>
    </w:rPr>
  </w:style>
  <w:style w:type="paragraph" w:styleId="a8">
    <w:name w:val="Normal (Web)"/>
    <w:basedOn w:val="a"/>
    <w:unhideWhenUsed/>
    <w:rsid w:val="00B27227"/>
    <w:pPr>
      <w:widowControl/>
      <w:autoSpaceDE/>
      <w:autoSpaceDN/>
      <w:spacing w:before="90" w:after="90"/>
    </w:pPr>
    <w:rPr>
      <w:sz w:val="24"/>
      <w:szCs w:val="24"/>
      <w:lang w:bidi="ar-SA"/>
    </w:rPr>
  </w:style>
  <w:style w:type="paragraph" w:customStyle="1" w:styleId="error">
    <w:name w:val="error"/>
    <w:basedOn w:val="a"/>
    <w:rsid w:val="00B27227"/>
    <w:pPr>
      <w:widowControl/>
      <w:autoSpaceDE/>
      <w:autoSpaceDN/>
      <w:spacing w:before="90" w:after="90"/>
    </w:pPr>
    <w:rPr>
      <w:color w:val="8C2E0B"/>
      <w:sz w:val="24"/>
      <w:szCs w:val="24"/>
      <w:lang w:bidi="ar-SA"/>
    </w:rPr>
  </w:style>
  <w:style w:type="paragraph" w:customStyle="1" w:styleId="tabledrag-toggle-weight-wrapper">
    <w:name w:val="tabledrag-toggle-weight-wrapper"/>
    <w:basedOn w:val="a"/>
    <w:rsid w:val="00B27227"/>
    <w:pPr>
      <w:widowControl/>
      <w:autoSpaceDE/>
      <w:autoSpaceDN/>
      <w:spacing w:before="90" w:after="90"/>
      <w:jc w:val="right"/>
    </w:pPr>
    <w:rPr>
      <w:sz w:val="24"/>
      <w:szCs w:val="24"/>
      <w:lang w:bidi="ar-SA"/>
    </w:rPr>
  </w:style>
  <w:style w:type="paragraph" w:customStyle="1" w:styleId="ajax-progress-bar">
    <w:name w:val="ajax-progress-bar"/>
    <w:basedOn w:val="a"/>
    <w:rsid w:val="00B27227"/>
    <w:pPr>
      <w:widowControl/>
      <w:autoSpaceDE/>
      <w:autoSpaceDN/>
      <w:spacing w:before="90" w:after="90"/>
    </w:pPr>
    <w:rPr>
      <w:sz w:val="24"/>
      <w:szCs w:val="24"/>
      <w:lang w:bidi="ar-SA"/>
    </w:rPr>
  </w:style>
  <w:style w:type="paragraph" w:customStyle="1" w:styleId="nowrap">
    <w:name w:val="nowrap"/>
    <w:basedOn w:val="a"/>
    <w:rsid w:val="00B27227"/>
    <w:pPr>
      <w:widowControl/>
      <w:autoSpaceDE/>
      <w:autoSpaceDN/>
      <w:spacing w:before="90" w:after="90"/>
    </w:pPr>
    <w:rPr>
      <w:sz w:val="24"/>
      <w:szCs w:val="24"/>
      <w:lang w:bidi="ar-SA"/>
    </w:rPr>
  </w:style>
  <w:style w:type="paragraph" w:customStyle="1" w:styleId="element-hidden">
    <w:name w:val="element-hidden"/>
    <w:basedOn w:val="a"/>
    <w:rsid w:val="00B27227"/>
    <w:pPr>
      <w:widowControl/>
      <w:autoSpaceDE/>
      <w:autoSpaceDN/>
      <w:spacing w:before="90" w:after="90"/>
    </w:pPr>
    <w:rPr>
      <w:vanish/>
      <w:sz w:val="24"/>
      <w:szCs w:val="24"/>
      <w:lang w:bidi="ar-SA"/>
    </w:rPr>
  </w:style>
  <w:style w:type="paragraph" w:customStyle="1" w:styleId="element-invisible">
    <w:name w:val="element-invisible"/>
    <w:basedOn w:val="a"/>
    <w:rsid w:val="00B27227"/>
    <w:pPr>
      <w:widowControl/>
      <w:autoSpaceDE/>
      <w:autoSpaceDN/>
      <w:spacing w:before="90" w:after="90"/>
    </w:pPr>
    <w:rPr>
      <w:sz w:val="24"/>
      <w:szCs w:val="24"/>
      <w:lang w:bidi="ar-SA"/>
    </w:rPr>
  </w:style>
  <w:style w:type="paragraph" w:customStyle="1" w:styleId="breadcrumb">
    <w:name w:val="breadcrumb"/>
    <w:basedOn w:val="a"/>
    <w:rsid w:val="00B27227"/>
    <w:pPr>
      <w:widowControl/>
      <w:autoSpaceDE/>
      <w:autoSpaceDN/>
      <w:spacing w:before="90" w:after="90"/>
    </w:pPr>
    <w:rPr>
      <w:sz w:val="24"/>
      <w:szCs w:val="24"/>
      <w:lang w:bidi="ar-SA"/>
    </w:rPr>
  </w:style>
  <w:style w:type="paragraph" w:customStyle="1" w:styleId="ok">
    <w:name w:val="ok"/>
    <w:basedOn w:val="a"/>
    <w:rsid w:val="00B27227"/>
    <w:pPr>
      <w:widowControl/>
      <w:autoSpaceDE/>
      <w:autoSpaceDN/>
      <w:spacing w:before="90" w:after="90"/>
    </w:pPr>
    <w:rPr>
      <w:color w:val="234600"/>
      <w:sz w:val="24"/>
      <w:szCs w:val="24"/>
      <w:lang w:bidi="ar-SA"/>
    </w:rPr>
  </w:style>
  <w:style w:type="paragraph" w:customStyle="1" w:styleId="warning">
    <w:name w:val="warning"/>
    <w:basedOn w:val="a"/>
    <w:rsid w:val="00B27227"/>
    <w:pPr>
      <w:widowControl/>
      <w:autoSpaceDE/>
      <w:autoSpaceDN/>
      <w:spacing w:before="90" w:after="90"/>
    </w:pPr>
    <w:rPr>
      <w:color w:val="884400"/>
      <w:sz w:val="24"/>
      <w:szCs w:val="24"/>
      <w:lang w:bidi="ar-SA"/>
    </w:rPr>
  </w:style>
  <w:style w:type="paragraph" w:customStyle="1" w:styleId="form-item">
    <w:name w:val="form-item"/>
    <w:basedOn w:val="a"/>
    <w:rsid w:val="00B27227"/>
    <w:pPr>
      <w:widowControl/>
      <w:autoSpaceDE/>
      <w:autoSpaceDN/>
      <w:spacing w:before="240" w:after="240"/>
    </w:pPr>
    <w:rPr>
      <w:sz w:val="24"/>
      <w:szCs w:val="24"/>
      <w:lang w:bidi="ar-SA"/>
    </w:rPr>
  </w:style>
  <w:style w:type="paragraph" w:customStyle="1" w:styleId="form-actions">
    <w:name w:val="form-actions"/>
    <w:basedOn w:val="a"/>
    <w:rsid w:val="00B27227"/>
    <w:pPr>
      <w:widowControl/>
      <w:autoSpaceDE/>
      <w:autoSpaceDN/>
      <w:spacing w:before="240" w:after="240"/>
    </w:pPr>
    <w:rPr>
      <w:sz w:val="24"/>
      <w:szCs w:val="24"/>
      <w:lang w:bidi="ar-SA"/>
    </w:rPr>
  </w:style>
  <w:style w:type="paragraph" w:customStyle="1" w:styleId="marker">
    <w:name w:val="marker"/>
    <w:basedOn w:val="a"/>
    <w:rsid w:val="00B27227"/>
    <w:pPr>
      <w:widowControl/>
      <w:autoSpaceDE/>
      <w:autoSpaceDN/>
      <w:spacing w:before="90" w:after="90"/>
    </w:pPr>
    <w:rPr>
      <w:color w:val="AA1144"/>
      <w:sz w:val="24"/>
      <w:szCs w:val="24"/>
      <w:lang w:bidi="ar-SA"/>
    </w:rPr>
  </w:style>
  <w:style w:type="paragraph" w:customStyle="1" w:styleId="form-required">
    <w:name w:val="form-required"/>
    <w:basedOn w:val="a"/>
    <w:rsid w:val="00B27227"/>
    <w:pPr>
      <w:widowControl/>
      <w:autoSpaceDE/>
      <w:autoSpaceDN/>
      <w:spacing w:before="90" w:after="90"/>
    </w:pPr>
    <w:rPr>
      <w:color w:val="AA1144"/>
      <w:sz w:val="24"/>
      <w:szCs w:val="24"/>
      <w:lang w:bidi="ar-SA"/>
    </w:rPr>
  </w:style>
  <w:style w:type="paragraph" w:customStyle="1" w:styleId="more-link">
    <w:name w:val="more-link"/>
    <w:basedOn w:val="a"/>
    <w:rsid w:val="00B27227"/>
    <w:pPr>
      <w:widowControl/>
      <w:autoSpaceDE/>
      <w:autoSpaceDN/>
      <w:spacing w:before="90" w:after="90"/>
      <w:jc w:val="right"/>
    </w:pPr>
    <w:rPr>
      <w:sz w:val="24"/>
      <w:szCs w:val="24"/>
      <w:lang w:bidi="ar-SA"/>
    </w:rPr>
  </w:style>
  <w:style w:type="paragraph" w:customStyle="1" w:styleId="more-help-link">
    <w:name w:val="more-help-link"/>
    <w:basedOn w:val="a"/>
    <w:rsid w:val="00B27227"/>
    <w:pPr>
      <w:widowControl/>
      <w:autoSpaceDE/>
      <w:autoSpaceDN/>
      <w:spacing w:before="90" w:after="90"/>
      <w:jc w:val="right"/>
    </w:pPr>
    <w:rPr>
      <w:sz w:val="24"/>
      <w:szCs w:val="24"/>
      <w:lang w:bidi="ar-SA"/>
    </w:rPr>
  </w:style>
  <w:style w:type="paragraph" w:customStyle="1" w:styleId="pager-current">
    <w:name w:val="pager-current"/>
    <w:basedOn w:val="a"/>
    <w:rsid w:val="00B27227"/>
    <w:pPr>
      <w:widowControl/>
      <w:autoSpaceDE/>
      <w:autoSpaceDN/>
      <w:spacing w:before="90" w:after="90"/>
    </w:pPr>
    <w:rPr>
      <w:b/>
      <w:bCs/>
      <w:sz w:val="24"/>
      <w:szCs w:val="24"/>
      <w:lang w:bidi="ar-SA"/>
    </w:rPr>
  </w:style>
  <w:style w:type="paragraph" w:customStyle="1" w:styleId="tabledrag-toggle-weight">
    <w:name w:val="tabledrag-toggle-weight"/>
    <w:basedOn w:val="a"/>
    <w:rsid w:val="00B27227"/>
    <w:pPr>
      <w:widowControl/>
      <w:autoSpaceDE/>
      <w:autoSpaceDN/>
      <w:spacing w:before="90" w:after="90"/>
    </w:pPr>
    <w:rPr>
      <w:lang w:bidi="ar-SA"/>
    </w:rPr>
  </w:style>
  <w:style w:type="paragraph" w:customStyle="1" w:styleId="progress">
    <w:name w:val="progress"/>
    <w:basedOn w:val="a"/>
    <w:rsid w:val="00B27227"/>
    <w:pPr>
      <w:widowControl/>
      <w:autoSpaceDE/>
      <w:autoSpaceDN/>
      <w:spacing w:before="90" w:after="90"/>
    </w:pPr>
    <w:rPr>
      <w:b/>
      <w:bCs/>
      <w:sz w:val="24"/>
      <w:szCs w:val="24"/>
      <w:lang w:bidi="ar-SA"/>
    </w:rPr>
  </w:style>
  <w:style w:type="paragraph" w:customStyle="1" w:styleId="indented">
    <w:name w:val="indented"/>
    <w:basedOn w:val="a"/>
    <w:rsid w:val="00B27227"/>
    <w:pPr>
      <w:widowControl/>
      <w:autoSpaceDE/>
      <w:autoSpaceDN/>
      <w:spacing w:before="90" w:after="90"/>
      <w:ind w:left="375"/>
    </w:pPr>
    <w:rPr>
      <w:sz w:val="24"/>
      <w:szCs w:val="24"/>
      <w:lang w:bidi="ar-SA"/>
    </w:rPr>
  </w:style>
  <w:style w:type="paragraph" w:customStyle="1" w:styleId="comment-unpublished">
    <w:name w:val="comment-unpublished"/>
    <w:basedOn w:val="a"/>
    <w:rsid w:val="00B27227"/>
    <w:pPr>
      <w:widowControl/>
      <w:shd w:val="clear" w:color="auto" w:fill="FFF4F4"/>
      <w:autoSpaceDE/>
      <w:autoSpaceDN/>
      <w:spacing w:before="90" w:after="90"/>
    </w:pPr>
    <w:rPr>
      <w:sz w:val="24"/>
      <w:szCs w:val="24"/>
      <w:lang w:bidi="ar-SA"/>
    </w:rPr>
  </w:style>
  <w:style w:type="paragraph" w:customStyle="1" w:styleId="comment-preview">
    <w:name w:val="comment-preview"/>
    <w:basedOn w:val="a"/>
    <w:rsid w:val="00B27227"/>
    <w:pPr>
      <w:widowControl/>
      <w:shd w:val="clear" w:color="auto" w:fill="FFFFEA"/>
      <w:autoSpaceDE/>
      <w:autoSpaceDN/>
      <w:spacing w:before="90" w:after="90"/>
    </w:pPr>
    <w:rPr>
      <w:sz w:val="24"/>
      <w:szCs w:val="24"/>
      <w:lang w:bidi="ar-SA"/>
    </w:rPr>
  </w:style>
  <w:style w:type="paragraph" w:customStyle="1" w:styleId="node-unpublished">
    <w:name w:val="node-unpublished"/>
    <w:basedOn w:val="a"/>
    <w:rsid w:val="00B27227"/>
    <w:pPr>
      <w:widowControl/>
      <w:shd w:val="clear" w:color="auto" w:fill="FFF4F4"/>
      <w:autoSpaceDE/>
      <w:autoSpaceDN/>
      <w:spacing w:before="90" w:after="90"/>
    </w:pPr>
    <w:rPr>
      <w:sz w:val="24"/>
      <w:szCs w:val="24"/>
      <w:lang w:bidi="ar-SA"/>
    </w:rPr>
  </w:style>
  <w:style w:type="paragraph" w:customStyle="1" w:styleId="questiontypename">
    <w:name w:val="question_type_name"/>
    <w:basedOn w:val="a"/>
    <w:rsid w:val="00B27227"/>
    <w:pPr>
      <w:widowControl/>
      <w:autoSpaceDE/>
      <w:autoSpaceDN/>
      <w:spacing w:before="90" w:after="90"/>
    </w:pPr>
    <w:rPr>
      <w:i/>
      <w:iCs/>
      <w:sz w:val="24"/>
      <w:szCs w:val="24"/>
      <w:lang w:bidi="ar-SA"/>
    </w:rPr>
  </w:style>
  <w:style w:type="paragraph" w:customStyle="1" w:styleId="quizanswerfeedback">
    <w:name w:val="quiz_answer_feedback"/>
    <w:basedOn w:val="a"/>
    <w:rsid w:val="00B27227"/>
    <w:pPr>
      <w:widowControl/>
      <w:autoSpaceDE/>
      <w:autoSpaceDN/>
      <w:spacing w:before="90" w:after="90"/>
    </w:pPr>
    <w:rPr>
      <w:i/>
      <w:iCs/>
      <w:sz w:val="24"/>
      <w:szCs w:val="24"/>
      <w:lang w:bidi="ar-SA"/>
    </w:rPr>
  </w:style>
  <w:style w:type="paragraph" w:customStyle="1" w:styleId="feedback-icon">
    <w:name w:val="feedback-icon"/>
    <w:basedOn w:val="a"/>
    <w:rsid w:val="00B27227"/>
    <w:pPr>
      <w:widowControl/>
      <w:autoSpaceDE/>
      <w:autoSpaceDN/>
      <w:spacing w:before="90" w:after="90"/>
    </w:pPr>
    <w:rPr>
      <w:sz w:val="24"/>
      <w:szCs w:val="24"/>
      <w:lang w:bidi="ar-SA"/>
    </w:rPr>
  </w:style>
  <w:style w:type="paragraph" w:customStyle="1" w:styleId="add-questions">
    <w:name w:val="add-questions"/>
    <w:basedOn w:val="a"/>
    <w:rsid w:val="00B27227"/>
    <w:pPr>
      <w:widowControl/>
      <w:autoSpaceDE/>
      <w:autoSpaceDN/>
      <w:spacing w:before="90" w:after="90"/>
    </w:pPr>
    <w:rPr>
      <w:sz w:val="24"/>
      <w:szCs w:val="24"/>
      <w:lang w:bidi="ar-SA"/>
    </w:rPr>
  </w:style>
  <w:style w:type="paragraph" w:customStyle="1" w:styleId="hidden-question">
    <w:name w:val="hidden-question"/>
    <w:basedOn w:val="a"/>
    <w:rsid w:val="00B27227"/>
    <w:pPr>
      <w:widowControl/>
      <w:autoSpaceDE/>
      <w:autoSpaceDN/>
      <w:spacing w:before="90" w:after="90"/>
    </w:pPr>
    <w:rPr>
      <w:vanish/>
      <w:sz w:val="24"/>
      <w:szCs w:val="24"/>
      <w:lang w:bidi="ar-SA"/>
    </w:rPr>
  </w:style>
  <w:style w:type="paragraph" w:customStyle="1" w:styleId="q-staying">
    <w:name w:val="q-staying"/>
    <w:basedOn w:val="a"/>
    <w:rsid w:val="00B27227"/>
    <w:pPr>
      <w:widowControl/>
      <w:autoSpaceDE/>
      <w:autoSpaceDN/>
      <w:spacing w:before="90" w:after="90"/>
      <w:ind w:right="120"/>
    </w:pPr>
    <w:rPr>
      <w:sz w:val="24"/>
      <w:szCs w:val="24"/>
      <w:lang w:bidi="ar-SA"/>
    </w:rPr>
  </w:style>
  <w:style w:type="paragraph" w:customStyle="1" w:styleId="q-correct">
    <w:name w:val="q-correct"/>
    <w:basedOn w:val="a"/>
    <w:rsid w:val="00B27227"/>
    <w:pPr>
      <w:widowControl/>
      <w:shd w:val="clear" w:color="auto" w:fill="DDFFDD"/>
      <w:autoSpaceDE/>
      <w:autoSpaceDN/>
      <w:spacing w:before="90" w:after="90"/>
    </w:pPr>
    <w:rPr>
      <w:sz w:val="24"/>
      <w:szCs w:val="24"/>
      <w:lang w:bidi="ar-SA"/>
    </w:rPr>
  </w:style>
  <w:style w:type="paragraph" w:customStyle="1" w:styleId="q-wrong">
    <w:name w:val="q-wrong"/>
    <w:basedOn w:val="a"/>
    <w:rsid w:val="00B27227"/>
    <w:pPr>
      <w:widowControl/>
      <w:shd w:val="clear" w:color="auto" w:fill="FFCCCC"/>
      <w:autoSpaceDE/>
      <w:autoSpaceDN/>
      <w:spacing w:before="90" w:after="90"/>
    </w:pPr>
    <w:rPr>
      <w:sz w:val="24"/>
      <w:szCs w:val="24"/>
      <w:lang w:bidi="ar-SA"/>
    </w:rPr>
  </w:style>
  <w:style w:type="paragraph" w:customStyle="1" w:styleId="q-waiting">
    <w:name w:val="q-waiting"/>
    <w:basedOn w:val="a"/>
    <w:rsid w:val="00B27227"/>
    <w:pPr>
      <w:widowControl/>
      <w:shd w:val="clear" w:color="auto" w:fill="FFFFDD"/>
      <w:autoSpaceDE/>
      <w:autoSpaceDN/>
      <w:spacing w:before="90" w:after="90"/>
    </w:pPr>
    <w:rPr>
      <w:sz w:val="24"/>
      <w:szCs w:val="24"/>
      <w:lang w:bidi="ar-SA"/>
    </w:rPr>
  </w:style>
  <w:style w:type="paragraph" w:customStyle="1" w:styleId="quiz-passed">
    <w:name w:val="quiz-passed"/>
    <w:basedOn w:val="a"/>
    <w:rsid w:val="00B27227"/>
    <w:pPr>
      <w:widowControl/>
      <w:autoSpaceDE/>
      <w:autoSpaceDN/>
      <w:spacing w:before="90" w:after="90"/>
    </w:pPr>
    <w:rPr>
      <w:color w:val="00DD00"/>
      <w:sz w:val="24"/>
      <w:szCs w:val="24"/>
      <w:lang w:bidi="ar-SA"/>
    </w:rPr>
  </w:style>
  <w:style w:type="paragraph" w:customStyle="1" w:styleId="quiz-failed">
    <w:name w:val="quiz-failed"/>
    <w:basedOn w:val="a"/>
    <w:rsid w:val="00B27227"/>
    <w:pPr>
      <w:widowControl/>
      <w:autoSpaceDE/>
      <w:autoSpaceDN/>
      <w:spacing w:before="90" w:after="90"/>
    </w:pPr>
    <w:rPr>
      <w:color w:val="DD0000"/>
      <w:sz w:val="24"/>
      <w:szCs w:val="24"/>
      <w:lang w:bidi="ar-SA"/>
    </w:rPr>
  </w:style>
  <w:style w:type="paragraph" w:customStyle="1" w:styleId="matching-tbl">
    <w:name w:val="matching-tbl"/>
    <w:basedOn w:val="a"/>
    <w:rsid w:val="00B27227"/>
    <w:pPr>
      <w:widowControl/>
      <w:autoSpaceDE/>
      <w:autoSpaceDN/>
    </w:pPr>
    <w:rPr>
      <w:sz w:val="24"/>
      <w:szCs w:val="24"/>
      <w:lang w:bidi="ar-SA"/>
    </w:rPr>
  </w:style>
  <w:style w:type="paragraph" w:customStyle="1" w:styleId="quiz-solution">
    <w:name w:val="quiz-solution"/>
    <w:basedOn w:val="a"/>
    <w:rsid w:val="00B27227"/>
    <w:pPr>
      <w:widowControl/>
      <w:pBdr>
        <w:left w:val="single" w:sz="36" w:space="2" w:color="00FF00"/>
      </w:pBdr>
      <w:autoSpaceDE/>
      <w:autoSpaceDN/>
      <w:spacing w:before="90" w:after="90"/>
    </w:pPr>
    <w:rPr>
      <w:sz w:val="24"/>
      <w:szCs w:val="24"/>
      <w:lang w:bidi="ar-SA"/>
    </w:rPr>
  </w:style>
  <w:style w:type="paragraph" w:customStyle="1" w:styleId="quiz-answer-hidden">
    <w:name w:val="quiz-answer-hidden"/>
    <w:basedOn w:val="a"/>
    <w:rsid w:val="00B27227"/>
    <w:pPr>
      <w:widowControl/>
      <w:autoSpaceDE/>
      <w:autoSpaceDN/>
      <w:spacing w:before="90" w:after="90"/>
    </w:pPr>
    <w:rPr>
      <w:i/>
      <w:iCs/>
      <w:sz w:val="24"/>
      <w:szCs w:val="24"/>
      <w:lang w:bidi="ar-SA"/>
    </w:rPr>
  </w:style>
  <w:style w:type="paragraph" w:customStyle="1" w:styleId="password-strength">
    <w:name w:val="password-strength"/>
    <w:basedOn w:val="a"/>
    <w:rsid w:val="00B27227"/>
    <w:pPr>
      <w:widowControl/>
      <w:autoSpaceDE/>
      <w:autoSpaceDN/>
      <w:spacing w:before="336" w:after="90"/>
    </w:pPr>
    <w:rPr>
      <w:sz w:val="24"/>
      <w:szCs w:val="24"/>
      <w:lang w:bidi="ar-SA"/>
    </w:rPr>
  </w:style>
  <w:style w:type="paragraph" w:customStyle="1" w:styleId="password-strength-title">
    <w:name w:val="password-strength-title"/>
    <w:basedOn w:val="a"/>
    <w:rsid w:val="00B27227"/>
    <w:pPr>
      <w:widowControl/>
      <w:autoSpaceDE/>
      <w:autoSpaceDN/>
      <w:spacing w:before="90" w:after="90"/>
    </w:pPr>
    <w:rPr>
      <w:sz w:val="24"/>
      <w:szCs w:val="24"/>
      <w:lang w:bidi="ar-SA"/>
    </w:rPr>
  </w:style>
  <w:style w:type="paragraph" w:customStyle="1" w:styleId="password-strength-text">
    <w:name w:val="password-strength-text"/>
    <w:basedOn w:val="a"/>
    <w:rsid w:val="00B27227"/>
    <w:pPr>
      <w:widowControl/>
      <w:autoSpaceDE/>
      <w:autoSpaceDN/>
      <w:spacing w:before="90" w:after="90"/>
    </w:pPr>
    <w:rPr>
      <w:b/>
      <w:bCs/>
      <w:sz w:val="24"/>
      <w:szCs w:val="24"/>
      <w:lang w:bidi="ar-SA"/>
    </w:rPr>
  </w:style>
  <w:style w:type="paragraph" w:customStyle="1" w:styleId="password-indicator">
    <w:name w:val="password-indicator"/>
    <w:basedOn w:val="a"/>
    <w:rsid w:val="00B27227"/>
    <w:pPr>
      <w:widowControl/>
      <w:shd w:val="clear" w:color="auto" w:fill="C4C4C4"/>
      <w:autoSpaceDE/>
      <w:autoSpaceDN/>
      <w:spacing w:before="90" w:after="90"/>
    </w:pPr>
    <w:rPr>
      <w:sz w:val="24"/>
      <w:szCs w:val="24"/>
      <w:lang w:bidi="ar-SA"/>
    </w:rPr>
  </w:style>
  <w:style w:type="paragraph" w:customStyle="1" w:styleId="confirm-parent">
    <w:name w:val="confirm-parent"/>
    <w:basedOn w:val="a"/>
    <w:rsid w:val="00B27227"/>
    <w:pPr>
      <w:widowControl/>
      <w:autoSpaceDE/>
      <w:autoSpaceDN/>
    </w:pPr>
    <w:rPr>
      <w:sz w:val="24"/>
      <w:szCs w:val="24"/>
      <w:lang w:bidi="ar-SA"/>
    </w:rPr>
  </w:style>
  <w:style w:type="paragraph" w:customStyle="1" w:styleId="password-parent">
    <w:name w:val="password-parent"/>
    <w:basedOn w:val="a"/>
    <w:rsid w:val="00B27227"/>
    <w:pPr>
      <w:widowControl/>
      <w:autoSpaceDE/>
      <w:autoSpaceDN/>
    </w:pPr>
    <w:rPr>
      <w:sz w:val="24"/>
      <w:szCs w:val="24"/>
      <w:lang w:bidi="ar-SA"/>
    </w:rPr>
  </w:style>
  <w:style w:type="paragraph" w:customStyle="1" w:styleId="profile">
    <w:name w:val="profile"/>
    <w:basedOn w:val="a"/>
    <w:rsid w:val="00B27227"/>
    <w:pPr>
      <w:widowControl/>
      <w:autoSpaceDE/>
      <w:autoSpaceDN/>
      <w:spacing w:before="180" w:after="180"/>
    </w:pPr>
    <w:rPr>
      <w:sz w:val="24"/>
      <w:szCs w:val="24"/>
      <w:lang w:bidi="ar-SA"/>
    </w:rPr>
  </w:style>
  <w:style w:type="paragraph" w:customStyle="1" w:styleId="views-exposed-widgets">
    <w:name w:val="views-exposed-widgets"/>
    <w:basedOn w:val="a"/>
    <w:rsid w:val="00B27227"/>
    <w:pPr>
      <w:widowControl/>
      <w:autoSpaceDE/>
      <w:autoSpaceDN/>
      <w:spacing w:before="90" w:after="120"/>
    </w:pPr>
    <w:rPr>
      <w:sz w:val="24"/>
      <w:szCs w:val="24"/>
      <w:lang w:bidi="ar-SA"/>
    </w:rPr>
  </w:style>
  <w:style w:type="paragraph" w:customStyle="1" w:styleId="views-align-left">
    <w:name w:val="views-align-left"/>
    <w:basedOn w:val="a"/>
    <w:rsid w:val="00B27227"/>
    <w:pPr>
      <w:widowControl/>
      <w:autoSpaceDE/>
      <w:autoSpaceDN/>
      <w:spacing w:before="90" w:after="90"/>
    </w:pPr>
    <w:rPr>
      <w:sz w:val="24"/>
      <w:szCs w:val="24"/>
      <w:lang w:bidi="ar-SA"/>
    </w:rPr>
  </w:style>
  <w:style w:type="paragraph" w:customStyle="1" w:styleId="views-align-right">
    <w:name w:val="views-align-right"/>
    <w:basedOn w:val="a"/>
    <w:rsid w:val="00B27227"/>
    <w:pPr>
      <w:widowControl/>
      <w:autoSpaceDE/>
      <w:autoSpaceDN/>
      <w:spacing w:before="90" w:after="90"/>
      <w:jc w:val="right"/>
    </w:pPr>
    <w:rPr>
      <w:sz w:val="24"/>
      <w:szCs w:val="24"/>
      <w:lang w:bidi="ar-SA"/>
    </w:rPr>
  </w:style>
  <w:style w:type="paragraph" w:customStyle="1" w:styleId="views-align-center">
    <w:name w:val="views-align-center"/>
    <w:basedOn w:val="a"/>
    <w:rsid w:val="00B27227"/>
    <w:pPr>
      <w:widowControl/>
      <w:autoSpaceDE/>
      <w:autoSpaceDN/>
      <w:spacing w:before="90" w:after="90"/>
      <w:jc w:val="center"/>
    </w:pPr>
    <w:rPr>
      <w:sz w:val="24"/>
      <w:szCs w:val="24"/>
      <w:lang w:bidi="ar-SA"/>
    </w:rPr>
  </w:style>
  <w:style w:type="paragraph" w:customStyle="1" w:styleId="ctools-locked">
    <w:name w:val="ctools-locked"/>
    <w:basedOn w:val="a"/>
    <w:rsid w:val="00B27227"/>
    <w:pPr>
      <w:widowControl/>
      <w:pBdr>
        <w:top w:val="single" w:sz="6" w:space="12" w:color="FF0000"/>
        <w:left w:val="single" w:sz="6" w:space="12" w:color="FF0000"/>
        <w:bottom w:val="single" w:sz="6" w:space="12" w:color="FF0000"/>
        <w:right w:val="single" w:sz="6" w:space="12" w:color="FF0000"/>
      </w:pBdr>
      <w:autoSpaceDE/>
      <w:autoSpaceDN/>
      <w:spacing w:before="90" w:after="90"/>
    </w:pPr>
    <w:rPr>
      <w:color w:val="FF0000"/>
      <w:sz w:val="24"/>
      <w:szCs w:val="24"/>
      <w:lang w:bidi="ar-SA"/>
    </w:rPr>
  </w:style>
  <w:style w:type="paragraph" w:customStyle="1" w:styleId="ctools-owns-lock">
    <w:name w:val="ctools-owns-lock"/>
    <w:basedOn w:val="a"/>
    <w:rsid w:val="00B27227"/>
    <w:pPr>
      <w:widowControl/>
      <w:pBdr>
        <w:top w:val="single" w:sz="6" w:space="12" w:color="F0C020"/>
        <w:left w:val="single" w:sz="6" w:space="12" w:color="F0C020"/>
        <w:bottom w:val="single" w:sz="6" w:space="12" w:color="F0C020"/>
        <w:right w:val="single" w:sz="6" w:space="12" w:color="F0C020"/>
      </w:pBdr>
      <w:shd w:val="clear" w:color="auto" w:fill="FFFFDD"/>
      <w:autoSpaceDE/>
      <w:autoSpaceDN/>
      <w:spacing w:before="90" w:after="90"/>
    </w:pPr>
    <w:rPr>
      <w:sz w:val="24"/>
      <w:szCs w:val="24"/>
      <w:lang w:bidi="ar-SA"/>
    </w:rPr>
  </w:style>
  <w:style w:type="paragraph" w:customStyle="1" w:styleId="userrelationshipsuipopupform">
    <w:name w:val="user_relationships_ui_popup_form"/>
    <w:basedOn w:val="a"/>
    <w:rsid w:val="00B27227"/>
    <w:pPr>
      <w:widowControl/>
      <w:pBdr>
        <w:top w:val="single" w:sz="36" w:space="4" w:color="000000"/>
        <w:left w:val="single" w:sz="36" w:space="4" w:color="000000"/>
        <w:bottom w:val="single" w:sz="36" w:space="4" w:color="000000"/>
        <w:right w:val="single" w:sz="36" w:space="4" w:color="000000"/>
      </w:pBdr>
      <w:shd w:val="clear" w:color="auto" w:fill="DDDDDD"/>
      <w:autoSpaceDE/>
      <w:autoSpaceDN/>
      <w:spacing w:before="75" w:after="75"/>
      <w:ind w:left="75" w:right="75"/>
    </w:pPr>
    <w:rPr>
      <w:vanish/>
      <w:sz w:val="24"/>
      <w:szCs w:val="24"/>
      <w:lang w:bidi="ar-SA"/>
    </w:rPr>
  </w:style>
  <w:style w:type="paragraph" w:customStyle="1" w:styleId="comment-icon-chatbubbles">
    <w:name w:val="comment-icon-chatbubbles"/>
    <w:basedOn w:val="a"/>
    <w:rsid w:val="00B27227"/>
    <w:pPr>
      <w:widowControl/>
      <w:autoSpaceDE/>
      <w:autoSpaceDN/>
      <w:spacing w:before="90" w:after="90"/>
    </w:pPr>
    <w:rPr>
      <w:sz w:val="24"/>
      <w:szCs w:val="24"/>
      <w:lang w:bidi="ar-SA"/>
    </w:rPr>
  </w:style>
  <w:style w:type="paragraph" w:customStyle="1" w:styleId="sf-menu">
    <w:name w:val="sf-menu"/>
    <w:basedOn w:val="a"/>
    <w:rsid w:val="00B27227"/>
    <w:pPr>
      <w:widowControl/>
      <w:autoSpaceDE/>
      <w:autoSpaceDN/>
      <w:spacing w:before="90" w:after="90"/>
    </w:pPr>
    <w:rPr>
      <w:sz w:val="24"/>
      <w:szCs w:val="24"/>
      <w:lang w:bidi="ar-SA"/>
    </w:rPr>
  </w:style>
  <w:style w:type="paragraph" w:customStyle="1" w:styleId="sf-sub-indicator">
    <w:name w:val="sf-sub-indicator"/>
    <w:basedOn w:val="a"/>
    <w:rsid w:val="00B27227"/>
    <w:pPr>
      <w:widowControl/>
      <w:autoSpaceDE/>
      <w:autoSpaceDN/>
      <w:spacing w:before="90" w:after="90"/>
      <w:ind w:firstLine="22384"/>
    </w:pPr>
    <w:rPr>
      <w:sz w:val="24"/>
      <w:szCs w:val="24"/>
      <w:lang w:bidi="ar-SA"/>
    </w:rPr>
  </w:style>
  <w:style w:type="paragraph" w:customStyle="1" w:styleId="hide">
    <w:name w:val="hide"/>
    <w:basedOn w:val="a"/>
    <w:rsid w:val="00B27227"/>
    <w:pPr>
      <w:widowControl/>
      <w:autoSpaceDE/>
      <w:autoSpaceDN/>
      <w:spacing w:before="90" w:after="90"/>
    </w:pPr>
    <w:rPr>
      <w:vanish/>
      <w:sz w:val="24"/>
      <w:szCs w:val="24"/>
      <w:lang w:bidi="ar-SA"/>
    </w:rPr>
  </w:style>
  <w:style w:type="paragraph" w:customStyle="1" w:styleId="clear">
    <w:name w:val="clear"/>
    <w:basedOn w:val="a"/>
    <w:rsid w:val="00B27227"/>
    <w:pPr>
      <w:widowControl/>
      <w:autoSpaceDE/>
      <w:autoSpaceDN/>
      <w:spacing w:before="90" w:after="90"/>
    </w:pPr>
    <w:rPr>
      <w:sz w:val="24"/>
      <w:szCs w:val="24"/>
      <w:lang w:bidi="ar-SA"/>
    </w:rPr>
  </w:style>
  <w:style w:type="paragraph" w:customStyle="1" w:styleId="page">
    <w:name w:val="page"/>
    <w:basedOn w:val="a"/>
    <w:rsid w:val="00B27227"/>
    <w:pPr>
      <w:widowControl/>
      <w:autoSpaceDE/>
      <w:autoSpaceDN/>
    </w:pPr>
    <w:rPr>
      <w:sz w:val="24"/>
      <w:szCs w:val="24"/>
      <w:lang w:bidi="ar-SA"/>
    </w:rPr>
  </w:style>
  <w:style w:type="paragraph" w:customStyle="1" w:styleId="region">
    <w:name w:val="region"/>
    <w:basedOn w:val="a"/>
    <w:rsid w:val="00B27227"/>
    <w:pPr>
      <w:widowControl/>
      <w:autoSpaceDE/>
      <w:autoSpaceDN/>
    </w:pPr>
    <w:rPr>
      <w:sz w:val="24"/>
      <w:szCs w:val="24"/>
      <w:lang w:bidi="ar-SA"/>
    </w:rPr>
  </w:style>
  <w:style w:type="paragraph" w:customStyle="1" w:styleId="nested">
    <w:name w:val="nested"/>
    <w:basedOn w:val="a"/>
    <w:rsid w:val="00B27227"/>
    <w:pPr>
      <w:widowControl/>
      <w:autoSpaceDE/>
      <w:autoSpaceDN/>
    </w:pPr>
    <w:rPr>
      <w:sz w:val="24"/>
      <w:szCs w:val="24"/>
      <w:lang w:bidi="ar-SA"/>
    </w:rPr>
  </w:style>
  <w:style w:type="paragraph" w:customStyle="1" w:styleId="node-bottom">
    <w:name w:val="node-bottom"/>
    <w:basedOn w:val="a"/>
    <w:rsid w:val="00B27227"/>
    <w:pPr>
      <w:widowControl/>
      <w:autoSpaceDE/>
      <w:autoSpaceDN/>
      <w:spacing w:before="360"/>
    </w:pPr>
    <w:rPr>
      <w:sz w:val="24"/>
      <w:szCs w:val="24"/>
      <w:lang w:bidi="ar-SA"/>
    </w:rPr>
  </w:style>
  <w:style w:type="paragraph" w:customStyle="1" w:styleId="fusion-clear">
    <w:name w:val="fusion-clear"/>
    <w:basedOn w:val="a"/>
    <w:rsid w:val="00B27227"/>
    <w:pPr>
      <w:widowControl/>
      <w:autoSpaceDE/>
      <w:autoSpaceDN/>
      <w:spacing w:before="90" w:after="90"/>
    </w:pPr>
    <w:rPr>
      <w:sz w:val="24"/>
      <w:szCs w:val="24"/>
      <w:lang w:bidi="ar-SA"/>
    </w:rPr>
  </w:style>
  <w:style w:type="paragraph" w:customStyle="1" w:styleId="form-text">
    <w:name w:val="form-text"/>
    <w:basedOn w:val="a"/>
    <w:rsid w:val="00B27227"/>
    <w:pPr>
      <w:widowControl/>
      <w:autoSpaceDE/>
      <w:autoSpaceDN/>
      <w:spacing w:before="90" w:after="90"/>
    </w:pPr>
    <w:rPr>
      <w:rFonts w:ascii="Arial" w:hAnsi="Arial" w:cs="Arial"/>
      <w:sz w:val="24"/>
      <w:szCs w:val="24"/>
      <w:lang w:bidi="ar-SA"/>
    </w:rPr>
  </w:style>
  <w:style w:type="paragraph" w:customStyle="1" w:styleId="block-region">
    <w:name w:val="block-region"/>
    <w:basedOn w:val="a"/>
    <w:rsid w:val="00B27227"/>
    <w:pPr>
      <w:widowControl/>
      <w:pBdr>
        <w:top w:val="dashed" w:sz="18" w:space="2" w:color="CCCCCC"/>
        <w:left w:val="dashed" w:sz="18" w:space="2" w:color="CCCCCC"/>
        <w:bottom w:val="dashed" w:sz="18" w:space="2" w:color="CCCCCC"/>
        <w:right w:val="dashed" w:sz="18" w:space="2" w:color="CCCCCC"/>
      </w:pBdr>
      <w:shd w:val="clear" w:color="auto" w:fill="F3F3F3"/>
      <w:autoSpaceDE/>
      <w:autoSpaceDN/>
      <w:spacing w:before="15" w:after="15"/>
      <w:ind w:left="15" w:right="15"/>
      <w:jc w:val="center"/>
    </w:pPr>
    <w:rPr>
      <w:b/>
      <w:bCs/>
      <w:caps/>
      <w:color w:val="555555"/>
      <w:sz w:val="31"/>
      <w:szCs w:val="31"/>
      <w:lang w:bidi="ar-SA"/>
    </w:rPr>
  </w:style>
  <w:style w:type="paragraph" w:customStyle="1" w:styleId="block">
    <w:name w:val="block"/>
    <w:basedOn w:val="a"/>
    <w:rsid w:val="00B27227"/>
    <w:pPr>
      <w:widowControl/>
      <w:autoSpaceDE/>
      <w:autoSpaceDN/>
      <w:spacing w:before="90" w:after="360"/>
    </w:pPr>
    <w:rPr>
      <w:sz w:val="24"/>
      <w:szCs w:val="24"/>
      <w:lang w:bidi="ar-SA"/>
    </w:rPr>
  </w:style>
  <w:style w:type="paragraph" w:customStyle="1" w:styleId="comment-folded">
    <w:name w:val="comment-folded"/>
    <w:basedOn w:val="a"/>
    <w:rsid w:val="00B27227"/>
    <w:pPr>
      <w:widowControl/>
      <w:autoSpaceDE/>
      <w:autoSpaceDN/>
      <w:spacing w:before="240" w:after="240"/>
      <w:ind w:left="240"/>
    </w:pPr>
    <w:rPr>
      <w:sz w:val="24"/>
      <w:szCs w:val="24"/>
      <w:lang w:bidi="ar-SA"/>
    </w:rPr>
  </w:style>
  <w:style w:type="paragraph" w:customStyle="1" w:styleId="12">
    <w:name w:val="Подпись1"/>
    <w:basedOn w:val="a"/>
    <w:rsid w:val="00B27227"/>
    <w:pPr>
      <w:widowControl/>
      <w:pBdr>
        <w:top w:val="single" w:sz="6" w:space="0" w:color="D6DDB9"/>
      </w:pBdr>
      <w:autoSpaceDE/>
      <w:autoSpaceDN/>
      <w:spacing w:before="150" w:after="150"/>
    </w:pPr>
    <w:rPr>
      <w:sz w:val="24"/>
      <w:szCs w:val="24"/>
      <w:lang w:bidi="ar-SA"/>
    </w:rPr>
  </w:style>
  <w:style w:type="paragraph" w:customStyle="1" w:styleId="forum-topic-navigation">
    <w:name w:val="forum-topic-navigation"/>
    <w:basedOn w:val="a"/>
    <w:rsid w:val="00B27227"/>
    <w:pPr>
      <w:widowControl/>
      <w:pBdr>
        <w:top w:val="single" w:sz="6" w:space="4" w:color="D6DDB9"/>
        <w:bottom w:val="single" w:sz="6" w:space="4" w:color="D6DDB9"/>
      </w:pBdr>
      <w:autoSpaceDE/>
      <w:autoSpaceDN/>
      <w:spacing w:before="90" w:after="90"/>
      <w:jc w:val="center"/>
    </w:pPr>
    <w:rPr>
      <w:sz w:val="24"/>
      <w:szCs w:val="24"/>
      <w:lang w:bidi="ar-SA"/>
    </w:rPr>
  </w:style>
  <w:style w:type="paragraph" w:customStyle="1" w:styleId="help">
    <w:name w:val="help"/>
    <w:basedOn w:val="a"/>
    <w:rsid w:val="00B27227"/>
    <w:pPr>
      <w:widowControl/>
      <w:shd w:val="clear" w:color="auto" w:fill="E4EEF8"/>
      <w:autoSpaceDE/>
      <w:autoSpaceDN/>
      <w:spacing w:before="90" w:after="90"/>
    </w:pPr>
    <w:rPr>
      <w:color w:val="292929"/>
      <w:sz w:val="24"/>
      <w:szCs w:val="24"/>
      <w:lang w:bidi="ar-SA"/>
    </w:rPr>
  </w:style>
  <w:style w:type="paragraph" w:customStyle="1" w:styleId="view">
    <w:name w:val="view"/>
    <w:basedOn w:val="a"/>
    <w:rsid w:val="00B27227"/>
    <w:pPr>
      <w:widowControl/>
      <w:autoSpaceDE/>
      <w:autoSpaceDN/>
    </w:pPr>
    <w:rPr>
      <w:sz w:val="24"/>
      <w:szCs w:val="24"/>
      <w:lang w:bidi="ar-SA"/>
    </w:rPr>
  </w:style>
  <w:style w:type="paragraph" w:customStyle="1" w:styleId="vertical-tabs">
    <w:name w:val="vertical-tabs"/>
    <w:basedOn w:val="a"/>
    <w:rsid w:val="00B27227"/>
    <w:pPr>
      <w:widowControl/>
      <w:autoSpaceDE/>
      <w:autoSpaceDN/>
      <w:spacing w:before="90" w:after="90"/>
    </w:pPr>
    <w:rPr>
      <w:sz w:val="24"/>
      <w:szCs w:val="24"/>
      <w:lang w:bidi="ar-SA"/>
    </w:rPr>
  </w:style>
  <w:style w:type="paragraph" w:customStyle="1" w:styleId="vertical-tabs-list">
    <w:name w:val="vertical-tabs-list"/>
    <w:basedOn w:val="a"/>
    <w:rsid w:val="00B27227"/>
    <w:pPr>
      <w:widowControl/>
      <w:autoSpaceDE/>
      <w:autoSpaceDN/>
      <w:spacing w:before="90" w:after="90"/>
    </w:pPr>
    <w:rPr>
      <w:sz w:val="24"/>
      <w:szCs w:val="24"/>
      <w:lang w:bidi="ar-SA"/>
    </w:rPr>
  </w:style>
  <w:style w:type="paragraph" w:customStyle="1" w:styleId="submitted">
    <w:name w:val="submitted"/>
    <w:basedOn w:val="a"/>
    <w:rsid w:val="00B27227"/>
    <w:pPr>
      <w:widowControl/>
      <w:autoSpaceDE/>
      <w:autoSpaceDN/>
      <w:spacing w:before="90" w:after="90"/>
      <w:jc w:val="right"/>
    </w:pPr>
    <w:rPr>
      <w:lang w:bidi="ar-SA"/>
    </w:rPr>
  </w:style>
  <w:style w:type="paragraph" w:customStyle="1" w:styleId="terms">
    <w:name w:val="terms"/>
    <w:basedOn w:val="a"/>
    <w:rsid w:val="00B27227"/>
    <w:pPr>
      <w:widowControl/>
      <w:autoSpaceDE/>
      <w:autoSpaceDN/>
      <w:spacing w:before="90" w:after="90" w:line="312" w:lineRule="auto"/>
    </w:pPr>
    <w:rPr>
      <w:sz w:val="24"/>
      <w:szCs w:val="24"/>
      <w:lang w:bidi="ar-SA"/>
    </w:rPr>
  </w:style>
  <w:style w:type="paragraph" w:customStyle="1" w:styleId="breadcrumbs">
    <w:name w:val="breadcrumbs"/>
    <w:basedOn w:val="a"/>
    <w:rsid w:val="00B27227"/>
    <w:pPr>
      <w:widowControl/>
      <w:autoSpaceDE/>
      <w:autoSpaceDN/>
      <w:spacing w:before="90" w:after="90"/>
    </w:pPr>
    <w:rPr>
      <w:lang w:bidi="ar-SA"/>
    </w:rPr>
  </w:style>
  <w:style w:type="paragraph" w:customStyle="1" w:styleId="form-submit">
    <w:name w:val="form-submit"/>
    <w:basedOn w:val="a"/>
    <w:rsid w:val="00B27227"/>
    <w:pPr>
      <w:widowControl/>
      <w:autoSpaceDE/>
      <w:autoSpaceDN/>
      <w:spacing w:before="90" w:after="90"/>
    </w:pPr>
    <w:rPr>
      <w:sz w:val="19"/>
      <w:szCs w:val="19"/>
      <w:lang w:bidi="ar-SA"/>
    </w:rPr>
  </w:style>
  <w:style w:type="paragraph" w:customStyle="1" w:styleId="font-size-10">
    <w:name w:val="font-size-10"/>
    <w:basedOn w:val="a"/>
    <w:rsid w:val="00B27227"/>
    <w:pPr>
      <w:widowControl/>
      <w:autoSpaceDE/>
      <w:autoSpaceDN/>
      <w:spacing w:before="90" w:after="90"/>
    </w:pPr>
    <w:rPr>
      <w:sz w:val="15"/>
      <w:szCs w:val="15"/>
      <w:lang w:bidi="ar-SA"/>
    </w:rPr>
  </w:style>
  <w:style w:type="paragraph" w:customStyle="1" w:styleId="font-size-11">
    <w:name w:val="font-size-11"/>
    <w:basedOn w:val="a"/>
    <w:rsid w:val="00B27227"/>
    <w:pPr>
      <w:widowControl/>
      <w:autoSpaceDE/>
      <w:autoSpaceDN/>
      <w:spacing w:before="90" w:after="90"/>
    </w:pPr>
    <w:rPr>
      <w:sz w:val="16"/>
      <w:szCs w:val="16"/>
      <w:lang w:bidi="ar-SA"/>
    </w:rPr>
  </w:style>
  <w:style w:type="paragraph" w:customStyle="1" w:styleId="font-size-12">
    <w:name w:val="font-size-12"/>
    <w:basedOn w:val="a"/>
    <w:rsid w:val="00B27227"/>
    <w:pPr>
      <w:widowControl/>
      <w:autoSpaceDE/>
      <w:autoSpaceDN/>
      <w:spacing w:before="90" w:after="90"/>
    </w:pPr>
    <w:rPr>
      <w:sz w:val="18"/>
      <w:szCs w:val="18"/>
      <w:lang w:bidi="ar-SA"/>
    </w:rPr>
  </w:style>
  <w:style w:type="paragraph" w:customStyle="1" w:styleId="font-size-13">
    <w:name w:val="font-size-13"/>
    <w:basedOn w:val="a"/>
    <w:rsid w:val="00B27227"/>
    <w:pPr>
      <w:widowControl/>
      <w:autoSpaceDE/>
      <w:autoSpaceDN/>
      <w:spacing w:before="90" w:after="90"/>
    </w:pPr>
    <w:rPr>
      <w:sz w:val="19"/>
      <w:szCs w:val="19"/>
      <w:lang w:bidi="ar-SA"/>
    </w:rPr>
  </w:style>
  <w:style w:type="paragraph" w:customStyle="1" w:styleId="font-size-14">
    <w:name w:val="font-size-14"/>
    <w:basedOn w:val="a"/>
    <w:rsid w:val="00B27227"/>
    <w:pPr>
      <w:widowControl/>
      <w:autoSpaceDE/>
      <w:autoSpaceDN/>
      <w:spacing w:before="90" w:after="90"/>
    </w:pPr>
    <w:rPr>
      <w:sz w:val="21"/>
      <w:szCs w:val="21"/>
      <w:lang w:bidi="ar-SA"/>
    </w:rPr>
  </w:style>
  <w:style w:type="paragraph" w:customStyle="1" w:styleId="font-size-15">
    <w:name w:val="font-size-15"/>
    <w:basedOn w:val="a"/>
    <w:rsid w:val="00B27227"/>
    <w:pPr>
      <w:widowControl/>
      <w:autoSpaceDE/>
      <w:autoSpaceDN/>
      <w:spacing w:before="90" w:after="90"/>
    </w:pPr>
    <w:rPr>
      <w:lang w:bidi="ar-SA"/>
    </w:rPr>
  </w:style>
  <w:style w:type="paragraph" w:customStyle="1" w:styleId="font-size-16">
    <w:name w:val="font-size-16"/>
    <w:basedOn w:val="a"/>
    <w:rsid w:val="00B27227"/>
    <w:pPr>
      <w:widowControl/>
      <w:autoSpaceDE/>
      <w:autoSpaceDN/>
      <w:spacing w:before="90" w:after="90"/>
    </w:pPr>
    <w:rPr>
      <w:sz w:val="24"/>
      <w:szCs w:val="24"/>
      <w:lang w:bidi="ar-SA"/>
    </w:rPr>
  </w:style>
  <w:style w:type="paragraph" w:customStyle="1" w:styleId="font-size-17">
    <w:name w:val="font-size-17"/>
    <w:basedOn w:val="a"/>
    <w:rsid w:val="00B27227"/>
    <w:pPr>
      <w:widowControl/>
      <w:autoSpaceDE/>
      <w:autoSpaceDN/>
      <w:spacing w:before="90" w:after="90"/>
    </w:pPr>
    <w:rPr>
      <w:sz w:val="25"/>
      <w:szCs w:val="25"/>
      <w:lang w:bidi="ar-SA"/>
    </w:rPr>
  </w:style>
  <w:style w:type="paragraph" w:customStyle="1" w:styleId="font-size-18">
    <w:name w:val="font-size-18"/>
    <w:basedOn w:val="a"/>
    <w:rsid w:val="00B27227"/>
    <w:pPr>
      <w:widowControl/>
      <w:autoSpaceDE/>
      <w:autoSpaceDN/>
      <w:spacing w:before="90" w:after="90"/>
    </w:pPr>
    <w:rPr>
      <w:sz w:val="27"/>
      <w:szCs w:val="27"/>
      <w:lang w:bidi="ar-SA"/>
    </w:rPr>
  </w:style>
  <w:style w:type="paragraph" w:customStyle="1" w:styleId="font-family-sans-serif-sm">
    <w:name w:val="font-family-sans-serif-sm"/>
    <w:basedOn w:val="a"/>
    <w:rsid w:val="00B27227"/>
    <w:pPr>
      <w:widowControl/>
      <w:autoSpaceDE/>
      <w:autoSpaceDN/>
      <w:spacing w:before="90" w:after="90"/>
    </w:pPr>
    <w:rPr>
      <w:rFonts w:ascii="Arial" w:hAnsi="Arial" w:cs="Arial"/>
      <w:sz w:val="24"/>
      <w:szCs w:val="24"/>
      <w:lang w:bidi="ar-SA"/>
    </w:rPr>
  </w:style>
  <w:style w:type="paragraph" w:customStyle="1" w:styleId="font-family-sans-serif-lg">
    <w:name w:val="font-family-sans-serif-lg"/>
    <w:basedOn w:val="a"/>
    <w:rsid w:val="00B27227"/>
    <w:pPr>
      <w:widowControl/>
      <w:autoSpaceDE/>
      <w:autoSpaceDN/>
      <w:spacing w:before="90" w:after="90"/>
    </w:pPr>
    <w:rPr>
      <w:rFonts w:ascii="Verdana" w:hAnsi="Verdana"/>
      <w:sz w:val="24"/>
      <w:szCs w:val="24"/>
      <w:lang w:bidi="ar-SA"/>
    </w:rPr>
  </w:style>
  <w:style w:type="paragraph" w:customStyle="1" w:styleId="font-family-serif-sm">
    <w:name w:val="font-family-serif-sm"/>
    <w:basedOn w:val="a"/>
    <w:rsid w:val="00B27227"/>
    <w:pPr>
      <w:widowControl/>
      <w:autoSpaceDE/>
      <w:autoSpaceDN/>
      <w:spacing w:before="90" w:after="90"/>
    </w:pPr>
    <w:rPr>
      <w:rFonts w:ascii="Garamond" w:hAnsi="Garamond"/>
      <w:sz w:val="24"/>
      <w:szCs w:val="24"/>
      <w:lang w:bidi="ar-SA"/>
    </w:rPr>
  </w:style>
  <w:style w:type="paragraph" w:customStyle="1" w:styleId="font-family-serif-lg">
    <w:name w:val="font-family-serif-lg"/>
    <w:basedOn w:val="a"/>
    <w:rsid w:val="00B27227"/>
    <w:pPr>
      <w:widowControl/>
      <w:autoSpaceDE/>
      <w:autoSpaceDN/>
      <w:spacing w:before="90" w:after="90"/>
    </w:pPr>
    <w:rPr>
      <w:rFonts w:ascii="Georgia" w:hAnsi="Georgia"/>
      <w:sz w:val="24"/>
      <w:szCs w:val="24"/>
      <w:lang w:bidi="ar-SA"/>
    </w:rPr>
  </w:style>
  <w:style w:type="paragraph" w:customStyle="1" w:styleId="font-family-myriad">
    <w:name w:val="font-family-myriad"/>
    <w:basedOn w:val="a"/>
    <w:rsid w:val="00B27227"/>
    <w:pPr>
      <w:widowControl/>
      <w:autoSpaceDE/>
      <w:autoSpaceDN/>
      <w:spacing w:before="90" w:after="90"/>
    </w:pPr>
    <w:rPr>
      <w:rFonts w:ascii="Trebuchet MS" w:hAnsi="Trebuchet MS"/>
      <w:sz w:val="24"/>
      <w:szCs w:val="24"/>
      <w:lang w:bidi="ar-SA"/>
    </w:rPr>
  </w:style>
  <w:style w:type="paragraph" w:customStyle="1" w:styleId="font-family-lucida">
    <w:name w:val="font-family-lucida"/>
    <w:basedOn w:val="a"/>
    <w:rsid w:val="00B27227"/>
    <w:pPr>
      <w:widowControl/>
      <w:autoSpaceDE/>
      <w:autoSpaceDN/>
      <w:spacing w:before="90" w:after="90"/>
    </w:pPr>
    <w:rPr>
      <w:rFonts w:ascii="Lucida Sans" w:hAnsi="Lucida Sans"/>
      <w:sz w:val="24"/>
      <w:szCs w:val="24"/>
      <w:lang w:bidi="ar-SA"/>
    </w:rPr>
  </w:style>
  <w:style w:type="paragraph" w:customStyle="1" w:styleId="font-family-tahoma">
    <w:name w:val="font-family-tahoma"/>
    <w:basedOn w:val="a"/>
    <w:rsid w:val="00B27227"/>
    <w:pPr>
      <w:widowControl/>
      <w:autoSpaceDE/>
      <w:autoSpaceDN/>
      <w:spacing w:before="90" w:after="90"/>
    </w:pPr>
    <w:rPr>
      <w:rFonts w:ascii="Tahoma" w:hAnsi="Tahoma" w:cs="Tahoma"/>
      <w:sz w:val="24"/>
      <w:szCs w:val="24"/>
      <w:lang w:bidi="ar-SA"/>
    </w:rPr>
  </w:style>
  <w:style w:type="paragraph" w:customStyle="1" w:styleId="page-inner">
    <w:name w:val="page-inner"/>
    <w:basedOn w:val="a"/>
    <w:rsid w:val="00B27227"/>
    <w:pPr>
      <w:widowControl/>
      <w:autoSpaceDE/>
      <w:autoSpaceDN/>
      <w:spacing w:before="90"/>
    </w:pPr>
    <w:rPr>
      <w:sz w:val="24"/>
      <w:szCs w:val="24"/>
      <w:lang w:bidi="ar-SA"/>
    </w:rPr>
  </w:style>
  <w:style w:type="paragraph" w:customStyle="1" w:styleId="header-site-info">
    <w:name w:val="header-site-info"/>
    <w:basedOn w:val="a"/>
    <w:rsid w:val="00B27227"/>
    <w:pPr>
      <w:widowControl/>
      <w:autoSpaceDE/>
      <w:autoSpaceDN/>
      <w:spacing w:before="90"/>
    </w:pPr>
    <w:rPr>
      <w:sz w:val="24"/>
      <w:szCs w:val="24"/>
      <w:lang w:bidi="ar-SA"/>
    </w:rPr>
  </w:style>
  <w:style w:type="paragraph" w:customStyle="1" w:styleId="main-menu-wrapper">
    <w:name w:val="main-menu-wrapper"/>
    <w:basedOn w:val="a"/>
    <w:rsid w:val="00B27227"/>
    <w:pPr>
      <w:widowControl/>
      <w:shd w:val="clear" w:color="auto" w:fill="FFFFFF"/>
      <w:autoSpaceDE/>
      <w:autoSpaceDN/>
      <w:spacing w:before="90" w:after="90"/>
    </w:pPr>
    <w:rPr>
      <w:sz w:val="24"/>
      <w:szCs w:val="24"/>
      <w:lang w:bidi="ar-SA"/>
    </w:rPr>
  </w:style>
  <w:style w:type="paragraph" w:customStyle="1" w:styleId="preface-top-outer">
    <w:name w:val="preface-top-outer"/>
    <w:basedOn w:val="a"/>
    <w:rsid w:val="00B27227"/>
    <w:pPr>
      <w:widowControl/>
      <w:pBdr>
        <w:top w:val="single" w:sz="18" w:space="23" w:color="A7CE38"/>
      </w:pBdr>
      <w:shd w:val="clear" w:color="auto" w:fill="2F76A5"/>
      <w:autoSpaceDE/>
      <w:autoSpaceDN/>
      <w:spacing w:before="90" w:after="90"/>
    </w:pPr>
    <w:rPr>
      <w:color w:val="FFFFFF"/>
      <w:sz w:val="24"/>
      <w:szCs w:val="24"/>
      <w:lang w:bidi="ar-SA"/>
    </w:rPr>
  </w:style>
  <w:style w:type="paragraph" w:customStyle="1" w:styleId="main-wrapper">
    <w:name w:val="main-wrapper"/>
    <w:basedOn w:val="a"/>
    <w:rsid w:val="00B27227"/>
    <w:pPr>
      <w:widowControl/>
      <w:pBdr>
        <w:top w:val="single" w:sz="12" w:space="30" w:color="FFFFFF"/>
      </w:pBdr>
      <w:shd w:val="clear" w:color="auto" w:fill="F5F7E7"/>
      <w:autoSpaceDE/>
      <w:autoSpaceDN/>
      <w:spacing w:before="90" w:after="90"/>
    </w:pPr>
    <w:rPr>
      <w:sz w:val="24"/>
      <w:szCs w:val="24"/>
      <w:lang w:bidi="ar-SA"/>
    </w:rPr>
  </w:style>
  <w:style w:type="paragraph" w:customStyle="1" w:styleId="postscript-bottom-wrapper">
    <w:name w:val="postscript-bottom-wrapper"/>
    <w:basedOn w:val="a"/>
    <w:rsid w:val="00B27227"/>
    <w:pPr>
      <w:widowControl/>
      <w:pBdr>
        <w:top w:val="single" w:sz="18" w:space="15" w:color="A7CE38"/>
      </w:pBdr>
      <w:shd w:val="clear" w:color="auto" w:fill="2F76A5"/>
      <w:autoSpaceDE/>
      <w:autoSpaceDN/>
      <w:spacing w:before="90" w:after="90"/>
    </w:pPr>
    <w:rPr>
      <w:vanish/>
      <w:color w:val="FFFFFF"/>
      <w:sz w:val="24"/>
      <w:szCs w:val="24"/>
      <w:lang w:bidi="ar-SA"/>
    </w:rPr>
  </w:style>
  <w:style w:type="paragraph" w:customStyle="1" w:styleId="footer-message">
    <w:name w:val="footer-message"/>
    <w:basedOn w:val="a"/>
    <w:rsid w:val="00B27227"/>
    <w:pPr>
      <w:widowControl/>
      <w:pBdr>
        <w:top w:val="single" w:sz="6" w:space="8" w:color="D6DDB9"/>
      </w:pBdr>
      <w:autoSpaceDE/>
      <w:autoSpaceDN/>
      <w:spacing w:before="90" w:after="90"/>
      <w:jc w:val="center"/>
    </w:pPr>
    <w:rPr>
      <w:lang w:bidi="ar-SA"/>
    </w:rPr>
  </w:style>
  <w:style w:type="paragraph" w:customStyle="1" w:styleId="box">
    <w:name w:val="box"/>
    <w:basedOn w:val="a"/>
    <w:rsid w:val="00B27227"/>
    <w:pPr>
      <w:widowControl/>
      <w:autoSpaceDE/>
      <w:autoSpaceDN/>
      <w:spacing w:before="90" w:after="90"/>
    </w:pPr>
    <w:rPr>
      <w:sz w:val="24"/>
      <w:szCs w:val="24"/>
      <w:lang w:bidi="ar-SA"/>
    </w:rPr>
  </w:style>
  <w:style w:type="paragraph" w:customStyle="1" w:styleId="comment">
    <w:name w:val="comment"/>
    <w:basedOn w:val="a"/>
    <w:rsid w:val="00B27227"/>
    <w:pPr>
      <w:widowControl/>
      <w:autoSpaceDE/>
      <w:autoSpaceDN/>
      <w:spacing w:before="90"/>
    </w:pPr>
    <w:rPr>
      <w:sz w:val="24"/>
      <w:szCs w:val="24"/>
      <w:lang w:bidi="ar-SA"/>
    </w:rPr>
  </w:style>
  <w:style w:type="paragraph" w:customStyle="1" w:styleId="teaser">
    <w:name w:val="teaser"/>
    <w:basedOn w:val="a"/>
    <w:rsid w:val="00B27227"/>
    <w:pPr>
      <w:widowControl/>
      <w:autoSpaceDE/>
      <w:autoSpaceDN/>
      <w:spacing w:before="90" w:after="90"/>
    </w:pPr>
    <w:rPr>
      <w:sz w:val="24"/>
      <w:szCs w:val="24"/>
      <w:lang w:bidi="ar-SA"/>
    </w:rPr>
  </w:style>
  <w:style w:type="paragraph" w:customStyle="1" w:styleId="meta">
    <w:name w:val="meta"/>
    <w:basedOn w:val="a"/>
    <w:rsid w:val="00B27227"/>
    <w:pPr>
      <w:widowControl/>
      <w:autoSpaceDE/>
      <w:autoSpaceDN/>
      <w:spacing w:before="90" w:after="150"/>
    </w:pPr>
    <w:rPr>
      <w:lang w:bidi="ar-SA"/>
    </w:rPr>
  </w:style>
  <w:style w:type="paragraph" w:customStyle="1" w:styleId="user-picture">
    <w:name w:val="user-picture"/>
    <w:basedOn w:val="a"/>
    <w:rsid w:val="00B27227"/>
    <w:pPr>
      <w:widowControl/>
      <w:autoSpaceDE/>
      <w:autoSpaceDN/>
      <w:spacing w:after="30"/>
      <w:ind w:left="60"/>
    </w:pPr>
    <w:rPr>
      <w:sz w:val="24"/>
      <w:szCs w:val="24"/>
      <w:lang w:bidi="ar-SA"/>
    </w:rPr>
  </w:style>
  <w:style w:type="paragraph" w:customStyle="1" w:styleId="grid16-1">
    <w:name w:val="grid16-1"/>
    <w:basedOn w:val="a"/>
    <w:rsid w:val="00B27227"/>
    <w:pPr>
      <w:widowControl/>
      <w:autoSpaceDE/>
      <w:autoSpaceDN/>
      <w:spacing w:before="90" w:after="90"/>
    </w:pPr>
    <w:rPr>
      <w:sz w:val="24"/>
      <w:szCs w:val="24"/>
      <w:lang w:bidi="ar-SA"/>
    </w:rPr>
  </w:style>
  <w:style w:type="paragraph" w:customStyle="1" w:styleId="grid16-2">
    <w:name w:val="grid16-2"/>
    <w:basedOn w:val="a"/>
    <w:rsid w:val="00B27227"/>
    <w:pPr>
      <w:widowControl/>
      <w:autoSpaceDE/>
      <w:autoSpaceDN/>
      <w:spacing w:before="90" w:after="90"/>
    </w:pPr>
    <w:rPr>
      <w:sz w:val="24"/>
      <w:szCs w:val="24"/>
      <w:lang w:bidi="ar-SA"/>
    </w:rPr>
  </w:style>
  <w:style w:type="paragraph" w:customStyle="1" w:styleId="grid16-3">
    <w:name w:val="grid16-3"/>
    <w:basedOn w:val="a"/>
    <w:rsid w:val="00B27227"/>
    <w:pPr>
      <w:widowControl/>
      <w:autoSpaceDE/>
      <w:autoSpaceDN/>
      <w:spacing w:before="90" w:after="90"/>
    </w:pPr>
    <w:rPr>
      <w:sz w:val="24"/>
      <w:szCs w:val="24"/>
      <w:lang w:bidi="ar-SA"/>
    </w:rPr>
  </w:style>
  <w:style w:type="paragraph" w:customStyle="1" w:styleId="grid16-4">
    <w:name w:val="grid16-4"/>
    <w:basedOn w:val="a"/>
    <w:rsid w:val="00B27227"/>
    <w:pPr>
      <w:widowControl/>
      <w:autoSpaceDE/>
      <w:autoSpaceDN/>
      <w:spacing w:before="90" w:after="90"/>
    </w:pPr>
    <w:rPr>
      <w:sz w:val="24"/>
      <w:szCs w:val="24"/>
      <w:lang w:bidi="ar-SA"/>
    </w:rPr>
  </w:style>
  <w:style w:type="paragraph" w:customStyle="1" w:styleId="grid16-5">
    <w:name w:val="grid16-5"/>
    <w:basedOn w:val="a"/>
    <w:rsid w:val="00B27227"/>
    <w:pPr>
      <w:widowControl/>
      <w:autoSpaceDE/>
      <w:autoSpaceDN/>
      <w:spacing w:before="90" w:after="90"/>
    </w:pPr>
    <w:rPr>
      <w:sz w:val="24"/>
      <w:szCs w:val="24"/>
      <w:lang w:bidi="ar-SA"/>
    </w:rPr>
  </w:style>
  <w:style w:type="paragraph" w:customStyle="1" w:styleId="grid16-6">
    <w:name w:val="grid16-6"/>
    <w:basedOn w:val="a"/>
    <w:rsid w:val="00B27227"/>
    <w:pPr>
      <w:widowControl/>
      <w:autoSpaceDE/>
      <w:autoSpaceDN/>
      <w:spacing w:before="90" w:after="90"/>
    </w:pPr>
    <w:rPr>
      <w:sz w:val="24"/>
      <w:szCs w:val="24"/>
      <w:lang w:bidi="ar-SA"/>
    </w:rPr>
  </w:style>
  <w:style w:type="paragraph" w:customStyle="1" w:styleId="grid16-7">
    <w:name w:val="grid16-7"/>
    <w:basedOn w:val="a"/>
    <w:rsid w:val="00B27227"/>
    <w:pPr>
      <w:widowControl/>
      <w:autoSpaceDE/>
      <w:autoSpaceDN/>
      <w:spacing w:before="90" w:after="90"/>
    </w:pPr>
    <w:rPr>
      <w:sz w:val="24"/>
      <w:szCs w:val="24"/>
      <w:lang w:bidi="ar-SA"/>
    </w:rPr>
  </w:style>
  <w:style w:type="paragraph" w:customStyle="1" w:styleId="grid16-8">
    <w:name w:val="grid16-8"/>
    <w:basedOn w:val="a"/>
    <w:rsid w:val="00B27227"/>
    <w:pPr>
      <w:widowControl/>
      <w:autoSpaceDE/>
      <w:autoSpaceDN/>
      <w:spacing w:before="90" w:after="90"/>
    </w:pPr>
    <w:rPr>
      <w:sz w:val="24"/>
      <w:szCs w:val="24"/>
      <w:lang w:bidi="ar-SA"/>
    </w:rPr>
  </w:style>
  <w:style w:type="paragraph" w:customStyle="1" w:styleId="grid16-9">
    <w:name w:val="grid16-9"/>
    <w:basedOn w:val="a"/>
    <w:rsid w:val="00B27227"/>
    <w:pPr>
      <w:widowControl/>
      <w:autoSpaceDE/>
      <w:autoSpaceDN/>
      <w:spacing w:before="90" w:after="90"/>
    </w:pPr>
    <w:rPr>
      <w:sz w:val="24"/>
      <w:szCs w:val="24"/>
      <w:lang w:bidi="ar-SA"/>
    </w:rPr>
  </w:style>
  <w:style w:type="paragraph" w:customStyle="1" w:styleId="grid16-10">
    <w:name w:val="grid16-10"/>
    <w:basedOn w:val="a"/>
    <w:rsid w:val="00B27227"/>
    <w:pPr>
      <w:widowControl/>
      <w:autoSpaceDE/>
      <w:autoSpaceDN/>
      <w:spacing w:before="90" w:after="90"/>
    </w:pPr>
    <w:rPr>
      <w:sz w:val="24"/>
      <w:szCs w:val="24"/>
      <w:lang w:bidi="ar-SA"/>
    </w:rPr>
  </w:style>
  <w:style w:type="paragraph" w:customStyle="1" w:styleId="grid16-11">
    <w:name w:val="grid16-11"/>
    <w:basedOn w:val="a"/>
    <w:rsid w:val="00B27227"/>
    <w:pPr>
      <w:widowControl/>
      <w:autoSpaceDE/>
      <w:autoSpaceDN/>
      <w:spacing w:before="90" w:after="90"/>
    </w:pPr>
    <w:rPr>
      <w:sz w:val="24"/>
      <w:szCs w:val="24"/>
      <w:lang w:bidi="ar-SA"/>
    </w:rPr>
  </w:style>
  <w:style w:type="paragraph" w:customStyle="1" w:styleId="grid16-12">
    <w:name w:val="grid16-12"/>
    <w:basedOn w:val="a"/>
    <w:rsid w:val="00B27227"/>
    <w:pPr>
      <w:widowControl/>
      <w:autoSpaceDE/>
      <w:autoSpaceDN/>
      <w:spacing w:before="90" w:after="90"/>
    </w:pPr>
    <w:rPr>
      <w:sz w:val="24"/>
      <w:szCs w:val="24"/>
      <w:lang w:bidi="ar-SA"/>
    </w:rPr>
  </w:style>
  <w:style w:type="paragraph" w:customStyle="1" w:styleId="grid16-13">
    <w:name w:val="grid16-13"/>
    <w:basedOn w:val="a"/>
    <w:rsid w:val="00B27227"/>
    <w:pPr>
      <w:widowControl/>
      <w:autoSpaceDE/>
      <w:autoSpaceDN/>
      <w:spacing w:before="90" w:after="90"/>
    </w:pPr>
    <w:rPr>
      <w:sz w:val="24"/>
      <w:szCs w:val="24"/>
      <w:lang w:bidi="ar-SA"/>
    </w:rPr>
  </w:style>
  <w:style w:type="paragraph" w:customStyle="1" w:styleId="grid16-14">
    <w:name w:val="grid16-14"/>
    <w:basedOn w:val="a"/>
    <w:rsid w:val="00B27227"/>
    <w:pPr>
      <w:widowControl/>
      <w:autoSpaceDE/>
      <w:autoSpaceDN/>
      <w:spacing w:before="90" w:after="90"/>
    </w:pPr>
    <w:rPr>
      <w:sz w:val="24"/>
      <w:szCs w:val="24"/>
      <w:lang w:bidi="ar-SA"/>
    </w:rPr>
  </w:style>
  <w:style w:type="paragraph" w:customStyle="1" w:styleId="grid16-15">
    <w:name w:val="grid16-15"/>
    <w:basedOn w:val="a"/>
    <w:rsid w:val="00B27227"/>
    <w:pPr>
      <w:widowControl/>
      <w:autoSpaceDE/>
      <w:autoSpaceDN/>
      <w:spacing w:before="90" w:after="90"/>
    </w:pPr>
    <w:rPr>
      <w:sz w:val="24"/>
      <w:szCs w:val="24"/>
      <w:lang w:bidi="ar-SA"/>
    </w:rPr>
  </w:style>
  <w:style w:type="paragraph" w:customStyle="1" w:styleId="grid16-16">
    <w:name w:val="grid16-16"/>
    <w:basedOn w:val="a"/>
    <w:rsid w:val="00B27227"/>
    <w:pPr>
      <w:widowControl/>
      <w:autoSpaceDE/>
      <w:autoSpaceDN/>
      <w:spacing w:before="90" w:after="90"/>
    </w:pPr>
    <w:rPr>
      <w:sz w:val="24"/>
      <w:szCs w:val="24"/>
      <w:lang w:bidi="ar-SA"/>
    </w:rPr>
  </w:style>
  <w:style w:type="paragraph" w:customStyle="1" w:styleId="grid16-indent-1">
    <w:name w:val="grid16-indent-1"/>
    <w:basedOn w:val="a"/>
    <w:rsid w:val="00B27227"/>
    <w:pPr>
      <w:widowControl/>
      <w:autoSpaceDE/>
      <w:autoSpaceDN/>
      <w:spacing w:before="90" w:after="90"/>
      <w:ind w:left="734"/>
    </w:pPr>
    <w:rPr>
      <w:sz w:val="24"/>
      <w:szCs w:val="24"/>
      <w:lang w:bidi="ar-SA"/>
    </w:rPr>
  </w:style>
  <w:style w:type="paragraph" w:customStyle="1" w:styleId="grid16-indent-2">
    <w:name w:val="grid16-indent-2"/>
    <w:basedOn w:val="a"/>
    <w:rsid w:val="00B27227"/>
    <w:pPr>
      <w:widowControl/>
      <w:autoSpaceDE/>
      <w:autoSpaceDN/>
      <w:spacing w:before="90" w:after="90"/>
      <w:ind w:left="1468"/>
    </w:pPr>
    <w:rPr>
      <w:sz w:val="24"/>
      <w:szCs w:val="24"/>
      <w:lang w:bidi="ar-SA"/>
    </w:rPr>
  </w:style>
  <w:style w:type="paragraph" w:customStyle="1" w:styleId="grid16-indent-3">
    <w:name w:val="grid16-indent-3"/>
    <w:basedOn w:val="a"/>
    <w:rsid w:val="00B27227"/>
    <w:pPr>
      <w:widowControl/>
      <w:autoSpaceDE/>
      <w:autoSpaceDN/>
      <w:spacing w:before="90" w:after="90"/>
      <w:ind w:left="2203"/>
    </w:pPr>
    <w:rPr>
      <w:sz w:val="24"/>
      <w:szCs w:val="24"/>
      <w:lang w:bidi="ar-SA"/>
    </w:rPr>
  </w:style>
  <w:style w:type="paragraph" w:customStyle="1" w:styleId="grid16-indent-4">
    <w:name w:val="grid16-indent-4"/>
    <w:basedOn w:val="a"/>
    <w:rsid w:val="00B27227"/>
    <w:pPr>
      <w:widowControl/>
      <w:autoSpaceDE/>
      <w:autoSpaceDN/>
      <w:spacing w:before="90" w:after="90"/>
      <w:ind w:left="3060"/>
    </w:pPr>
    <w:rPr>
      <w:sz w:val="24"/>
      <w:szCs w:val="24"/>
      <w:lang w:bidi="ar-SA"/>
    </w:rPr>
  </w:style>
  <w:style w:type="paragraph" w:customStyle="1" w:styleId="grid16-indent-5">
    <w:name w:val="grid16-indent-5"/>
    <w:basedOn w:val="a"/>
    <w:rsid w:val="00B27227"/>
    <w:pPr>
      <w:widowControl/>
      <w:autoSpaceDE/>
      <w:autoSpaceDN/>
      <w:spacing w:before="90" w:after="90"/>
      <w:ind w:left="3794"/>
    </w:pPr>
    <w:rPr>
      <w:sz w:val="24"/>
      <w:szCs w:val="24"/>
      <w:lang w:bidi="ar-SA"/>
    </w:rPr>
  </w:style>
  <w:style w:type="paragraph" w:customStyle="1" w:styleId="grid16-indent-6">
    <w:name w:val="grid16-indent-6"/>
    <w:basedOn w:val="a"/>
    <w:rsid w:val="00B27227"/>
    <w:pPr>
      <w:widowControl/>
      <w:autoSpaceDE/>
      <w:autoSpaceDN/>
      <w:spacing w:before="90" w:after="90"/>
      <w:ind w:left="4528"/>
    </w:pPr>
    <w:rPr>
      <w:sz w:val="24"/>
      <w:szCs w:val="24"/>
      <w:lang w:bidi="ar-SA"/>
    </w:rPr>
  </w:style>
  <w:style w:type="paragraph" w:customStyle="1" w:styleId="grid16-indent-7">
    <w:name w:val="grid16-indent-7"/>
    <w:basedOn w:val="a"/>
    <w:rsid w:val="00B27227"/>
    <w:pPr>
      <w:widowControl/>
      <w:autoSpaceDE/>
      <w:autoSpaceDN/>
      <w:spacing w:before="90" w:after="90"/>
      <w:ind w:left="5263"/>
    </w:pPr>
    <w:rPr>
      <w:sz w:val="24"/>
      <w:szCs w:val="24"/>
      <w:lang w:bidi="ar-SA"/>
    </w:rPr>
  </w:style>
  <w:style w:type="paragraph" w:customStyle="1" w:styleId="grid16-indent-8">
    <w:name w:val="grid16-indent-8"/>
    <w:basedOn w:val="a"/>
    <w:rsid w:val="00B27227"/>
    <w:pPr>
      <w:widowControl/>
      <w:autoSpaceDE/>
      <w:autoSpaceDN/>
      <w:spacing w:before="90" w:after="90"/>
      <w:ind w:left="6120"/>
    </w:pPr>
    <w:rPr>
      <w:sz w:val="24"/>
      <w:szCs w:val="24"/>
      <w:lang w:bidi="ar-SA"/>
    </w:rPr>
  </w:style>
  <w:style w:type="paragraph" w:customStyle="1" w:styleId="grid16-indent-9">
    <w:name w:val="grid16-indent-9"/>
    <w:basedOn w:val="a"/>
    <w:rsid w:val="00B27227"/>
    <w:pPr>
      <w:widowControl/>
      <w:autoSpaceDE/>
      <w:autoSpaceDN/>
      <w:spacing w:before="90" w:after="90"/>
      <w:ind w:left="6854"/>
    </w:pPr>
    <w:rPr>
      <w:sz w:val="24"/>
      <w:szCs w:val="24"/>
      <w:lang w:bidi="ar-SA"/>
    </w:rPr>
  </w:style>
  <w:style w:type="paragraph" w:customStyle="1" w:styleId="grid16-indent-10">
    <w:name w:val="grid16-indent-10"/>
    <w:basedOn w:val="a"/>
    <w:rsid w:val="00B27227"/>
    <w:pPr>
      <w:widowControl/>
      <w:autoSpaceDE/>
      <w:autoSpaceDN/>
      <w:spacing w:before="90" w:after="90"/>
      <w:ind w:left="7588"/>
    </w:pPr>
    <w:rPr>
      <w:sz w:val="24"/>
      <w:szCs w:val="24"/>
      <w:lang w:bidi="ar-SA"/>
    </w:rPr>
  </w:style>
  <w:style w:type="paragraph" w:customStyle="1" w:styleId="grid16-indent-11">
    <w:name w:val="grid16-indent-11"/>
    <w:basedOn w:val="a"/>
    <w:rsid w:val="00B27227"/>
    <w:pPr>
      <w:widowControl/>
      <w:autoSpaceDE/>
      <w:autoSpaceDN/>
      <w:spacing w:before="90" w:after="90"/>
      <w:ind w:left="8323"/>
    </w:pPr>
    <w:rPr>
      <w:sz w:val="24"/>
      <w:szCs w:val="24"/>
      <w:lang w:bidi="ar-SA"/>
    </w:rPr>
  </w:style>
  <w:style w:type="paragraph" w:customStyle="1" w:styleId="grid16-indent-12">
    <w:name w:val="grid16-indent-12"/>
    <w:basedOn w:val="a"/>
    <w:rsid w:val="00B27227"/>
    <w:pPr>
      <w:widowControl/>
      <w:autoSpaceDE/>
      <w:autoSpaceDN/>
      <w:spacing w:before="90" w:after="90"/>
      <w:ind w:left="9180"/>
    </w:pPr>
    <w:rPr>
      <w:sz w:val="24"/>
      <w:szCs w:val="24"/>
      <w:lang w:bidi="ar-SA"/>
    </w:rPr>
  </w:style>
  <w:style w:type="paragraph" w:customStyle="1" w:styleId="grid16-indent-13">
    <w:name w:val="grid16-indent-13"/>
    <w:basedOn w:val="a"/>
    <w:rsid w:val="00B27227"/>
    <w:pPr>
      <w:widowControl/>
      <w:autoSpaceDE/>
      <w:autoSpaceDN/>
      <w:spacing w:before="90" w:after="90"/>
      <w:ind w:left="9914"/>
    </w:pPr>
    <w:rPr>
      <w:sz w:val="24"/>
      <w:szCs w:val="24"/>
      <w:lang w:bidi="ar-SA"/>
    </w:rPr>
  </w:style>
  <w:style w:type="paragraph" w:customStyle="1" w:styleId="grid16-indent-14">
    <w:name w:val="grid16-indent-14"/>
    <w:basedOn w:val="a"/>
    <w:rsid w:val="00B27227"/>
    <w:pPr>
      <w:widowControl/>
      <w:autoSpaceDE/>
      <w:autoSpaceDN/>
      <w:spacing w:before="90" w:after="90"/>
      <w:ind w:left="10648"/>
    </w:pPr>
    <w:rPr>
      <w:sz w:val="24"/>
      <w:szCs w:val="24"/>
      <w:lang w:bidi="ar-SA"/>
    </w:rPr>
  </w:style>
  <w:style w:type="paragraph" w:customStyle="1" w:styleId="grid16-indent-15">
    <w:name w:val="grid16-indent-15"/>
    <w:basedOn w:val="a"/>
    <w:rsid w:val="00B27227"/>
    <w:pPr>
      <w:widowControl/>
      <w:autoSpaceDE/>
      <w:autoSpaceDN/>
      <w:spacing w:before="90" w:after="90"/>
      <w:ind w:left="11383"/>
    </w:pPr>
    <w:rPr>
      <w:sz w:val="24"/>
      <w:szCs w:val="24"/>
      <w:lang w:bidi="ar-SA"/>
    </w:rPr>
  </w:style>
  <w:style w:type="paragraph" w:customStyle="1" w:styleId="gutter">
    <w:name w:val="gutter"/>
    <w:basedOn w:val="a"/>
    <w:rsid w:val="00B27227"/>
    <w:pPr>
      <w:widowControl/>
      <w:autoSpaceDE/>
      <w:autoSpaceDN/>
      <w:spacing w:before="90" w:after="90"/>
      <w:ind w:left="150" w:right="150"/>
    </w:pPr>
    <w:rPr>
      <w:sz w:val="24"/>
      <w:szCs w:val="24"/>
      <w:lang w:bidi="ar-SA"/>
    </w:rPr>
  </w:style>
  <w:style w:type="paragraph" w:customStyle="1" w:styleId="preface-top">
    <w:name w:val="preface-top"/>
    <w:basedOn w:val="a"/>
    <w:rsid w:val="00B27227"/>
    <w:pPr>
      <w:widowControl/>
      <w:autoSpaceDE/>
      <w:autoSpaceDN/>
      <w:spacing w:before="90" w:after="60"/>
    </w:pPr>
    <w:rPr>
      <w:sz w:val="24"/>
      <w:szCs w:val="24"/>
      <w:lang w:bidi="ar-SA"/>
    </w:rPr>
  </w:style>
  <w:style w:type="paragraph" w:customStyle="1" w:styleId="y-ramka">
    <w:name w:val="y-ramka"/>
    <w:basedOn w:val="a"/>
    <w:rsid w:val="00B27227"/>
    <w:pPr>
      <w:widowControl/>
      <w:pBdr>
        <w:top w:val="single" w:sz="6" w:space="4" w:color="A3BA22"/>
        <w:left w:val="single" w:sz="6" w:space="4" w:color="A3BA22"/>
        <w:bottom w:val="single" w:sz="6" w:space="4" w:color="A3BA22"/>
        <w:right w:val="single" w:sz="6" w:space="4" w:color="A3BA22"/>
      </w:pBdr>
      <w:shd w:val="clear" w:color="auto" w:fill="EEE8AA"/>
      <w:autoSpaceDE/>
      <w:autoSpaceDN/>
      <w:spacing w:before="150" w:after="150"/>
      <w:ind w:left="150" w:right="150"/>
    </w:pPr>
    <w:rPr>
      <w:sz w:val="24"/>
      <w:szCs w:val="24"/>
      <w:lang w:bidi="ar-SA"/>
    </w:rPr>
  </w:style>
  <w:style w:type="paragraph" w:customStyle="1" w:styleId="gr-ramka">
    <w:name w:val="gr-ramka"/>
    <w:basedOn w:val="a"/>
    <w:rsid w:val="00B27227"/>
    <w:pPr>
      <w:widowControl/>
      <w:pBdr>
        <w:top w:val="single" w:sz="6" w:space="4" w:color="A3BA22"/>
        <w:left w:val="single" w:sz="6" w:space="4" w:color="A3BA22"/>
        <w:bottom w:val="single" w:sz="6" w:space="4" w:color="A3BA22"/>
        <w:right w:val="single" w:sz="6" w:space="4" w:color="A3BA22"/>
      </w:pBdr>
      <w:autoSpaceDE/>
      <w:autoSpaceDN/>
      <w:spacing w:before="150" w:after="150"/>
    </w:pPr>
    <w:rPr>
      <w:sz w:val="24"/>
      <w:szCs w:val="24"/>
      <w:lang w:bidi="ar-SA"/>
    </w:rPr>
  </w:style>
  <w:style w:type="paragraph" w:customStyle="1" w:styleId="epigraf">
    <w:name w:val="epigraf"/>
    <w:basedOn w:val="a"/>
    <w:rsid w:val="00B27227"/>
    <w:pPr>
      <w:widowControl/>
      <w:pBdr>
        <w:top w:val="single" w:sz="6" w:space="4" w:color="808080"/>
        <w:left w:val="single" w:sz="6" w:space="4" w:color="808080"/>
        <w:bottom w:val="single" w:sz="6" w:space="4" w:color="808080"/>
        <w:right w:val="single" w:sz="6" w:space="4" w:color="808080"/>
      </w:pBdr>
      <w:shd w:val="clear" w:color="auto" w:fill="EEE8AA"/>
      <w:autoSpaceDE/>
      <w:autoSpaceDN/>
      <w:spacing w:before="90" w:after="90"/>
    </w:pPr>
    <w:rPr>
      <w:sz w:val="24"/>
      <w:szCs w:val="24"/>
      <w:lang w:bidi="ar-SA"/>
    </w:rPr>
  </w:style>
  <w:style w:type="paragraph" w:customStyle="1" w:styleId="field-name-upload">
    <w:name w:val="field-name-upload"/>
    <w:basedOn w:val="a"/>
    <w:rsid w:val="00B27227"/>
    <w:pPr>
      <w:widowControl/>
      <w:autoSpaceDE/>
      <w:autoSpaceDN/>
      <w:spacing w:before="90" w:after="90"/>
      <w:ind w:left="480"/>
    </w:pPr>
    <w:rPr>
      <w:sz w:val="24"/>
      <w:szCs w:val="24"/>
      <w:lang w:bidi="ar-SA"/>
    </w:rPr>
  </w:style>
  <w:style w:type="paragraph" w:customStyle="1" w:styleId="forum-node-create-links">
    <w:name w:val="forum-node-create-links"/>
    <w:basedOn w:val="a"/>
    <w:rsid w:val="00B27227"/>
    <w:pPr>
      <w:widowControl/>
      <w:autoSpaceDE/>
      <w:autoSpaceDN/>
      <w:spacing w:before="90" w:after="150"/>
    </w:pPr>
    <w:rPr>
      <w:sz w:val="24"/>
      <w:szCs w:val="24"/>
      <w:lang w:bidi="ar-SA"/>
    </w:rPr>
  </w:style>
  <w:style w:type="paragraph" w:customStyle="1" w:styleId="intro">
    <w:name w:val="intro"/>
    <w:basedOn w:val="a"/>
    <w:rsid w:val="00B27227"/>
    <w:pPr>
      <w:widowControl/>
      <w:shd w:val="clear" w:color="auto" w:fill="FFD987"/>
      <w:autoSpaceDE/>
      <w:autoSpaceDN/>
      <w:spacing w:before="300" w:after="150"/>
    </w:pPr>
    <w:rPr>
      <w:i/>
      <w:iCs/>
      <w:sz w:val="24"/>
      <w:szCs w:val="24"/>
      <w:lang w:bidi="ar-SA"/>
    </w:rPr>
  </w:style>
  <w:style w:type="paragraph" w:customStyle="1" w:styleId="button">
    <w:name w:val="button"/>
    <w:basedOn w:val="a"/>
    <w:rsid w:val="00B27227"/>
    <w:pPr>
      <w:widowControl/>
      <w:autoSpaceDE/>
      <w:autoSpaceDN/>
      <w:spacing w:before="90" w:after="90" w:line="408" w:lineRule="auto"/>
    </w:pPr>
    <w:rPr>
      <w:sz w:val="24"/>
      <w:szCs w:val="24"/>
      <w:lang w:bidi="ar-SA"/>
    </w:rPr>
  </w:style>
  <w:style w:type="paragraph" w:customStyle="1" w:styleId="content-region-inner">
    <w:name w:val="content-region-inner"/>
    <w:basedOn w:val="a"/>
    <w:rsid w:val="00B27227"/>
    <w:pPr>
      <w:widowControl/>
      <w:autoSpaceDE/>
      <w:autoSpaceDN/>
      <w:spacing w:before="90" w:after="90"/>
      <w:ind w:left="150" w:right="150"/>
    </w:pPr>
    <w:rPr>
      <w:sz w:val="24"/>
      <w:szCs w:val="24"/>
      <w:lang w:bidi="ar-SA"/>
    </w:rPr>
  </w:style>
  <w:style w:type="paragraph" w:customStyle="1" w:styleId="filter-wrapper">
    <w:name w:val="filter-wrapper"/>
    <w:basedOn w:val="a"/>
    <w:rsid w:val="00B27227"/>
    <w:pPr>
      <w:widowControl/>
      <w:autoSpaceDE/>
      <w:autoSpaceDN/>
      <w:spacing w:before="90" w:after="90"/>
    </w:pPr>
    <w:rPr>
      <w:vanish/>
      <w:sz w:val="24"/>
      <w:szCs w:val="24"/>
      <w:lang w:bidi="ar-SA"/>
    </w:rPr>
  </w:style>
  <w:style w:type="paragraph" w:customStyle="1" w:styleId="forum-post-info">
    <w:name w:val="forum-post-info"/>
    <w:basedOn w:val="a"/>
    <w:rsid w:val="00B27227"/>
    <w:pPr>
      <w:widowControl/>
      <w:autoSpaceDE/>
      <w:autoSpaceDN/>
      <w:spacing w:before="90" w:after="90"/>
    </w:pPr>
    <w:rPr>
      <w:color w:val="444444"/>
      <w:sz w:val="24"/>
      <w:szCs w:val="24"/>
      <w:lang w:bidi="ar-SA"/>
    </w:rPr>
  </w:style>
  <w:style w:type="paragraph" w:customStyle="1" w:styleId="forum-post-wrapper">
    <w:name w:val="forum-post-wrapper"/>
    <w:basedOn w:val="a"/>
    <w:rsid w:val="00B27227"/>
    <w:pPr>
      <w:widowControl/>
      <w:autoSpaceDE/>
      <w:autoSpaceDN/>
      <w:spacing w:before="90" w:after="90"/>
    </w:pPr>
    <w:rPr>
      <w:color w:val="444444"/>
      <w:sz w:val="24"/>
      <w:szCs w:val="24"/>
      <w:lang w:bidi="ar-SA"/>
    </w:rPr>
  </w:style>
  <w:style w:type="paragraph" w:customStyle="1" w:styleId="forum-post-footer">
    <w:name w:val="forum-post-footer"/>
    <w:basedOn w:val="a"/>
    <w:rsid w:val="00B27227"/>
    <w:pPr>
      <w:widowControl/>
      <w:autoSpaceDE/>
      <w:autoSpaceDN/>
      <w:spacing w:before="90" w:after="90"/>
    </w:pPr>
    <w:rPr>
      <w:color w:val="444444"/>
      <w:sz w:val="24"/>
      <w:szCs w:val="24"/>
      <w:lang w:bidi="ar-SA"/>
    </w:rPr>
  </w:style>
  <w:style w:type="paragraph" w:customStyle="1" w:styleId="form-item-rtid">
    <w:name w:val="form-item-rtid"/>
    <w:basedOn w:val="a"/>
    <w:rsid w:val="00B27227"/>
    <w:pPr>
      <w:widowControl/>
      <w:autoSpaceDE/>
      <w:autoSpaceDN/>
      <w:spacing w:before="90" w:after="90"/>
    </w:pPr>
    <w:rPr>
      <w:vanish/>
      <w:sz w:val="24"/>
      <w:szCs w:val="24"/>
      <w:lang w:bidi="ar-SA"/>
    </w:rPr>
  </w:style>
  <w:style w:type="paragraph" w:customStyle="1" w:styleId="stack-image">
    <w:name w:val="stack-image"/>
    <w:basedOn w:val="a"/>
    <w:rsid w:val="00B27227"/>
    <w:pPr>
      <w:widowControl/>
      <w:autoSpaceDE/>
      <w:autoSpaceDN/>
      <w:spacing w:before="90" w:after="90"/>
    </w:pPr>
    <w:rPr>
      <w:sz w:val="24"/>
      <w:szCs w:val="24"/>
      <w:lang w:bidi="ar-SA"/>
    </w:rPr>
  </w:style>
  <w:style w:type="paragraph" w:customStyle="1" w:styleId="media-collection-item-wrapper">
    <w:name w:val="media-collection-item-wrapper"/>
    <w:basedOn w:val="a"/>
    <w:rsid w:val="00B27227"/>
    <w:pPr>
      <w:widowControl/>
      <w:autoSpaceDE/>
      <w:autoSpaceDN/>
      <w:spacing w:before="90" w:after="90"/>
    </w:pPr>
    <w:rPr>
      <w:sz w:val="24"/>
      <w:szCs w:val="24"/>
      <w:lang w:bidi="ar-SA"/>
    </w:rPr>
  </w:style>
  <w:style w:type="paragraph" w:customStyle="1" w:styleId="mg-lightbox-detail">
    <w:name w:val="mg-lightbox-detail"/>
    <w:basedOn w:val="a"/>
    <w:rsid w:val="00B27227"/>
    <w:pPr>
      <w:widowControl/>
      <w:autoSpaceDE/>
      <w:autoSpaceDN/>
      <w:spacing w:before="90" w:after="90"/>
      <w:jc w:val="center"/>
    </w:pPr>
    <w:rPr>
      <w:sz w:val="24"/>
      <w:szCs w:val="24"/>
      <w:lang w:bidi="ar-SA"/>
    </w:rPr>
  </w:style>
  <w:style w:type="paragraph" w:customStyle="1" w:styleId="media-image">
    <w:name w:val="media-image"/>
    <w:basedOn w:val="a"/>
    <w:rsid w:val="00B27227"/>
    <w:pPr>
      <w:widowControl/>
      <w:autoSpaceDE/>
      <w:autoSpaceDN/>
      <w:spacing w:before="150" w:after="150"/>
      <w:ind w:left="150" w:right="150"/>
    </w:pPr>
    <w:rPr>
      <w:sz w:val="24"/>
      <w:szCs w:val="24"/>
      <w:lang w:bidi="ar-SA"/>
    </w:rPr>
  </w:style>
  <w:style w:type="paragraph" w:customStyle="1" w:styleId="book-navigation">
    <w:name w:val="book-navigation"/>
    <w:basedOn w:val="a"/>
    <w:rsid w:val="00B27227"/>
    <w:pPr>
      <w:widowControl/>
      <w:autoSpaceDE/>
      <w:autoSpaceDN/>
      <w:spacing w:before="360" w:after="120"/>
    </w:pPr>
    <w:rPr>
      <w:sz w:val="24"/>
      <w:szCs w:val="24"/>
      <w:lang w:bidi="ar-SA"/>
    </w:rPr>
  </w:style>
  <w:style w:type="paragraph" w:customStyle="1" w:styleId="form-item-ur-request">
    <w:name w:val="form-item-ur-request"/>
    <w:basedOn w:val="a"/>
    <w:rsid w:val="00B27227"/>
    <w:pPr>
      <w:widowControl/>
      <w:autoSpaceDE/>
      <w:autoSpaceDN/>
      <w:spacing w:before="90" w:after="90"/>
    </w:pPr>
    <w:rPr>
      <w:vanish/>
      <w:sz w:val="24"/>
      <w:szCs w:val="24"/>
      <w:lang w:bidi="ar-SA"/>
    </w:rPr>
  </w:style>
  <w:style w:type="paragraph" w:customStyle="1" w:styleId="views-field-totalcount">
    <w:name w:val="views-field-totalcount"/>
    <w:basedOn w:val="a"/>
    <w:rsid w:val="00B27227"/>
    <w:pPr>
      <w:widowControl/>
      <w:autoSpaceDE/>
      <w:autoSpaceDN/>
      <w:spacing w:before="90" w:after="90"/>
    </w:pPr>
    <w:rPr>
      <w:vanish/>
      <w:sz w:val="24"/>
      <w:szCs w:val="24"/>
      <w:lang w:bidi="ar-SA"/>
    </w:rPr>
  </w:style>
  <w:style w:type="paragraph" w:customStyle="1" w:styleId="my-button-large">
    <w:name w:val="my-button-large"/>
    <w:basedOn w:val="a"/>
    <w:rsid w:val="00B27227"/>
    <w:pPr>
      <w:widowControl/>
      <w:autoSpaceDE/>
      <w:autoSpaceDN/>
      <w:spacing w:before="180" w:after="180"/>
    </w:pPr>
    <w:rPr>
      <w:sz w:val="24"/>
      <w:szCs w:val="24"/>
      <w:lang w:bidi="ar-SA"/>
    </w:rPr>
  </w:style>
  <w:style w:type="paragraph" w:customStyle="1" w:styleId="vud-widget-alternate">
    <w:name w:val="vud-widget-alternate"/>
    <w:basedOn w:val="a"/>
    <w:rsid w:val="00B27227"/>
    <w:pPr>
      <w:widowControl/>
      <w:autoSpaceDE/>
      <w:autoSpaceDN/>
      <w:spacing w:before="75" w:after="15"/>
      <w:ind w:right="300"/>
    </w:pPr>
    <w:rPr>
      <w:sz w:val="24"/>
      <w:szCs w:val="24"/>
      <w:lang w:bidi="ar-SA"/>
    </w:rPr>
  </w:style>
  <w:style w:type="paragraph" w:customStyle="1" w:styleId="show-for-onwer">
    <w:name w:val="show-for-onwer"/>
    <w:basedOn w:val="a"/>
    <w:rsid w:val="00B27227"/>
    <w:pPr>
      <w:widowControl/>
      <w:autoSpaceDE/>
      <w:autoSpaceDN/>
      <w:spacing w:before="90" w:after="90"/>
    </w:pPr>
    <w:rPr>
      <w:vanish/>
      <w:sz w:val="24"/>
      <w:szCs w:val="24"/>
      <w:lang w:bidi="ar-SA"/>
    </w:rPr>
  </w:style>
  <w:style w:type="paragraph" w:customStyle="1" w:styleId="show-for-p">
    <w:name w:val="show-for-p"/>
    <w:basedOn w:val="a"/>
    <w:rsid w:val="00B27227"/>
    <w:pPr>
      <w:widowControl/>
      <w:autoSpaceDE/>
      <w:autoSpaceDN/>
      <w:spacing w:before="90" w:after="90"/>
    </w:pPr>
    <w:rPr>
      <w:vanish/>
      <w:sz w:val="24"/>
      <w:szCs w:val="24"/>
      <w:lang w:bidi="ar-SA"/>
    </w:rPr>
  </w:style>
  <w:style w:type="paragraph" w:customStyle="1" w:styleId="af-button-large">
    <w:name w:val="af-button-large"/>
    <w:basedOn w:val="a"/>
    <w:rsid w:val="00B27227"/>
    <w:pPr>
      <w:widowControl/>
      <w:autoSpaceDE/>
      <w:autoSpaceDN/>
      <w:spacing w:before="90" w:after="90"/>
    </w:pPr>
    <w:rPr>
      <w:vanish/>
      <w:sz w:val="24"/>
      <w:szCs w:val="24"/>
      <w:lang w:bidi="ar-SA"/>
    </w:rPr>
  </w:style>
  <w:style w:type="paragraph" w:customStyle="1" w:styleId="show-for-uid">
    <w:name w:val="show-for-uid"/>
    <w:basedOn w:val="a"/>
    <w:rsid w:val="00B27227"/>
    <w:pPr>
      <w:widowControl/>
      <w:autoSpaceDE/>
      <w:autoSpaceDN/>
      <w:spacing w:before="90" w:after="90"/>
    </w:pPr>
    <w:rPr>
      <w:vanish/>
      <w:sz w:val="24"/>
      <w:szCs w:val="24"/>
      <w:lang w:bidi="ar-SA"/>
    </w:rPr>
  </w:style>
  <w:style w:type="paragraph" w:customStyle="1" w:styleId="vote">
    <w:name w:val="vote"/>
    <w:basedOn w:val="a"/>
    <w:rsid w:val="00B27227"/>
    <w:pPr>
      <w:widowControl/>
      <w:autoSpaceDE/>
      <w:autoSpaceDN/>
      <w:spacing w:before="75" w:after="75"/>
      <w:ind w:left="75" w:right="75"/>
      <w:jc w:val="center"/>
    </w:pPr>
    <w:rPr>
      <w:sz w:val="24"/>
      <w:szCs w:val="24"/>
      <w:lang w:bidi="ar-SA"/>
    </w:rPr>
  </w:style>
  <w:style w:type="paragraph" w:customStyle="1" w:styleId="field-multiple-table">
    <w:name w:val="field-multiple-table"/>
    <w:basedOn w:val="a"/>
    <w:rsid w:val="00B27227"/>
    <w:pPr>
      <w:widowControl/>
      <w:autoSpaceDE/>
      <w:autoSpaceDN/>
      <w:spacing w:before="90" w:after="90"/>
    </w:pPr>
    <w:rPr>
      <w:sz w:val="24"/>
      <w:szCs w:val="24"/>
      <w:lang w:bidi="ar-SA"/>
    </w:rPr>
  </w:style>
  <w:style w:type="paragraph" w:customStyle="1" w:styleId="field-add-more-submit">
    <w:name w:val="field-add-more-submit"/>
    <w:basedOn w:val="a"/>
    <w:rsid w:val="00B27227"/>
    <w:pPr>
      <w:widowControl/>
      <w:autoSpaceDE/>
      <w:autoSpaceDN/>
      <w:spacing w:before="90" w:after="90"/>
    </w:pPr>
    <w:rPr>
      <w:sz w:val="24"/>
      <w:szCs w:val="24"/>
      <w:lang w:bidi="ar-SA"/>
    </w:rPr>
  </w:style>
  <w:style w:type="paragraph" w:customStyle="1" w:styleId="grippie">
    <w:name w:val="grippie"/>
    <w:basedOn w:val="a"/>
    <w:rsid w:val="00B27227"/>
    <w:pPr>
      <w:widowControl/>
      <w:autoSpaceDE/>
      <w:autoSpaceDN/>
      <w:spacing w:before="90" w:after="90"/>
    </w:pPr>
    <w:rPr>
      <w:sz w:val="24"/>
      <w:szCs w:val="24"/>
      <w:lang w:bidi="ar-SA"/>
    </w:rPr>
  </w:style>
  <w:style w:type="paragraph" w:customStyle="1" w:styleId="bar">
    <w:name w:val="bar"/>
    <w:basedOn w:val="a"/>
    <w:rsid w:val="00B27227"/>
    <w:pPr>
      <w:widowControl/>
      <w:autoSpaceDE/>
      <w:autoSpaceDN/>
      <w:spacing w:before="90" w:after="90"/>
    </w:pPr>
    <w:rPr>
      <w:sz w:val="24"/>
      <w:szCs w:val="24"/>
      <w:lang w:bidi="ar-SA"/>
    </w:rPr>
  </w:style>
  <w:style w:type="paragraph" w:customStyle="1" w:styleId="filled">
    <w:name w:val="filled"/>
    <w:basedOn w:val="a"/>
    <w:rsid w:val="00B27227"/>
    <w:pPr>
      <w:widowControl/>
      <w:autoSpaceDE/>
      <w:autoSpaceDN/>
      <w:spacing w:before="90" w:after="90"/>
    </w:pPr>
    <w:rPr>
      <w:sz w:val="24"/>
      <w:szCs w:val="24"/>
      <w:lang w:bidi="ar-SA"/>
    </w:rPr>
  </w:style>
  <w:style w:type="paragraph" w:customStyle="1" w:styleId="throbber">
    <w:name w:val="throbber"/>
    <w:basedOn w:val="a"/>
    <w:rsid w:val="00B27227"/>
    <w:pPr>
      <w:widowControl/>
      <w:autoSpaceDE/>
      <w:autoSpaceDN/>
      <w:spacing w:before="90" w:after="90"/>
    </w:pPr>
    <w:rPr>
      <w:sz w:val="24"/>
      <w:szCs w:val="24"/>
      <w:lang w:bidi="ar-SA"/>
    </w:rPr>
  </w:style>
  <w:style w:type="paragraph" w:customStyle="1" w:styleId="message">
    <w:name w:val="message"/>
    <w:basedOn w:val="a"/>
    <w:rsid w:val="00B27227"/>
    <w:pPr>
      <w:widowControl/>
      <w:autoSpaceDE/>
      <w:autoSpaceDN/>
      <w:spacing w:before="90" w:after="90"/>
    </w:pPr>
    <w:rPr>
      <w:sz w:val="24"/>
      <w:szCs w:val="24"/>
      <w:lang w:bidi="ar-SA"/>
    </w:rPr>
  </w:style>
  <w:style w:type="paragraph" w:customStyle="1" w:styleId="fieldset-wrapper">
    <w:name w:val="fieldset-wrapper"/>
    <w:basedOn w:val="a"/>
    <w:rsid w:val="00B27227"/>
    <w:pPr>
      <w:widowControl/>
      <w:autoSpaceDE/>
      <w:autoSpaceDN/>
      <w:spacing w:before="90" w:after="90"/>
    </w:pPr>
    <w:rPr>
      <w:sz w:val="24"/>
      <w:szCs w:val="24"/>
      <w:lang w:bidi="ar-SA"/>
    </w:rPr>
  </w:style>
  <w:style w:type="paragraph" w:customStyle="1" w:styleId="13">
    <w:name w:val="Название1"/>
    <w:basedOn w:val="a"/>
    <w:rsid w:val="00B27227"/>
    <w:pPr>
      <w:widowControl/>
      <w:autoSpaceDE/>
      <w:autoSpaceDN/>
      <w:spacing w:before="90" w:after="90"/>
    </w:pPr>
    <w:rPr>
      <w:sz w:val="24"/>
      <w:szCs w:val="24"/>
      <w:lang w:bidi="ar-SA"/>
    </w:rPr>
  </w:style>
  <w:style w:type="paragraph" w:customStyle="1" w:styleId="description">
    <w:name w:val="description"/>
    <w:basedOn w:val="a"/>
    <w:rsid w:val="00B27227"/>
    <w:pPr>
      <w:widowControl/>
      <w:autoSpaceDE/>
      <w:autoSpaceDN/>
      <w:spacing w:before="90" w:after="90"/>
    </w:pPr>
    <w:rPr>
      <w:sz w:val="24"/>
      <w:szCs w:val="24"/>
      <w:lang w:bidi="ar-SA"/>
    </w:rPr>
  </w:style>
  <w:style w:type="paragraph" w:customStyle="1" w:styleId="pager">
    <w:name w:val="pager"/>
    <w:basedOn w:val="a"/>
    <w:rsid w:val="00B27227"/>
    <w:pPr>
      <w:widowControl/>
      <w:autoSpaceDE/>
      <w:autoSpaceDN/>
      <w:spacing w:before="90" w:after="90"/>
    </w:pPr>
    <w:rPr>
      <w:sz w:val="24"/>
      <w:szCs w:val="24"/>
      <w:lang w:bidi="ar-SA"/>
    </w:rPr>
  </w:style>
  <w:style w:type="paragraph" w:customStyle="1" w:styleId="menu">
    <w:name w:val="menu"/>
    <w:basedOn w:val="a"/>
    <w:rsid w:val="00B27227"/>
    <w:pPr>
      <w:widowControl/>
      <w:autoSpaceDE/>
      <w:autoSpaceDN/>
      <w:spacing w:before="90" w:after="90"/>
    </w:pPr>
    <w:rPr>
      <w:sz w:val="24"/>
      <w:szCs w:val="24"/>
      <w:lang w:bidi="ar-SA"/>
    </w:rPr>
  </w:style>
  <w:style w:type="paragraph" w:customStyle="1" w:styleId="page-links">
    <w:name w:val="page-links"/>
    <w:basedOn w:val="a"/>
    <w:rsid w:val="00B27227"/>
    <w:pPr>
      <w:widowControl/>
      <w:autoSpaceDE/>
      <w:autoSpaceDN/>
      <w:spacing w:before="90" w:after="90"/>
    </w:pPr>
    <w:rPr>
      <w:sz w:val="24"/>
      <w:szCs w:val="24"/>
      <w:lang w:bidi="ar-SA"/>
    </w:rPr>
  </w:style>
  <w:style w:type="paragraph" w:customStyle="1" w:styleId="page-previous">
    <w:name w:val="page-previous"/>
    <w:basedOn w:val="a"/>
    <w:rsid w:val="00B27227"/>
    <w:pPr>
      <w:widowControl/>
      <w:autoSpaceDE/>
      <w:autoSpaceDN/>
      <w:spacing w:before="90" w:after="90"/>
    </w:pPr>
    <w:rPr>
      <w:sz w:val="24"/>
      <w:szCs w:val="24"/>
      <w:lang w:bidi="ar-SA"/>
    </w:rPr>
  </w:style>
  <w:style w:type="paragraph" w:customStyle="1" w:styleId="page-up">
    <w:name w:val="page-up"/>
    <w:basedOn w:val="a"/>
    <w:rsid w:val="00B27227"/>
    <w:pPr>
      <w:widowControl/>
      <w:autoSpaceDE/>
      <w:autoSpaceDN/>
      <w:spacing w:before="90" w:after="90"/>
    </w:pPr>
    <w:rPr>
      <w:sz w:val="24"/>
      <w:szCs w:val="24"/>
      <w:lang w:bidi="ar-SA"/>
    </w:rPr>
  </w:style>
  <w:style w:type="paragraph" w:customStyle="1" w:styleId="page-next">
    <w:name w:val="page-next"/>
    <w:basedOn w:val="a"/>
    <w:rsid w:val="00B27227"/>
    <w:pPr>
      <w:widowControl/>
      <w:autoSpaceDE/>
      <w:autoSpaceDN/>
      <w:spacing w:before="90" w:after="90"/>
    </w:pPr>
    <w:rPr>
      <w:sz w:val="24"/>
      <w:szCs w:val="24"/>
      <w:lang w:bidi="ar-SA"/>
    </w:rPr>
  </w:style>
  <w:style w:type="paragraph" w:customStyle="1" w:styleId="field-label">
    <w:name w:val="field-label"/>
    <w:basedOn w:val="a"/>
    <w:rsid w:val="00B27227"/>
    <w:pPr>
      <w:widowControl/>
      <w:autoSpaceDE/>
      <w:autoSpaceDN/>
      <w:spacing w:before="90" w:after="90"/>
    </w:pPr>
    <w:rPr>
      <w:sz w:val="24"/>
      <w:szCs w:val="24"/>
      <w:lang w:bidi="ar-SA"/>
    </w:rPr>
  </w:style>
  <w:style w:type="paragraph" w:customStyle="1" w:styleId="node">
    <w:name w:val="node"/>
    <w:basedOn w:val="a"/>
    <w:rsid w:val="00B27227"/>
    <w:pPr>
      <w:widowControl/>
      <w:autoSpaceDE/>
      <w:autoSpaceDN/>
      <w:spacing w:before="90" w:after="90"/>
    </w:pPr>
    <w:rPr>
      <w:sz w:val="24"/>
      <w:szCs w:val="24"/>
      <w:lang w:bidi="ar-SA"/>
    </w:rPr>
  </w:style>
  <w:style w:type="paragraph" w:customStyle="1" w:styleId="links">
    <w:name w:val="links"/>
    <w:basedOn w:val="a"/>
    <w:rsid w:val="00B27227"/>
    <w:pPr>
      <w:widowControl/>
      <w:autoSpaceDE/>
      <w:autoSpaceDN/>
      <w:spacing w:before="90" w:after="90"/>
    </w:pPr>
    <w:rPr>
      <w:sz w:val="24"/>
      <w:szCs w:val="24"/>
      <w:lang w:bidi="ar-SA"/>
    </w:rPr>
  </w:style>
  <w:style w:type="paragraph" w:customStyle="1" w:styleId="percent">
    <w:name w:val="percent"/>
    <w:basedOn w:val="a"/>
    <w:rsid w:val="00B27227"/>
    <w:pPr>
      <w:widowControl/>
      <w:autoSpaceDE/>
      <w:autoSpaceDN/>
      <w:spacing w:before="90" w:after="90"/>
    </w:pPr>
    <w:rPr>
      <w:sz w:val="24"/>
      <w:szCs w:val="24"/>
      <w:lang w:bidi="ar-SA"/>
    </w:rPr>
  </w:style>
  <w:style w:type="paragraph" w:customStyle="1" w:styleId="total">
    <w:name w:val="total"/>
    <w:basedOn w:val="a"/>
    <w:rsid w:val="00B27227"/>
    <w:pPr>
      <w:widowControl/>
      <w:autoSpaceDE/>
      <w:autoSpaceDN/>
      <w:spacing w:before="90" w:after="90"/>
    </w:pPr>
    <w:rPr>
      <w:sz w:val="24"/>
      <w:szCs w:val="24"/>
      <w:lang w:bidi="ar-SA"/>
    </w:rPr>
  </w:style>
  <w:style w:type="paragraph" w:customStyle="1" w:styleId="vote-form">
    <w:name w:val="vote-form"/>
    <w:basedOn w:val="a"/>
    <w:rsid w:val="00B27227"/>
    <w:pPr>
      <w:widowControl/>
      <w:autoSpaceDE/>
      <w:autoSpaceDN/>
      <w:spacing w:before="90" w:after="90"/>
    </w:pPr>
    <w:rPr>
      <w:sz w:val="24"/>
      <w:szCs w:val="24"/>
      <w:lang w:bidi="ar-SA"/>
    </w:rPr>
  </w:style>
  <w:style w:type="paragraph" w:customStyle="1" w:styleId="toggle">
    <w:name w:val="toggle"/>
    <w:basedOn w:val="a"/>
    <w:rsid w:val="00B27227"/>
    <w:pPr>
      <w:widowControl/>
      <w:autoSpaceDE/>
      <w:autoSpaceDN/>
      <w:spacing w:before="90" w:after="90"/>
    </w:pPr>
    <w:rPr>
      <w:sz w:val="24"/>
      <w:szCs w:val="24"/>
      <w:lang w:bidi="ar-SA"/>
    </w:rPr>
  </w:style>
  <w:style w:type="paragraph" w:customStyle="1" w:styleId="views-exposed-widget">
    <w:name w:val="views-exposed-widget"/>
    <w:basedOn w:val="a"/>
    <w:rsid w:val="00B27227"/>
    <w:pPr>
      <w:widowControl/>
      <w:autoSpaceDE/>
      <w:autoSpaceDN/>
      <w:spacing w:before="90" w:after="90"/>
    </w:pPr>
    <w:rPr>
      <w:sz w:val="24"/>
      <w:szCs w:val="24"/>
      <w:lang w:bidi="ar-SA"/>
    </w:rPr>
  </w:style>
  <w:style w:type="paragraph" w:customStyle="1" w:styleId="block-icon">
    <w:name w:val="block-icon"/>
    <w:basedOn w:val="a"/>
    <w:rsid w:val="00B27227"/>
    <w:pPr>
      <w:widowControl/>
      <w:autoSpaceDE/>
      <w:autoSpaceDN/>
      <w:spacing w:before="90" w:after="90"/>
    </w:pPr>
    <w:rPr>
      <w:sz w:val="24"/>
      <w:szCs w:val="24"/>
      <w:lang w:bidi="ar-SA"/>
    </w:rPr>
  </w:style>
  <w:style w:type="paragraph" w:customStyle="1" w:styleId="inner">
    <w:name w:val="inner"/>
    <w:basedOn w:val="a"/>
    <w:rsid w:val="00B27227"/>
    <w:pPr>
      <w:widowControl/>
      <w:autoSpaceDE/>
      <w:autoSpaceDN/>
      <w:spacing w:before="90" w:after="90"/>
    </w:pPr>
    <w:rPr>
      <w:sz w:val="24"/>
      <w:szCs w:val="24"/>
      <w:lang w:bidi="ar-SA"/>
    </w:rPr>
  </w:style>
  <w:style w:type="paragraph" w:customStyle="1" w:styleId="inner-wrapper">
    <w:name w:val="inner-wrapper"/>
    <w:basedOn w:val="a"/>
    <w:rsid w:val="00B27227"/>
    <w:pPr>
      <w:widowControl/>
      <w:autoSpaceDE/>
      <w:autoSpaceDN/>
      <w:spacing w:before="90" w:after="90"/>
    </w:pPr>
    <w:rPr>
      <w:sz w:val="24"/>
      <w:szCs w:val="24"/>
      <w:lang w:bidi="ar-SA"/>
    </w:rPr>
  </w:style>
  <w:style w:type="paragraph" w:customStyle="1" w:styleId="clearfix">
    <w:name w:val="clearfix"/>
    <w:basedOn w:val="a"/>
    <w:rsid w:val="00B27227"/>
    <w:pPr>
      <w:widowControl/>
      <w:autoSpaceDE/>
      <w:autoSpaceDN/>
      <w:spacing w:before="90" w:after="90"/>
    </w:pPr>
    <w:rPr>
      <w:sz w:val="24"/>
      <w:szCs w:val="24"/>
      <w:lang w:bidi="ar-SA"/>
    </w:rPr>
  </w:style>
  <w:style w:type="paragraph" w:customStyle="1" w:styleId="subject">
    <w:name w:val="subject"/>
    <w:basedOn w:val="a"/>
    <w:rsid w:val="00B27227"/>
    <w:pPr>
      <w:widowControl/>
      <w:autoSpaceDE/>
      <w:autoSpaceDN/>
      <w:spacing w:before="90" w:after="90"/>
    </w:pPr>
    <w:rPr>
      <w:sz w:val="24"/>
      <w:szCs w:val="24"/>
      <w:lang w:bidi="ar-SA"/>
    </w:rPr>
  </w:style>
  <w:style w:type="paragraph" w:customStyle="1" w:styleId="topic-previous">
    <w:name w:val="topic-previous"/>
    <w:basedOn w:val="a"/>
    <w:rsid w:val="00B27227"/>
    <w:pPr>
      <w:widowControl/>
      <w:autoSpaceDE/>
      <w:autoSpaceDN/>
      <w:spacing w:before="90" w:after="90"/>
    </w:pPr>
    <w:rPr>
      <w:sz w:val="24"/>
      <w:szCs w:val="24"/>
      <w:lang w:bidi="ar-SA"/>
    </w:rPr>
  </w:style>
  <w:style w:type="paragraph" w:customStyle="1" w:styleId="topic-next">
    <w:name w:val="topic-next"/>
    <w:basedOn w:val="a"/>
    <w:rsid w:val="00B27227"/>
    <w:pPr>
      <w:widowControl/>
      <w:autoSpaceDE/>
      <w:autoSpaceDN/>
      <w:spacing w:before="90" w:after="90"/>
    </w:pPr>
    <w:rPr>
      <w:sz w:val="24"/>
      <w:szCs w:val="24"/>
      <w:lang w:bidi="ar-SA"/>
    </w:rPr>
  </w:style>
  <w:style w:type="paragraph" w:customStyle="1" w:styleId="read-more">
    <w:name w:val="read-more"/>
    <w:basedOn w:val="a"/>
    <w:rsid w:val="00B27227"/>
    <w:pPr>
      <w:widowControl/>
      <w:autoSpaceDE/>
      <w:autoSpaceDN/>
      <w:spacing w:before="90" w:after="90"/>
    </w:pPr>
    <w:rPr>
      <w:sz w:val="24"/>
      <w:szCs w:val="24"/>
      <w:lang w:bidi="ar-SA"/>
    </w:rPr>
  </w:style>
  <w:style w:type="paragraph" w:customStyle="1" w:styleId="field-type-image">
    <w:name w:val="field-type-image"/>
    <w:basedOn w:val="a"/>
    <w:rsid w:val="00B27227"/>
    <w:pPr>
      <w:widowControl/>
      <w:autoSpaceDE/>
      <w:autoSpaceDN/>
      <w:spacing w:before="90" w:after="90"/>
    </w:pPr>
    <w:rPr>
      <w:sz w:val="24"/>
      <w:szCs w:val="24"/>
      <w:lang w:bidi="ar-SA"/>
    </w:rPr>
  </w:style>
  <w:style w:type="paragraph" w:customStyle="1" w:styleId="image-insert">
    <w:name w:val="image-insert"/>
    <w:basedOn w:val="a"/>
    <w:rsid w:val="00B27227"/>
    <w:pPr>
      <w:widowControl/>
      <w:autoSpaceDE/>
      <w:autoSpaceDN/>
      <w:spacing w:before="90" w:after="90"/>
    </w:pPr>
    <w:rPr>
      <w:sz w:val="24"/>
      <w:szCs w:val="24"/>
      <w:lang w:bidi="ar-SA"/>
    </w:rPr>
  </w:style>
  <w:style w:type="paragraph" w:customStyle="1" w:styleId="views-row">
    <w:name w:val="views-row"/>
    <w:basedOn w:val="a"/>
    <w:rsid w:val="00B27227"/>
    <w:pPr>
      <w:widowControl/>
      <w:autoSpaceDE/>
      <w:autoSpaceDN/>
      <w:spacing w:before="90" w:after="90"/>
    </w:pPr>
    <w:rPr>
      <w:sz w:val="24"/>
      <w:szCs w:val="24"/>
      <w:lang w:bidi="ar-SA"/>
    </w:rPr>
  </w:style>
  <w:style w:type="paragraph" w:customStyle="1" w:styleId="form-radio">
    <w:name w:val="form-radio"/>
    <w:basedOn w:val="a"/>
    <w:rsid w:val="00B27227"/>
    <w:pPr>
      <w:widowControl/>
      <w:autoSpaceDE/>
      <w:autoSpaceDN/>
      <w:spacing w:before="90" w:after="90"/>
    </w:pPr>
    <w:rPr>
      <w:sz w:val="24"/>
      <w:szCs w:val="24"/>
      <w:lang w:bidi="ar-SA"/>
    </w:rPr>
  </w:style>
  <w:style w:type="paragraph" w:customStyle="1" w:styleId="form-checkbox">
    <w:name w:val="form-checkbox"/>
    <w:basedOn w:val="a"/>
    <w:rsid w:val="00B27227"/>
    <w:pPr>
      <w:widowControl/>
      <w:autoSpaceDE/>
      <w:autoSpaceDN/>
      <w:spacing w:before="90" w:after="90"/>
    </w:pPr>
    <w:rPr>
      <w:sz w:val="24"/>
      <w:szCs w:val="24"/>
      <w:lang w:bidi="ar-SA"/>
    </w:rPr>
  </w:style>
  <w:style w:type="paragraph" w:customStyle="1" w:styleId="block-menu">
    <w:name w:val="block-menu"/>
    <w:basedOn w:val="a"/>
    <w:rsid w:val="00B27227"/>
    <w:pPr>
      <w:widowControl/>
      <w:autoSpaceDE/>
      <w:autoSpaceDN/>
      <w:spacing w:before="90" w:after="90"/>
    </w:pPr>
    <w:rPr>
      <w:sz w:val="24"/>
      <w:szCs w:val="24"/>
      <w:lang w:bidi="ar-SA"/>
    </w:rPr>
  </w:style>
  <w:style w:type="paragraph" w:customStyle="1" w:styleId="block-superfish">
    <w:name w:val="block-superfish"/>
    <w:basedOn w:val="a"/>
    <w:rsid w:val="00B27227"/>
    <w:pPr>
      <w:widowControl/>
      <w:autoSpaceDE/>
      <w:autoSpaceDN/>
      <w:spacing w:before="90" w:after="90"/>
    </w:pPr>
    <w:rPr>
      <w:sz w:val="24"/>
      <w:szCs w:val="24"/>
      <w:lang w:bidi="ar-SA"/>
    </w:rPr>
  </w:style>
  <w:style w:type="paragraph" w:customStyle="1" w:styleId="not-current">
    <w:name w:val="not-current"/>
    <w:basedOn w:val="a"/>
    <w:rsid w:val="00B27227"/>
    <w:pPr>
      <w:widowControl/>
      <w:autoSpaceDE/>
      <w:autoSpaceDN/>
      <w:spacing w:before="90" w:after="90"/>
    </w:pPr>
    <w:rPr>
      <w:sz w:val="24"/>
      <w:szCs w:val="24"/>
      <w:lang w:bidi="ar-SA"/>
    </w:rPr>
  </w:style>
  <w:style w:type="paragraph" w:customStyle="1" w:styleId="fusion-inline-menu">
    <w:name w:val="fusion-inline-menu"/>
    <w:basedOn w:val="a"/>
    <w:rsid w:val="00B27227"/>
    <w:pPr>
      <w:widowControl/>
      <w:autoSpaceDE/>
      <w:autoSpaceDN/>
      <w:spacing w:before="90" w:after="90"/>
    </w:pPr>
    <w:rPr>
      <w:sz w:val="24"/>
      <w:szCs w:val="24"/>
      <w:lang w:bidi="ar-SA"/>
    </w:rPr>
  </w:style>
  <w:style w:type="paragraph" w:customStyle="1" w:styleId="marina-list-raquo">
    <w:name w:val="marina-list-raquo"/>
    <w:basedOn w:val="a"/>
    <w:rsid w:val="00B27227"/>
    <w:pPr>
      <w:widowControl/>
      <w:autoSpaceDE/>
      <w:autoSpaceDN/>
      <w:spacing w:before="90" w:after="90"/>
    </w:pPr>
    <w:rPr>
      <w:sz w:val="24"/>
      <w:szCs w:val="24"/>
      <w:lang w:bidi="ar-SA"/>
    </w:rPr>
  </w:style>
  <w:style w:type="paragraph" w:customStyle="1" w:styleId="watchernode">
    <w:name w:val="watcher_node"/>
    <w:basedOn w:val="a"/>
    <w:rsid w:val="00B27227"/>
    <w:pPr>
      <w:widowControl/>
      <w:autoSpaceDE/>
      <w:autoSpaceDN/>
      <w:spacing w:before="90" w:after="90"/>
    </w:pPr>
    <w:rPr>
      <w:sz w:val="24"/>
      <w:szCs w:val="24"/>
      <w:lang w:bidi="ar-SA"/>
    </w:rPr>
  </w:style>
  <w:style w:type="paragraph" w:customStyle="1" w:styleId="main-group">
    <w:name w:val="main-group"/>
    <w:basedOn w:val="a"/>
    <w:rsid w:val="00B27227"/>
    <w:pPr>
      <w:widowControl/>
      <w:autoSpaceDE/>
      <w:autoSpaceDN/>
      <w:spacing w:before="90" w:after="90"/>
    </w:pPr>
    <w:rPr>
      <w:sz w:val="24"/>
      <w:szCs w:val="24"/>
      <w:lang w:bidi="ar-SA"/>
    </w:rPr>
  </w:style>
  <w:style w:type="paragraph" w:customStyle="1" w:styleId="guestbook-entry">
    <w:name w:val="guestbook-entry"/>
    <w:basedOn w:val="a"/>
    <w:rsid w:val="00B27227"/>
    <w:pPr>
      <w:widowControl/>
      <w:autoSpaceDE/>
      <w:autoSpaceDN/>
      <w:spacing w:before="90" w:after="90"/>
    </w:pPr>
    <w:rPr>
      <w:sz w:val="24"/>
      <w:szCs w:val="24"/>
      <w:lang w:bidi="ar-SA"/>
    </w:rPr>
  </w:style>
  <w:style w:type="paragraph" w:customStyle="1" w:styleId="even">
    <w:name w:val="even"/>
    <w:basedOn w:val="a"/>
    <w:rsid w:val="00B27227"/>
    <w:pPr>
      <w:widowControl/>
      <w:autoSpaceDE/>
      <w:autoSpaceDN/>
      <w:spacing w:before="90" w:after="90"/>
    </w:pPr>
    <w:rPr>
      <w:sz w:val="24"/>
      <w:szCs w:val="24"/>
      <w:lang w:bidi="ar-SA"/>
    </w:rPr>
  </w:style>
  <w:style w:type="paragraph" w:customStyle="1" w:styleId="odd">
    <w:name w:val="odd"/>
    <w:basedOn w:val="a"/>
    <w:rsid w:val="00B27227"/>
    <w:pPr>
      <w:widowControl/>
      <w:autoSpaceDE/>
      <w:autoSpaceDN/>
      <w:spacing w:before="90" w:after="90"/>
    </w:pPr>
    <w:rPr>
      <w:sz w:val="24"/>
      <w:szCs w:val="24"/>
      <w:lang w:bidi="ar-SA"/>
    </w:rPr>
  </w:style>
  <w:style w:type="paragraph" w:customStyle="1" w:styleId="action-links">
    <w:name w:val="action-links"/>
    <w:basedOn w:val="a"/>
    <w:rsid w:val="00B27227"/>
    <w:pPr>
      <w:widowControl/>
      <w:autoSpaceDE/>
      <w:autoSpaceDN/>
      <w:spacing w:before="90" w:after="90"/>
    </w:pPr>
    <w:rPr>
      <w:sz w:val="24"/>
      <w:szCs w:val="24"/>
      <w:lang w:bidi="ar-SA"/>
    </w:rPr>
  </w:style>
  <w:style w:type="paragraph" w:customStyle="1" w:styleId="handle">
    <w:name w:val="handle"/>
    <w:basedOn w:val="a"/>
    <w:rsid w:val="00B27227"/>
    <w:pPr>
      <w:widowControl/>
      <w:autoSpaceDE/>
      <w:autoSpaceDN/>
      <w:spacing w:before="90" w:after="90"/>
    </w:pPr>
    <w:rPr>
      <w:sz w:val="24"/>
      <w:szCs w:val="24"/>
      <w:lang w:bidi="ar-SA"/>
    </w:rPr>
  </w:style>
  <w:style w:type="paragraph" w:customStyle="1" w:styleId="js-hide">
    <w:name w:val="js-hide"/>
    <w:basedOn w:val="a"/>
    <w:rsid w:val="00B27227"/>
    <w:pPr>
      <w:widowControl/>
      <w:autoSpaceDE/>
      <w:autoSpaceDN/>
      <w:spacing w:before="90" w:after="90"/>
    </w:pPr>
    <w:rPr>
      <w:sz w:val="24"/>
      <w:szCs w:val="24"/>
      <w:lang w:bidi="ar-SA"/>
    </w:rPr>
  </w:style>
  <w:style w:type="paragraph" w:customStyle="1" w:styleId="dt">
    <w:name w:val="dt"/>
    <w:basedOn w:val="a"/>
    <w:rsid w:val="00B27227"/>
    <w:pPr>
      <w:widowControl/>
      <w:autoSpaceDE/>
      <w:autoSpaceDN/>
      <w:spacing w:before="90" w:after="90"/>
    </w:pPr>
    <w:rPr>
      <w:sz w:val="24"/>
      <w:szCs w:val="24"/>
      <w:lang w:bidi="ar-SA"/>
    </w:rPr>
  </w:style>
  <w:style w:type="paragraph" w:customStyle="1" w:styleId="dd">
    <w:name w:val="dd"/>
    <w:basedOn w:val="a"/>
    <w:rsid w:val="00B27227"/>
    <w:pPr>
      <w:widowControl/>
      <w:autoSpaceDE/>
      <w:autoSpaceDN/>
      <w:spacing w:before="90" w:after="90"/>
    </w:pPr>
    <w:rPr>
      <w:sz w:val="24"/>
      <w:szCs w:val="24"/>
      <w:lang w:bidi="ar-SA"/>
    </w:rPr>
  </w:style>
  <w:style w:type="paragraph" w:customStyle="1" w:styleId="search-excerpt">
    <w:name w:val="search-excerpt"/>
    <w:basedOn w:val="a"/>
    <w:rsid w:val="00B27227"/>
    <w:pPr>
      <w:widowControl/>
      <w:autoSpaceDE/>
      <w:autoSpaceDN/>
      <w:spacing w:before="90" w:after="90"/>
    </w:pPr>
    <w:rPr>
      <w:sz w:val="24"/>
      <w:szCs w:val="24"/>
      <w:lang w:bidi="ar-SA"/>
    </w:rPr>
  </w:style>
  <w:style w:type="paragraph" w:customStyle="1" w:styleId="nolink">
    <w:name w:val="nolink"/>
    <w:basedOn w:val="a"/>
    <w:rsid w:val="00B27227"/>
    <w:pPr>
      <w:widowControl/>
      <w:autoSpaceDE/>
      <w:autoSpaceDN/>
      <w:spacing w:before="90" w:after="90"/>
    </w:pPr>
    <w:rPr>
      <w:sz w:val="24"/>
      <w:szCs w:val="24"/>
      <w:lang w:bidi="ar-SA"/>
    </w:rPr>
  </w:style>
  <w:style w:type="paragraph" w:customStyle="1" w:styleId="foreground">
    <w:name w:val="foreground"/>
    <w:basedOn w:val="a"/>
    <w:rsid w:val="00B27227"/>
    <w:pPr>
      <w:widowControl/>
      <w:autoSpaceDE/>
      <w:autoSpaceDN/>
      <w:spacing w:before="90" w:after="90"/>
    </w:pPr>
    <w:rPr>
      <w:sz w:val="24"/>
      <w:szCs w:val="24"/>
      <w:lang w:bidi="ar-SA"/>
    </w:rPr>
  </w:style>
  <w:style w:type="paragraph" w:customStyle="1" w:styleId="choices">
    <w:name w:val="choices"/>
    <w:basedOn w:val="a"/>
    <w:rsid w:val="00B27227"/>
    <w:pPr>
      <w:widowControl/>
      <w:autoSpaceDE/>
      <w:autoSpaceDN/>
      <w:spacing w:before="90" w:after="90"/>
    </w:pPr>
    <w:rPr>
      <w:sz w:val="24"/>
      <w:szCs w:val="24"/>
      <w:lang w:bidi="ar-SA"/>
    </w:rPr>
  </w:style>
  <w:style w:type="paragraph" w:customStyle="1" w:styleId="inner-inner">
    <w:name w:val="inner-inner"/>
    <w:basedOn w:val="a"/>
    <w:rsid w:val="00B27227"/>
    <w:pPr>
      <w:widowControl/>
      <w:autoSpaceDE/>
      <w:autoSpaceDN/>
      <w:spacing w:before="90" w:after="90"/>
    </w:pPr>
    <w:rPr>
      <w:sz w:val="24"/>
      <w:szCs w:val="24"/>
      <w:lang w:bidi="ar-SA"/>
    </w:rPr>
  </w:style>
  <w:style w:type="paragraph" w:customStyle="1" w:styleId="header-group-inner">
    <w:name w:val="header-group-inner"/>
    <w:basedOn w:val="a"/>
    <w:rsid w:val="00B27227"/>
    <w:pPr>
      <w:widowControl/>
      <w:autoSpaceDE/>
      <w:autoSpaceDN/>
      <w:spacing w:before="90" w:after="90"/>
    </w:pPr>
    <w:rPr>
      <w:sz w:val="24"/>
      <w:szCs w:val="24"/>
      <w:lang w:bidi="ar-SA"/>
    </w:rPr>
  </w:style>
  <w:style w:type="paragraph" w:customStyle="1" w:styleId="main-inner">
    <w:name w:val="main-inner"/>
    <w:basedOn w:val="a"/>
    <w:rsid w:val="00B27227"/>
    <w:pPr>
      <w:widowControl/>
      <w:autoSpaceDE/>
      <w:autoSpaceDN/>
      <w:spacing w:before="90" w:after="90"/>
    </w:pPr>
    <w:rPr>
      <w:sz w:val="24"/>
      <w:szCs w:val="24"/>
      <w:lang w:bidi="ar-SA"/>
    </w:rPr>
  </w:style>
  <w:style w:type="paragraph" w:customStyle="1" w:styleId="content">
    <w:name w:val="content"/>
    <w:basedOn w:val="a"/>
    <w:rsid w:val="00B27227"/>
    <w:pPr>
      <w:widowControl/>
      <w:autoSpaceDE/>
      <w:autoSpaceDN/>
      <w:spacing w:before="90" w:after="90"/>
    </w:pPr>
    <w:rPr>
      <w:sz w:val="24"/>
      <w:szCs w:val="24"/>
      <w:lang w:bidi="ar-SA"/>
    </w:rPr>
  </w:style>
  <w:style w:type="paragraph" w:customStyle="1" w:styleId="feed-item">
    <w:name w:val="feed-item"/>
    <w:basedOn w:val="a"/>
    <w:rsid w:val="00B27227"/>
    <w:pPr>
      <w:widowControl/>
      <w:autoSpaceDE/>
      <w:autoSpaceDN/>
      <w:spacing w:before="90" w:after="90"/>
    </w:pPr>
    <w:rPr>
      <w:sz w:val="24"/>
      <w:szCs w:val="24"/>
      <w:lang w:bidi="ar-SA"/>
    </w:rPr>
  </w:style>
  <w:style w:type="paragraph" w:customStyle="1" w:styleId="feed-item-title">
    <w:name w:val="feed-item-title"/>
    <w:basedOn w:val="a"/>
    <w:rsid w:val="00B27227"/>
    <w:pPr>
      <w:widowControl/>
      <w:autoSpaceDE/>
      <w:autoSpaceDN/>
      <w:spacing w:before="90" w:after="90"/>
    </w:pPr>
    <w:rPr>
      <w:sz w:val="24"/>
      <w:szCs w:val="24"/>
      <w:lang w:bidi="ar-SA"/>
    </w:rPr>
  </w:style>
  <w:style w:type="paragraph" w:customStyle="1" w:styleId="feed-item-meta">
    <w:name w:val="feed-item-meta"/>
    <w:basedOn w:val="a"/>
    <w:rsid w:val="00B27227"/>
    <w:pPr>
      <w:widowControl/>
      <w:autoSpaceDE/>
      <w:autoSpaceDN/>
      <w:spacing w:before="90" w:after="90"/>
    </w:pPr>
    <w:rPr>
      <w:sz w:val="24"/>
      <w:szCs w:val="24"/>
      <w:lang w:bidi="ar-SA"/>
    </w:rPr>
  </w:style>
  <w:style w:type="paragraph" w:customStyle="1" w:styleId="feed-item-body">
    <w:name w:val="feed-item-body"/>
    <w:basedOn w:val="a"/>
    <w:rsid w:val="00B27227"/>
    <w:pPr>
      <w:widowControl/>
      <w:autoSpaceDE/>
      <w:autoSpaceDN/>
      <w:spacing w:before="90" w:after="90"/>
    </w:pPr>
    <w:rPr>
      <w:sz w:val="24"/>
      <w:szCs w:val="24"/>
      <w:lang w:bidi="ar-SA"/>
    </w:rPr>
  </w:style>
  <w:style w:type="paragraph" w:customStyle="1" w:styleId="feed-item-categories">
    <w:name w:val="feed-item-categories"/>
    <w:basedOn w:val="a"/>
    <w:rsid w:val="00B27227"/>
    <w:pPr>
      <w:widowControl/>
      <w:autoSpaceDE/>
      <w:autoSpaceDN/>
      <w:spacing w:before="90" w:after="90"/>
    </w:pPr>
    <w:rPr>
      <w:sz w:val="24"/>
      <w:szCs w:val="24"/>
      <w:lang w:bidi="ar-SA"/>
    </w:rPr>
  </w:style>
  <w:style w:type="paragraph" w:customStyle="1" w:styleId="pager-last">
    <w:name w:val="pager-last"/>
    <w:basedOn w:val="a"/>
    <w:rsid w:val="00B27227"/>
    <w:pPr>
      <w:widowControl/>
      <w:autoSpaceDE/>
      <w:autoSpaceDN/>
      <w:spacing w:before="90" w:after="90"/>
    </w:pPr>
    <w:rPr>
      <w:sz w:val="24"/>
      <w:szCs w:val="24"/>
      <w:lang w:bidi="ar-SA"/>
    </w:rPr>
  </w:style>
  <w:style w:type="paragraph" w:customStyle="1" w:styleId="pager-first">
    <w:name w:val="pager-first"/>
    <w:basedOn w:val="a"/>
    <w:rsid w:val="00B27227"/>
    <w:pPr>
      <w:widowControl/>
      <w:autoSpaceDE/>
      <w:autoSpaceDN/>
      <w:spacing w:before="90" w:after="90"/>
    </w:pPr>
    <w:rPr>
      <w:sz w:val="24"/>
      <w:szCs w:val="24"/>
      <w:lang w:bidi="ar-SA"/>
    </w:rPr>
  </w:style>
  <w:style w:type="paragraph" w:customStyle="1" w:styleId="form-item-name">
    <w:name w:val="form-item-name"/>
    <w:basedOn w:val="a"/>
    <w:rsid w:val="00B27227"/>
    <w:pPr>
      <w:widowControl/>
      <w:autoSpaceDE/>
      <w:autoSpaceDN/>
      <w:spacing w:before="90" w:after="90"/>
    </w:pPr>
    <w:rPr>
      <w:sz w:val="24"/>
      <w:szCs w:val="24"/>
      <w:lang w:bidi="ar-SA"/>
    </w:rPr>
  </w:style>
  <w:style w:type="paragraph" w:customStyle="1" w:styleId="item-list">
    <w:name w:val="item-list"/>
    <w:basedOn w:val="a"/>
    <w:rsid w:val="00B27227"/>
    <w:pPr>
      <w:widowControl/>
      <w:autoSpaceDE/>
      <w:autoSpaceDN/>
      <w:spacing w:before="90" w:after="90"/>
    </w:pPr>
    <w:rPr>
      <w:sz w:val="24"/>
      <w:szCs w:val="24"/>
      <w:lang w:bidi="ar-SA"/>
    </w:rPr>
  </w:style>
  <w:style w:type="paragraph" w:customStyle="1" w:styleId="comment-by-author">
    <w:name w:val="comment-by-author"/>
    <w:basedOn w:val="a"/>
    <w:rsid w:val="00B27227"/>
    <w:pPr>
      <w:widowControl/>
      <w:autoSpaceDE/>
      <w:autoSpaceDN/>
      <w:spacing w:before="90" w:after="90"/>
    </w:pPr>
    <w:rPr>
      <w:sz w:val="24"/>
      <w:szCs w:val="24"/>
      <w:lang w:bidi="ar-SA"/>
    </w:rPr>
  </w:style>
  <w:style w:type="paragraph" w:customStyle="1" w:styleId="new">
    <w:name w:val="new"/>
    <w:basedOn w:val="a"/>
    <w:rsid w:val="00B27227"/>
    <w:pPr>
      <w:widowControl/>
      <w:autoSpaceDE/>
      <w:autoSpaceDN/>
      <w:spacing w:before="90" w:after="90"/>
    </w:pPr>
    <w:rPr>
      <w:sz w:val="24"/>
      <w:szCs w:val="24"/>
      <w:lang w:bidi="ar-SA"/>
    </w:rPr>
  </w:style>
  <w:style w:type="paragraph" w:customStyle="1" w:styleId="photos">
    <w:name w:val="photos"/>
    <w:basedOn w:val="a"/>
    <w:rsid w:val="00B27227"/>
    <w:pPr>
      <w:widowControl/>
      <w:autoSpaceDE/>
      <w:autoSpaceDN/>
      <w:spacing w:before="90" w:after="90"/>
    </w:pPr>
    <w:rPr>
      <w:sz w:val="24"/>
      <w:szCs w:val="24"/>
      <w:lang w:bidi="ar-SA"/>
    </w:rPr>
  </w:style>
  <w:style w:type="paragraph" w:customStyle="1" w:styleId="form-item-relationship-invite-approve">
    <w:name w:val="form-item-relationship-invite-approve"/>
    <w:basedOn w:val="a"/>
    <w:rsid w:val="00B27227"/>
    <w:pPr>
      <w:widowControl/>
      <w:autoSpaceDE/>
      <w:autoSpaceDN/>
      <w:spacing w:before="90" w:after="90"/>
    </w:pPr>
    <w:rPr>
      <w:sz w:val="24"/>
      <w:szCs w:val="24"/>
      <w:lang w:bidi="ar-SA"/>
    </w:rPr>
  </w:style>
  <w:style w:type="paragraph" w:customStyle="1" w:styleId="link-wrapper">
    <w:name w:val="link-wrapper"/>
    <w:basedOn w:val="a"/>
    <w:rsid w:val="00B27227"/>
    <w:pPr>
      <w:widowControl/>
      <w:autoSpaceDE/>
      <w:autoSpaceDN/>
      <w:spacing w:before="90" w:after="90"/>
    </w:pPr>
    <w:rPr>
      <w:sz w:val="24"/>
      <w:szCs w:val="24"/>
      <w:lang w:bidi="ar-SA"/>
    </w:rPr>
  </w:style>
  <w:style w:type="paragraph" w:customStyle="1" w:styleId="feed-title">
    <w:name w:val="feed-title"/>
    <w:basedOn w:val="a"/>
    <w:rsid w:val="00B27227"/>
    <w:pPr>
      <w:widowControl/>
      <w:autoSpaceDE/>
      <w:autoSpaceDN/>
      <w:spacing w:before="90" w:after="90"/>
    </w:pPr>
    <w:rPr>
      <w:sz w:val="24"/>
      <w:szCs w:val="24"/>
      <w:lang w:bidi="ar-SA"/>
    </w:rPr>
  </w:style>
  <w:style w:type="paragraph" w:customStyle="1" w:styleId="feed-icon">
    <w:name w:val="feed-icon"/>
    <w:basedOn w:val="a"/>
    <w:rsid w:val="00B27227"/>
    <w:pPr>
      <w:widowControl/>
      <w:autoSpaceDE/>
      <w:autoSpaceDN/>
      <w:spacing w:before="90" w:after="90"/>
    </w:pPr>
    <w:rPr>
      <w:sz w:val="24"/>
      <w:szCs w:val="24"/>
      <w:lang w:bidi="ar-SA"/>
    </w:rPr>
  </w:style>
  <w:style w:type="paragraph" w:customStyle="1" w:styleId="icon">
    <w:name w:val="icon"/>
    <w:basedOn w:val="a"/>
    <w:rsid w:val="00B27227"/>
    <w:pPr>
      <w:widowControl/>
      <w:autoSpaceDE/>
      <w:autoSpaceDN/>
      <w:spacing w:before="90" w:after="90"/>
    </w:pPr>
    <w:rPr>
      <w:sz w:val="24"/>
      <w:szCs w:val="24"/>
      <w:lang w:bidi="ar-SA"/>
    </w:rPr>
  </w:style>
  <w:style w:type="paragraph" w:customStyle="1" w:styleId="body">
    <w:name w:val="body"/>
    <w:basedOn w:val="a"/>
    <w:rsid w:val="00B27227"/>
    <w:pPr>
      <w:widowControl/>
      <w:autoSpaceDE/>
      <w:autoSpaceDN/>
      <w:spacing w:before="90" w:after="90"/>
    </w:pPr>
    <w:rPr>
      <w:sz w:val="24"/>
      <w:szCs w:val="24"/>
      <w:lang w:bidi="ar-SA"/>
    </w:rPr>
  </w:style>
  <w:style w:type="character" w:customStyle="1" w:styleId="summary">
    <w:name w:val="summary"/>
    <w:rsid w:val="00B27227"/>
  </w:style>
  <w:style w:type="character" w:customStyle="1" w:styleId="pager-ellipsis">
    <w:name w:val="pager-ellipsis"/>
    <w:rsid w:val="00B27227"/>
  </w:style>
  <w:style w:type="paragraph" w:customStyle="1" w:styleId="grippie1">
    <w:name w:val="grippie1"/>
    <w:basedOn w:val="a"/>
    <w:rsid w:val="00B27227"/>
    <w:pPr>
      <w:widowControl/>
      <w:pBdr>
        <w:top w:val="single" w:sz="2" w:space="0" w:color="DDDDDD"/>
        <w:left w:val="single" w:sz="6" w:space="0" w:color="DDDDDD"/>
        <w:bottom w:val="single" w:sz="6" w:space="0" w:color="DDDDDD"/>
        <w:right w:val="single" w:sz="6" w:space="0" w:color="DDDDDD"/>
      </w:pBdr>
      <w:autoSpaceDE/>
      <w:autoSpaceDN/>
      <w:spacing w:before="90" w:after="90"/>
    </w:pPr>
    <w:rPr>
      <w:sz w:val="24"/>
      <w:szCs w:val="24"/>
      <w:lang w:bidi="ar-SA"/>
    </w:rPr>
  </w:style>
  <w:style w:type="paragraph" w:customStyle="1" w:styleId="handle1">
    <w:name w:val="handle1"/>
    <w:basedOn w:val="a"/>
    <w:rsid w:val="00B27227"/>
    <w:pPr>
      <w:widowControl/>
      <w:autoSpaceDE/>
      <w:autoSpaceDN/>
      <w:ind w:left="120" w:right="120"/>
    </w:pPr>
    <w:rPr>
      <w:sz w:val="24"/>
      <w:szCs w:val="24"/>
      <w:lang w:bidi="ar-SA"/>
    </w:rPr>
  </w:style>
  <w:style w:type="paragraph" w:customStyle="1" w:styleId="bar1">
    <w:name w:val="bar1"/>
    <w:basedOn w:val="a"/>
    <w:rsid w:val="00B27227"/>
    <w:pPr>
      <w:widowControl/>
      <w:pBdr>
        <w:top w:val="single" w:sz="6" w:space="0" w:color="666666"/>
        <w:left w:val="single" w:sz="6" w:space="0" w:color="666666"/>
        <w:bottom w:val="single" w:sz="6" w:space="0" w:color="666666"/>
        <w:right w:val="single" w:sz="6" w:space="0" w:color="666666"/>
      </w:pBdr>
      <w:shd w:val="clear" w:color="auto" w:fill="CCCCCC"/>
      <w:autoSpaceDE/>
      <w:autoSpaceDN/>
      <w:ind w:left="48" w:right="48"/>
    </w:pPr>
    <w:rPr>
      <w:sz w:val="24"/>
      <w:szCs w:val="24"/>
      <w:lang w:bidi="ar-SA"/>
    </w:rPr>
  </w:style>
  <w:style w:type="paragraph" w:customStyle="1" w:styleId="filled1">
    <w:name w:val="filled1"/>
    <w:basedOn w:val="a"/>
    <w:rsid w:val="00B27227"/>
    <w:pPr>
      <w:widowControl/>
      <w:shd w:val="clear" w:color="auto" w:fill="0072B9"/>
      <w:autoSpaceDE/>
      <w:autoSpaceDN/>
      <w:spacing w:before="90" w:after="90"/>
    </w:pPr>
    <w:rPr>
      <w:sz w:val="24"/>
      <w:szCs w:val="24"/>
      <w:lang w:bidi="ar-SA"/>
    </w:rPr>
  </w:style>
  <w:style w:type="paragraph" w:customStyle="1" w:styleId="throbber1">
    <w:name w:val="throbber1"/>
    <w:basedOn w:val="a"/>
    <w:rsid w:val="00B27227"/>
    <w:pPr>
      <w:widowControl/>
      <w:autoSpaceDE/>
      <w:autoSpaceDN/>
      <w:spacing w:before="30" w:after="30"/>
      <w:ind w:left="30" w:right="30"/>
    </w:pPr>
    <w:rPr>
      <w:sz w:val="24"/>
      <w:szCs w:val="24"/>
      <w:lang w:bidi="ar-SA"/>
    </w:rPr>
  </w:style>
  <w:style w:type="paragraph" w:customStyle="1" w:styleId="message1">
    <w:name w:val="message1"/>
    <w:basedOn w:val="a"/>
    <w:rsid w:val="00B27227"/>
    <w:pPr>
      <w:widowControl/>
      <w:autoSpaceDE/>
      <w:autoSpaceDN/>
      <w:spacing w:before="90" w:after="90"/>
    </w:pPr>
    <w:rPr>
      <w:sz w:val="24"/>
      <w:szCs w:val="24"/>
      <w:lang w:bidi="ar-SA"/>
    </w:rPr>
  </w:style>
  <w:style w:type="paragraph" w:customStyle="1" w:styleId="throbber2">
    <w:name w:val="throbber2"/>
    <w:basedOn w:val="a"/>
    <w:rsid w:val="00B27227"/>
    <w:pPr>
      <w:widowControl/>
      <w:autoSpaceDE/>
      <w:autoSpaceDN/>
      <w:ind w:left="30" w:right="30"/>
    </w:pPr>
    <w:rPr>
      <w:sz w:val="24"/>
      <w:szCs w:val="24"/>
      <w:lang w:bidi="ar-SA"/>
    </w:rPr>
  </w:style>
  <w:style w:type="paragraph" w:customStyle="1" w:styleId="fieldset-wrapper1">
    <w:name w:val="fieldset-wrapper1"/>
    <w:basedOn w:val="a"/>
    <w:rsid w:val="00B27227"/>
    <w:pPr>
      <w:widowControl/>
      <w:autoSpaceDE/>
      <w:autoSpaceDN/>
      <w:spacing w:before="90" w:after="90"/>
    </w:pPr>
    <w:rPr>
      <w:sz w:val="24"/>
      <w:szCs w:val="24"/>
      <w:lang w:bidi="ar-SA"/>
    </w:rPr>
  </w:style>
  <w:style w:type="paragraph" w:customStyle="1" w:styleId="js-hide1">
    <w:name w:val="js-hide1"/>
    <w:basedOn w:val="a"/>
    <w:rsid w:val="00B27227"/>
    <w:pPr>
      <w:widowControl/>
      <w:autoSpaceDE/>
      <w:autoSpaceDN/>
      <w:spacing w:before="90" w:after="90"/>
    </w:pPr>
    <w:rPr>
      <w:vanish/>
      <w:sz w:val="24"/>
      <w:szCs w:val="24"/>
      <w:lang w:bidi="ar-SA"/>
    </w:rPr>
  </w:style>
  <w:style w:type="paragraph" w:customStyle="1" w:styleId="error1">
    <w:name w:val="error1"/>
    <w:basedOn w:val="a"/>
    <w:rsid w:val="00B27227"/>
    <w:pPr>
      <w:widowControl/>
      <w:autoSpaceDE/>
      <w:autoSpaceDN/>
      <w:spacing w:before="90" w:after="90"/>
    </w:pPr>
    <w:rPr>
      <w:color w:val="333333"/>
      <w:sz w:val="24"/>
      <w:szCs w:val="24"/>
      <w:lang w:bidi="ar-SA"/>
    </w:rPr>
  </w:style>
  <w:style w:type="paragraph" w:customStyle="1" w:styleId="title1">
    <w:name w:val="title1"/>
    <w:basedOn w:val="a"/>
    <w:rsid w:val="00B27227"/>
    <w:pPr>
      <w:widowControl/>
      <w:autoSpaceDE/>
      <w:autoSpaceDN/>
      <w:spacing w:before="90" w:after="90"/>
    </w:pPr>
    <w:rPr>
      <w:b/>
      <w:bCs/>
      <w:sz w:val="24"/>
      <w:szCs w:val="24"/>
      <w:lang w:bidi="ar-SA"/>
    </w:rPr>
  </w:style>
  <w:style w:type="paragraph" w:customStyle="1" w:styleId="form-item1">
    <w:name w:val="form-item1"/>
    <w:basedOn w:val="a"/>
    <w:rsid w:val="00B27227"/>
    <w:pPr>
      <w:widowControl/>
      <w:autoSpaceDE/>
      <w:autoSpaceDN/>
    </w:pPr>
    <w:rPr>
      <w:sz w:val="24"/>
      <w:szCs w:val="24"/>
      <w:lang w:bidi="ar-SA"/>
    </w:rPr>
  </w:style>
  <w:style w:type="paragraph" w:customStyle="1" w:styleId="form-item2">
    <w:name w:val="form-item2"/>
    <w:basedOn w:val="a"/>
    <w:rsid w:val="00B27227"/>
    <w:pPr>
      <w:widowControl/>
      <w:autoSpaceDE/>
      <w:autoSpaceDN/>
    </w:pPr>
    <w:rPr>
      <w:sz w:val="24"/>
      <w:szCs w:val="24"/>
      <w:lang w:bidi="ar-SA"/>
    </w:rPr>
  </w:style>
  <w:style w:type="paragraph" w:customStyle="1" w:styleId="description1">
    <w:name w:val="description1"/>
    <w:basedOn w:val="a"/>
    <w:rsid w:val="00B27227"/>
    <w:pPr>
      <w:widowControl/>
      <w:autoSpaceDE/>
      <w:autoSpaceDN/>
      <w:spacing w:before="90" w:after="90" w:line="312" w:lineRule="auto"/>
    </w:pPr>
    <w:rPr>
      <w:sz w:val="23"/>
      <w:szCs w:val="23"/>
      <w:lang w:bidi="ar-SA"/>
    </w:rPr>
  </w:style>
  <w:style w:type="paragraph" w:customStyle="1" w:styleId="form-item3">
    <w:name w:val="form-item3"/>
    <w:basedOn w:val="a"/>
    <w:rsid w:val="00B27227"/>
    <w:pPr>
      <w:widowControl/>
      <w:autoSpaceDE/>
      <w:autoSpaceDN/>
      <w:spacing w:before="96" w:after="96"/>
    </w:pPr>
    <w:rPr>
      <w:sz w:val="24"/>
      <w:szCs w:val="24"/>
      <w:lang w:bidi="ar-SA"/>
    </w:rPr>
  </w:style>
  <w:style w:type="paragraph" w:customStyle="1" w:styleId="form-item4">
    <w:name w:val="form-item4"/>
    <w:basedOn w:val="a"/>
    <w:rsid w:val="00B27227"/>
    <w:pPr>
      <w:widowControl/>
      <w:autoSpaceDE/>
      <w:autoSpaceDN/>
      <w:spacing w:before="96" w:after="96"/>
    </w:pPr>
    <w:rPr>
      <w:sz w:val="24"/>
      <w:szCs w:val="24"/>
      <w:lang w:bidi="ar-SA"/>
    </w:rPr>
  </w:style>
  <w:style w:type="paragraph" w:customStyle="1" w:styleId="description2">
    <w:name w:val="description2"/>
    <w:basedOn w:val="a"/>
    <w:rsid w:val="00B27227"/>
    <w:pPr>
      <w:widowControl/>
      <w:autoSpaceDE/>
      <w:autoSpaceDN/>
      <w:spacing w:before="90" w:after="90"/>
      <w:ind w:left="576"/>
    </w:pPr>
    <w:rPr>
      <w:sz w:val="24"/>
      <w:szCs w:val="24"/>
      <w:lang w:bidi="ar-SA"/>
    </w:rPr>
  </w:style>
  <w:style w:type="paragraph" w:customStyle="1" w:styleId="description3">
    <w:name w:val="description3"/>
    <w:basedOn w:val="a"/>
    <w:rsid w:val="00B27227"/>
    <w:pPr>
      <w:widowControl/>
      <w:autoSpaceDE/>
      <w:autoSpaceDN/>
      <w:spacing w:before="90" w:after="90"/>
      <w:ind w:left="576"/>
    </w:pPr>
    <w:rPr>
      <w:sz w:val="24"/>
      <w:szCs w:val="24"/>
      <w:lang w:bidi="ar-SA"/>
    </w:rPr>
  </w:style>
  <w:style w:type="paragraph" w:customStyle="1" w:styleId="pager1">
    <w:name w:val="pager1"/>
    <w:basedOn w:val="a"/>
    <w:rsid w:val="00B27227"/>
    <w:pPr>
      <w:widowControl/>
      <w:autoSpaceDE/>
      <w:autoSpaceDN/>
      <w:spacing w:before="90" w:after="90"/>
      <w:jc w:val="center"/>
    </w:pPr>
    <w:rPr>
      <w:sz w:val="24"/>
      <w:szCs w:val="24"/>
      <w:lang w:bidi="ar-SA"/>
    </w:rPr>
  </w:style>
  <w:style w:type="character" w:customStyle="1" w:styleId="summary1">
    <w:name w:val="summary1"/>
    <w:rsid w:val="00B27227"/>
    <w:rPr>
      <w:color w:val="999999"/>
      <w:sz w:val="22"/>
      <w:szCs w:val="22"/>
    </w:rPr>
  </w:style>
  <w:style w:type="paragraph" w:customStyle="1" w:styleId="feed-title1">
    <w:name w:val="feed-title1"/>
    <w:basedOn w:val="a"/>
    <w:rsid w:val="00B27227"/>
    <w:pPr>
      <w:widowControl/>
      <w:autoSpaceDE/>
      <w:autoSpaceDN/>
      <w:spacing w:after="90"/>
    </w:pPr>
    <w:rPr>
      <w:sz w:val="24"/>
      <w:szCs w:val="24"/>
      <w:lang w:bidi="ar-SA"/>
    </w:rPr>
  </w:style>
  <w:style w:type="paragraph" w:customStyle="1" w:styleId="feed-icon1">
    <w:name w:val="feed-icon1"/>
    <w:basedOn w:val="a"/>
    <w:rsid w:val="00B27227"/>
    <w:pPr>
      <w:widowControl/>
      <w:autoSpaceDE/>
      <w:autoSpaceDN/>
      <w:spacing w:before="90" w:after="90"/>
    </w:pPr>
    <w:rPr>
      <w:sz w:val="24"/>
      <w:szCs w:val="24"/>
      <w:lang w:bidi="ar-SA"/>
    </w:rPr>
  </w:style>
  <w:style w:type="paragraph" w:customStyle="1" w:styleId="feed-item1">
    <w:name w:val="feed-item1"/>
    <w:basedOn w:val="a"/>
    <w:rsid w:val="00B27227"/>
    <w:pPr>
      <w:widowControl/>
      <w:autoSpaceDE/>
      <w:autoSpaceDN/>
      <w:spacing w:before="90" w:after="360"/>
    </w:pPr>
    <w:rPr>
      <w:sz w:val="24"/>
      <w:szCs w:val="24"/>
      <w:lang w:bidi="ar-SA"/>
    </w:rPr>
  </w:style>
  <w:style w:type="paragraph" w:customStyle="1" w:styleId="feed-item-title1">
    <w:name w:val="feed-item-title1"/>
    <w:basedOn w:val="a"/>
    <w:rsid w:val="00B27227"/>
    <w:pPr>
      <w:widowControl/>
      <w:autoSpaceDE/>
      <w:autoSpaceDN/>
      <w:spacing w:before="90"/>
    </w:pPr>
    <w:rPr>
      <w:sz w:val="31"/>
      <w:szCs w:val="31"/>
      <w:lang w:bidi="ar-SA"/>
    </w:rPr>
  </w:style>
  <w:style w:type="paragraph" w:customStyle="1" w:styleId="feed-item-meta1">
    <w:name w:val="feed-item-meta1"/>
    <w:basedOn w:val="a"/>
    <w:rsid w:val="00B27227"/>
    <w:pPr>
      <w:widowControl/>
      <w:autoSpaceDE/>
      <w:autoSpaceDN/>
      <w:spacing w:before="90" w:after="120"/>
    </w:pPr>
    <w:rPr>
      <w:sz w:val="24"/>
      <w:szCs w:val="24"/>
      <w:lang w:bidi="ar-SA"/>
    </w:rPr>
  </w:style>
  <w:style w:type="paragraph" w:customStyle="1" w:styleId="feed-item-body1">
    <w:name w:val="feed-item-body1"/>
    <w:basedOn w:val="a"/>
    <w:rsid w:val="00B27227"/>
    <w:pPr>
      <w:widowControl/>
      <w:autoSpaceDE/>
      <w:autoSpaceDN/>
      <w:spacing w:before="90" w:after="120"/>
    </w:pPr>
    <w:rPr>
      <w:sz w:val="24"/>
      <w:szCs w:val="24"/>
      <w:lang w:bidi="ar-SA"/>
    </w:rPr>
  </w:style>
  <w:style w:type="paragraph" w:customStyle="1" w:styleId="feed-item-categories1">
    <w:name w:val="feed-item-categories1"/>
    <w:basedOn w:val="a"/>
    <w:rsid w:val="00B27227"/>
    <w:pPr>
      <w:widowControl/>
      <w:autoSpaceDE/>
      <w:autoSpaceDN/>
      <w:spacing w:before="90" w:after="90"/>
    </w:pPr>
    <w:rPr>
      <w:lang w:bidi="ar-SA"/>
    </w:rPr>
  </w:style>
  <w:style w:type="paragraph" w:customStyle="1" w:styleId="body1">
    <w:name w:val="body1"/>
    <w:basedOn w:val="a"/>
    <w:rsid w:val="00B27227"/>
    <w:pPr>
      <w:widowControl/>
      <w:autoSpaceDE/>
      <w:autoSpaceDN/>
      <w:spacing w:after="90"/>
    </w:pPr>
    <w:rPr>
      <w:sz w:val="24"/>
      <w:szCs w:val="24"/>
      <w:lang w:bidi="ar-SA"/>
    </w:rPr>
  </w:style>
  <w:style w:type="paragraph" w:customStyle="1" w:styleId="menu1">
    <w:name w:val="menu1"/>
    <w:basedOn w:val="a"/>
    <w:rsid w:val="00B27227"/>
    <w:pPr>
      <w:widowControl/>
      <w:pBdr>
        <w:top w:val="single" w:sz="6" w:space="8" w:color="CCCCCC"/>
      </w:pBdr>
      <w:autoSpaceDE/>
      <w:autoSpaceDN/>
      <w:spacing w:before="90" w:after="90"/>
    </w:pPr>
    <w:rPr>
      <w:sz w:val="24"/>
      <w:szCs w:val="24"/>
      <w:lang w:bidi="ar-SA"/>
    </w:rPr>
  </w:style>
  <w:style w:type="paragraph" w:customStyle="1" w:styleId="page-links1">
    <w:name w:val="page-links1"/>
    <w:basedOn w:val="a"/>
    <w:rsid w:val="00B27227"/>
    <w:pPr>
      <w:widowControl/>
      <w:pBdr>
        <w:top w:val="single" w:sz="6" w:space="4" w:color="CCCCCC"/>
        <w:bottom w:val="single" w:sz="6" w:space="4" w:color="CCCCCC"/>
      </w:pBdr>
      <w:autoSpaceDE/>
      <w:autoSpaceDN/>
      <w:spacing w:before="90" w:after="90"/>
      <w:jc w:val="center"/>
    </w:pPr>
    <w:rPr>
      <w:sz w:val="24"/>
      <w:szCs w:val="24"/>
      <w:lang w:bidi="ar-SA"/>
    </w:rPr>
  </w:style>
  <w:style w:type="paragraph" w:customStyle="1" w:styleId="page-previous1">
    <w:name w:val="page-previous1"/>
    <w:basedOn w:val="a"/>
    <w:rsid w:val="00B27227"/>
    <w:pPr>
      <w:widowControl/>
      <w:autoSpaceDE/>
      <w:autoSpaceDN/>
      <w:spacing w:before="90" w:after="90"/>
    </w:pPr>
    <w:rPr>
      <w:sz w:val="24"/>
      <w:szCs w:val="24"/>
      <w:lang w:bidi="ar-SA"/>
    </w:rPr>
  </w:style>
  <w:style w:type="paragraph" w:customStyle="1" w:styleId="page-up1">
    <w:name w:val="page-up1"/>
    <w:basedOn w:val="a"/>
    <w:rsid w:val="00B27227"/>
    <w:pPr>
      <w:widowControl/>
      <w:autoSpaceDE/>
      <w:autoSpaceDN/>
      <w:ind w:left="612" w:right="612"/>
    </w:pPr>
    <w:rPr>
      <w:sz w:val="24"/>
      <w:szCs w:val="24"/>
      <w:lang w:bidi="ar-SA"/>
    </w:rPr>
  </w:style>
  <w:style w:type="paragraph" w:customStyle="1" w:styleId="page-next1">
    <w:name w:val="page-next1"/>
    <w:basedOn w:val="a"/>
    <w:rsid w:val="00B27227"/>
    <w:pPr>
      <w:widowControl/>
      <w:autoSpaceDE/>
      <w:autoSpaceDN/>
      <w:spacing w:before="90" w:after="90"/>
      <w:jc w:val="right"/>
    </w:pPr>
    <w:rPr>
      <w:sz w:val="24"/>
      <w:szCs w:val="24"/>
      <w:lang w:bidi="ar-SA"/>
    </w:rPr>
  </w:style>
  <w:style w:type="paragraph" w:customStyle="1" w:styleId="form-item5">
    <w:name w:val="form-item5"/>
    <w:basedOn w:val="a"/>
    <w:rsid w:val="00B27227"/>
    <w:pPr>
      <w:widowControl/>
      <w:autoSpaceDE/>
      <w:autoSpaceDN/>
    </w:pPr>
    <w:rPr>
      <w:sz w:val="24"/>
      <w:szCs w:val="24"/>
      <w:lang w:bidi="ar-SA"/>
    </w:rPr>
  </w:style>
  <w:style w:type="paragraph" w:customStyle="1" w:styleId="description4">
    <w:name w:val="description4"/>
    <w:basedOn w:val="a"/>
    <w:rsid w:val="00B27227"/>
    <w:pPr>
      <w:widowControl/>
      <w:autoSpaceDE/>
      <w:autoSpaceDN/>
      <w:spacing w:before="90" w:after="90"/>
    </w:pPr>
    <w:rPr>
      <w:sz w:val="24"/>
      <w:szCs w:val="24"/>
      <w:lang w:bidi="ar-SA"/>
    </w:rPr>
  </w:style>
  <w:style w:type="paragraph" w:customStyle="1" w:styleId="field-label1">
    <w:name w:val="field-label1"/>
    <w:basedOn w:val="a"/>
    <w:rsid w:val="00B27227"/>
    <w:pPr>
      <w:widowControl/>
      <w:autoSpaceDE/>
      <w:autoSpaceDN/>
      <w:spacing w:before="90" w:after="90"/>
    </w:pPr>
    <w:rPr>
      <w:b/>
      <w:bCs/>
      <w:sz w:val="24"/>
      <w:szCs w:val="24"/>
      <w:lang w:bidi="ar-SA"/>
    </w:rPr>
  </w:style>
  <w:style w:type="paragraph" w:customStyle="1" w:styleId="field-multiple-table1">
    <w:name w:val="field-multiple-table1"/>
    <w:basedOn w:val="a"/>
    <w:rsid w:val="00B27227"/>
    <w:pPr>
      <w:widowControl/>
      <w:autoSpaceDE/>
      <w:autoSpaceDN/>
    </w:pPr>
    <w:rPr>
      <w:sz w:val="24"/>
      <w:szCs w:val="24"/>
      <w:lang w:bidi="ar-SA"/>
    </w:rPr>
  </w:style>
  <w:style w:type="paragraph" w:customStyle="1" w:styleId="field-add-more-submit1">
    <w:name w:val="field-add-more-submit1"/>
    <w:basedOn w:val="a"/>
    <w:rsid w:val="00B27227"/>
    <w:pPr>
      <w:widowControl/>
      <w:autoSpaceDE/>
      <w:autoSpaceDN/>
      <w:spacing w:before="120"/>
    </w:pPr>
    <w:rPr>
      <w:sz w:val="24"/>
      <w:szCs w:val="24"/>
      <w:lang w:bidi="ar-SA"/>
    </w:rPr>
  </w:style>
  <w:style w:type="paragraph" w:customStyle="1" w:styleId="node1">
    <w:name w:val="node1"/>
    <w:basedOn w:val="a"/>
    <w:rsid w:val="00B27227"/>
    <w:pPr>
      <w:widowControl/>
      <w:shd w:val="clear" w:color="auto" w:fill="FFFFEA"/>
      <w:autoSpaceDE/>
      <w:autoSpaceDN/>
      <w:spacing w:before="90" w:after="90"/>
    </w:pPr>
    <w:rPr>
      <w:sz w:val="24"/>
      <w:szCs w:val="24"/>
      <w:lang w:bidi="ar-SA"/>
    </w:rPr>
  </w:style>
  <w:style w:type="paragraph" w:customStyle="1" w:styleId="bar2">
    <w:name w:val="bar2"/>
    <w:basedOn w:val="a"/>
    <w:rsid w:val="00B27227"/>
    <w:pPr>
      <w:widowControl/>
      <w:shd w:val="clear" w:color="auto" w:fill="DDDDDD"/>
      <w:autoSpaceDE/>
      <w:autoSpaceDN/>
      <w:spacing w:before="15" w:after="15"/>
    </w:pPr>
    <w:rPr>
      <w:sz w:val="24"/>
      <w:szCs w:val="24"/>
      <w:lang w:bidi="ar-SA"/>
    </w:rPr>
  </w:style>
  <w:style w:type="paragraph" w:customStyle="1" w:styleId="foreground1">
    <w:name w:val="foreground1"/>
    <w:basedOn w:val="a"/>
    <w:rsid w:val="00B27227"/>
    <w:pPr>
      <w:widowControl/>
      <w:shd w:val="clear" w:color="auto" w:fill="000000"/>
      <w:autoSpaceDE/>
      <w:autoSpaceDN/>
      <w:spacing w:before="90" w:after="90"/>
    </w:pPr>
    <w:rPr>
      <w:sz w:val="24"/>
      <w:szCs w:val="24"/>
      <w:lang w:bidi="ar-SA"/>
    </w:rPr>
  </w:style>
  <w:style w:type="paragraph" w:customStyle="1" w:styleId="links1">
    <w:name w:val="links1"/>
    <w:basedOn w:val="a"/>
    <w:rsid w:val="00B27227"/>
    <w:pPr>
      <w:widowControl/>
      <w:autoSpaceDE/>
      <w:autoSpaceDN/>
      <w:spacing w:before="90" w:after="90"/>
      <w:jc w:val="center"/>
    </w:pPr>
    <w:rPr>
      <w:sz w:val="24"/>
      <w:szCs w:val="24"/>
      <w:lang w:bidi="ar-SA"/>
    </w:rPr>
  </w:style>
  <w:style w:type="paragraph" w:customStyle="1" w:styleId="percent1">
    <w:name w:val="percent1"/>
    <w:basedOn w:val="a"/>
    <w:rsid w:val="00B27227"/>
    <w:pPr>
      <w:widowControl/>
      <w:autoSpaceDE/>
      <w:autoSpaceDN/>
      <w:spacing w:before="90" w:after="90"/>
      <w:jc w:val="right"/>
    </w:pPr>
    <w:rPr>
      <w:sz w:val="24"/>
      <w:szCs w:val="24"/>
      <w:lang w:bidi="ar-SA"/>
    </w:rPr>
  </w:style>
  <w:style w:type="paragraph" w:customStyle="1" w:styleId="total1">
    <w:name w:val="total1"/>
    <w:basedOn w:val="a"/>
    <w:rsid w:val="00B27227"/>
    <w:pPr>
      <w:widowControl/>
      <w:autoSpaceDE/>
      <w:autoSpaceDN/>
      <w:spacing w:before="90" w:after="90"/>
      <w:jc w:val="center"/>
    </w:pPr>
    <w:rPr>
      <w:sz w:val="24"/>
      <w:szCs w:val="24"/>
      <w:lang w:bidi="ar-SA"/>
    </w:rPr>
  </w:style>
  <w:style w:type="paragraph" w:customStyle="1" w:styleId="vote-form1">
    <w:name w:val="vote-form1"/>
    <w:basedOn w:val="a"/>
    <w:rsid w:val="00B27227"/>
    <w:pPr>
      <w:widowControl/>
      <w:autoSpaceDE/>
      <w:autoSpaceDN/>
      <w:spacing w:before="90" w:after="90"/>
      <w:jc w:val="center"/>
    </w:pPr>
    <w:rPr>
      <w:sz w:val="24"/>
      <w:szCs w:val="24"/>
      <w:lang w:bidi="ar-SA"/>
    </w:rPr>
  </w:style>
  <w:style w:type="paragraph" w:customStyle="1" w:styleId="choices1">
    <w:name w:val="choices1"/>
    <w:basedOn w:val="a"/>
    <w:rsid w:val="00B27227"/>
    <w:pPr>
      <w:widowControl/>
      <w:autoSpaceDE/>
      <w:autoSpaceDN/>
    </w:pPr>
    <w:rPr>
      <w:sz w:val="24"/>
      <w:szCs w:val="24"/>
      <w:lang w:bidi="ar-SA"/>
    </w:rPr>
  </w:style>
  <w:style w:type="paragraph" w:customStyle="1" w:styleId="title2">
    <w:name w:val="title2"/>
    <w:basedOn w:val="a"/>
    <w:rsid w:val="00B27227"/>
    <w:pPr>
      <w:widowControl/>
      <w:autoSpaceDE/>
      <w:autoSpaceDN/>
      <w:spacing w:before="90" w:after="90"/>
    </w:pPr>
    <w:rPr>
      <w:b/>
      <w:bCs/>
      <w:sz w:val="24"/>
      <w:szCs w:val="24"/>
      <w:lang w:bidi="ar-SA"/>
    </w:rPr>
  </w:style>
  <w:style w:type="paragraph" w:customStyle="1" w:styleId="form-text1">
    <w:name w:val="form-text1"/>
    <w:basedOn w:val="a"/>
    <w:rsid w:val="00B27227"/>
    <w:pPr>
      <w:widowControl/>
      <w:autoSpaceDE/>
      <w:autoSpaceDN/>
      <w:spacing w:before="90" w:after="90"/>
    </w:pPr>
    <w:rPr>
      <w:rFonts w:ascii="Arial" w:hAnsi="Arial" w:cs="Arial"/>
      <w:sz w:val="24"/>
      <w:szCs w:val="24"/>
      <w:lang w:bidi="ar-SA"/>
    </w:rPr>
  </w:style>
  <w:style w:type="paragraph" w:customStyle="1" w:styleId="form-text2">
    <w:name w:val="form-text2"/>
    <w:basedOn w:val="a"/>
    <w:rsid w:val="00B27227"/>
    <w:pPr>
      <w:widowControl/>
      <w:autoSpaceDE/>
      <w:autoSpaceDN/>
      <w:spacing w:before="90" w:after="90"/>
    </w:pPr>
    <w:rPr>
      <w:rFonts w:ascii="Arial" w:hAnsi="Arial" w:cs="Arial"/>
      <w:sz w:val="24"/>
      <w:szCs w:val="24"/>
      <w:lang w:bidi="ar-SA"/>
    </w:rPr>
  </w:style>
  <w:style w:type="paragraph" w:customStyle="1" w:styleId="dt1">
    <w:name w:val="dt1"/>
    <w:basedOn w:val="a"/>
    <w:rsid w:val="00B27227"/>
    <w:pPr>
      <w:widowControl/>
      <w:pBdr>
        <w:top w:val="single" w:sz="6" w:space="0" w:color="808080"/>
      </w:pBdr>
      <w:shd w:val="clear" w:color="auto" w:fill="EEEEEE"/>
      <w:autoSpaceDE/>
      <w:autoSpaceDN/>
      <w:spacing w:before="90" w:after="90"/>
    </w:pPr>
    <w:rPr>
      <w:sz w:val="24"/>
      <w:szCs w:val="24"/>
      <w:lang w:bidi="ar-SA"/>
    </w:rPr>
  </w:style>
  <w:style w:type="paragraph" w:customStyle="1" w:styleId="dd1">
    <w:name w:val="dd1"/>
    <w:basedOn w:val="a"/>
    <w:rsid w:val="00B27227"/>
    <w:pPr>
      <w:widowControl/>
      <w:autoSpaceDE/>
      <w:autoSpaceDN/>
      <w:spacing w:before="150" w:after="750"/>
    </w:pPr>
    <w:rPr>
      <w:sz w:val="24"/>
      <w:szCs w:val="24"/>
      <w:lang w:bidi="ar-SA"/>
    </w:rPr>
  </w:style>
  <w:style w:type="paragraph" w:customStyle="1" w:styleId="pager-last1">
    <w:name w:val="pager-last1"/>
    <w:basedOn w:val="a"/>
    <w:rsid w:val="00B27227"/>
    <w:pPr>
      <w:widowControl/>
      <w:autoSpaceDE/>
      <w:autoSpaceDN/>
      <w:spacing w:before="90" w:after="90"/>
    </w:pPr>
    <w:rPr>
      <w:vanish/>
      <w:sz w:val="24"/>
      <w:szCs w:val="24"/>
      <w:lang w:bidi="ar-SA"/>
    </w:rPr>
  </w:style>
  <w:style w:type="paragraph" w:customStyle="1" w:styleId="pager-first1">
    <w:name w:val="pager-first1"/>
    <w:basedOn w:val="a"/>
    <w:rsid w:val="00B27227"/>
    <w:pPr>
      <w:widowControl/>
      <w:autoSpaceDE/>
      <w:autoSpaceDN/>
      <w:spacing w:before="90" w:after="90"/>
    </w:pPr>
    <w:rPr>
      <w:vanish/>
      <w:sz w:val="24"/>
      <w:szCs w:val="24"/>
      <w:lang w:bidi="ar-SA"/>
    </w:rPr>
  </w:style>
  <w:style w:type="paragraph" w:customStyle="1" w:styleId="toggle1">
    <w:name w:val="toggle1"/>
    <w:basedOn w:val="a"/>
    <w:rsid w:val="00B27227"/>
    <w:pPr>
      <w:widowControl/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autoSpaceDE/>
      <w:autoSpaceDN/>
      <w:spacing w:before="100" w:beforeAutospacing="1" w:after="100" w:afterAutospacing="1" w:line="270" w:lineRule="atLeast"/>
      <w:jc w:val="center"/>
    </w:pPr>
    <w:rPr>
      <w:sz w:val="17"/>
      <w:szCs w:val="17"/>
      <w:lang w:bidi="ar-SA"/>
    </w:rPr>
  </w:style>
  <w:style w:type="paragraph" w:customStyle="1" w:styleId="form-item6">
    <w:name w:val="form-item6"/>
    <w:basedOn w:val="a"/>
    <w:rsid w:val="00B27227"/>
    <w:pPr>
      <w:widowControl/>
      <w:autoSpaceDE/>
      <w:autoSpaceDN/>
    </w:pPr>
    <w:rPr>
      <w:sz w:val="24"/>
      <w:szCs w:val="24"/>
      <w:lang w:bidi="ar-SA"/>
    </w:rPr>
  </w:style>
  <w:style w:type="paragraph" w:customStyle="1" w:styleId="form-item7">
    <w:name w:val="form-item7"/>
    <w:basedOn w:val="a"/>
    <w:rsid w:val="00B27227"/>
    <w:pPr>
      <w:widowControl/>
      <w:autoSpaceDE/>
      <w:autoSpaceDN/>
    </w:pPr>
    <w:rPr>
      <w:sz w:val="24"/>
      <w:szCs w:val="24"/>
      <w:lang w:bidi="ar-SA"/>
    </w:rPr>
  </w:style>
  <w:style w:type="paragraph" w:customStyle="1" w:styleId="form-item-name1">
    <w:name w:val="form-item-name1"/>
    <w:basedOn w:val="a"/>
    <w:rsid w:val="00B27227"/>
    <w:pPr>
      <w:widowControl/>
      <w:autoSpaceDE/>
      <w:autoSpaceDN/>
      <w:spacing w:before="90" w:after="90"/>
      <w:ind w:right="240"/>
    </w:pPr>
    <w:rPr>
      <w:sz w:val="24"/>
      <w:szCs w:val="24"/>
      <w:lang w:bidi="ar-SA"/>
    </w:rPr>
  </w:style>
  <w:style w:type="paragraph" w:customStyle="1" w:styleId="user-picture1">
    <w:name w:val="user-picture1"/>
    <w:basedOn w:val="a"/>
    <w:rsid w:val="00B27227"/>
    <w:pPr>
      <w:widowControl/>
      <w:autoSpaceDE/>
      <w:autoSpaceDN/>
      <w:spacing w:after="240"/>
      <w:ind w:right="240"/>
    </w:pPr>
    <w:rPr>
      <w:sz w:val="24"/>
      <w:szCs w:val="24"/>
      <w:lang w:bidi="ar-SA"/>
    </w:rPr>
  </w:style>
  <w:style w:type="paragraph" w:customStyle="1" w:styleId="description5">
    <w:name w:val="description5"/>
    <w:basedOn w:val="a"/>
    <w:rsid w:val="00B27227"/>
    <w:pPr>
      <w:widowControl/>
      <w:autoSpaceDE/>
      <w:autoSpaceDN/>
      <w:spacing w:before="75" w:after="75"/>
      <w:ind w:left="75" w:right="75"/>
    </w:pPr>
    <w:rPr>
      <w:lang w:bidi="ar-SA"/>
    </w:rPr>
  </w:style>
  <w:style w:type="paragraph" w:customStyle="1" w:styleId="icon1">
    <w:name w:val="icon1"/>
    <w:basedOn w:val="a"/>
    <w:rsid w:val="00B27227"/>
    <w:pPr>
      <w:widowControl/>
      <w:autoSpaceDE/>
      <w:autoSpaceDN/>
      <w:ind w:right="135"/>
    </w:pPr>
    <w:rPr>
      <w:sz w:val="24"/>
      <w:szCs w:val="24"/>
      <w:lang w:bidi="ar-SA"/>
    </w:rPr>
  </w:style>
  <w:style w:type="paragraph" w:customStyle="1" w:styleId="views-exposed-widget1">
    <w:name w:val="views-exposed-widget1"/>
    <w:basedOn w:val="a"/>
    <w:rsid w:val="00B27227"/>
    <w:pPr>
      <w:widowControl/>
      <w:autoSpaceDE/>
      <w:autoSpaceDN/>
      <w:spacing w:before="90" w:after="90"/>
    </w:pPr>
    <w:rPr>
      <w:sz w:val="24"/>
      <w:szCs w:val="24"/>
      <w:lang w:bidi="ar-SA"/>
    </w:rPr>
  </w:style>
  <w:style w:type="paragraph" w:customStyle="1" w:styleId="form-submit1">
    <w:name w:val="form-submit1"/>
    <w:basedOn w:val="a"/>
    <w:rsid w:val="00B27227"/>
    <w:pPr>
      <w:widowControl/>
      <w:autoSpaceDE/>
      <w:autoSpaceDN/>
      <w:spacing w:before="384"/>
    </w:pPr>
    <w:rPr>
      <w:sz w:val="19"/>
      <w:szCs w:val="19"/>
      <w:lang w:bidi="ar-SA"/>
    </w:rPr>
  </w:style>
  <w:style w:type="paragraph" w:customStyle="1" w:styleId="form-item8">
    <w:name w:val="form-item8"/>
    <w:basedOn w:val="a"/>
    <w:rsid w:val="00B27227"/>
    <w:pPr>
      <w:widowControl/>
      <w:autoSpaceDE/>
      <w:autoSpaceDN/>
    </w:pPr>
    <w:rPr>
      <w:sz w:val="24"/>
      <w:szCs w:val="24"/>
      <w:lang w:bidi="ar-SA"/>
    </w:rPr>
  </w:style>
  <w:style w:type="paragraph" w:customStyle="1" w:styleId="form-submit2">
    <w:name w:val="form-submit2"/>
    <w:basedOn w:val="a"/>
    <w:rsid w:val="00B27227"/>
    <w:pPr>
      <w:widowControl/>
      <w:autoSpaceDE/>
      <w:autoSpaceDN/>
    </w:pPr>
    <w:rPr>
      <w:sz w:val="19"/>
      <w:szCs w:val="19"/>
      <w:lang w:bidi="ar-SA"/>
    </w:rPr>
  </w:style>
  <w:style w:type="paragraph" w:customStyle="1" w:styleId="inner-inner1">
    <w:name w:val="inner-inner1"/>
    <w:basedOn w:val="a"/>
    <w:rsid w:val="00B27227"/>
    <w:pPr>
      <w:widowControl/>
      <w:autoSpaceDE/>
      <w:autoSpaceDN/>
      <w:spacing w:before="90" w:after="90"/>
    </w:pPr>
    <w:rPr>
      <w:sz w:val="24"/>
      <w:szCs w:val="24"/>
      <w:lang w:bidi="ar-SA"/>
    </w:rPr>
  </w:style>
  <w:style w:type="paragraph" w:customStyle="1" w:styleId="inner-inner2">
    <w:name w:val="inner-inner2"/>
    <w:basedOn w:val="a"/>
    <w:rsid w:val="00B27227"/>
    <w:pPr>
      <w:widowControl/>
      <w:autoSpaceDE/>
      <w:autoSpaceDN/>
      <w:spacing w:before="90" w:after="90"/>
    </w:pPr>
    <w:rPr>
      <w:sz w:val="24"/>
      <w:szCs w:val="24"/>
      <w:lang w:bidi="ar-SA"/>
    </w:rPr>
  </w:style>
  <w:style w:type="paragraph" w:customStyle="1" w:styleId="block-icon1">
    <w:name w:val="block-icon1"/>
    <w:basedOn w:val="a"/>
    <w:rsid w:val="00B27227"/>
    <w:pPr>
      <w:widowControl/>
      <w:autoSpaceDE/>
      <w:autoSpaceDN/>
      <w:spacing w:before="90" w:after="90"/>
    </w:pPr>
    <w:rPr>
      <w:sz w:val="24"/>
      <w:szCs w:val="24"/>
      <w:lang w:bidi="ar-SA"/>
    </w:rPr>
  </w:style>
  <w:style w:type="paragraph" w:customStyle="1" w:styleId="block-icon2">
    <w:name w:val="block-icon2"/>
    <w:basedOn w:val="a"/>
    <w:rsid w:val="00B27227"/>
    <w:pPr>
      <w:widowControl/>
      <w:autoSpaceDE/>
      <w:autoSpaceDN/>
      <w:spacing w:before="90" w:after="90"/>
    </w:pPr>
    <w:rPr>
      <w:sz w:val="24"/>
      <w:szCs w:val="24"/>
      <w:lang w:bidi="ar-SA"/>
    </w:rPr>
  </w:style>
  <w:style w:type="paragraph" w:customStyle="1" w:styleId="block-icon3">
    <w:name w:val="block-icon3"/>
    <w:basedOn w:val="a"/>
    <w:rsid w:val="00B27227"/>
    <w:pPr>
      <w:widowControl/>
      <w:autoSpaceDE/>
      <w:autoSpaceDN/>
      <w:spacing w:before="90" w:after="90"/>
    </w:pPr>
    <w:rPr>
      <w:sz w:val="24"/>
      <w:szCs w:val="24"/>
      <w:lang w:bidi="ar-SA"/>
    </w:rPr>
  </w:style>
  <w:style w:type="paragraph" w:customStyle="1" w:styleId="block-icon4">
    <w:name w:val="block-icon4"/>
    <w:basedOn w:val="a"/>
    <w:rsid w:val="00B27227"/>
    <w:pPr>
      <w:widowControl/>
      <w:autoSpaceDE/>
      <w:autoSpaceDN/>
      <w:spacing w:before="90" w:after="90"/>
    </w:pPr>
    <w:rPr>
      <w:sz w:val="24"/>
      <w:szCs w:val="24"/>
      <w:lang w:bidi="ar-SA"/>
    </w:rPr>
  </w:style>
  <w:style w:type="paragraph" w:customStyle="1" w:styleId="block-icon5">
    <w:name w:val="block-icon5"/>
    <w:basedOn w:val="a"/>
    <w:rsid w:val="00B27227"/>
    <w:pPr>
      <w:widowControl/>
      <w:autoSpaceDE/>
      <w:autoSpaceDN/>
      <w:spacing w:before="90" w:after="90"/>
    </w:pPr>
    <w:rPr>
      <w:sz w:val="24"/>
      <w:szCs w:val="24"/>
      <w:lang w:bidi="ar-SA"/>
    </w:rPr>
  </w:style>
  <w:style w:type="paragraph" w:customStyle="1" w:styleId="block-icon6">
    <w:name w:val="block-icon6"/>
    <w:basedOn w:val="a"/>
    <w:rsid w:val="00B27227"/>
    <w:pPr>
      <w:widowControl/>
      <w:autoSpaceDE/>
      <w:autoSpaceDN/>
      <w:spacing w:before="90" w:after="90"/>
    </w:pPr>
    <w:rPr>
      <w:sz w:val="24"/>
      <w:szCs w:val="24"/>
      <w:lang w:bidi="ar-SA"/>
    </w:rPr>
  </w:style>
  <w:style w:type="paragraph" w:customStyle="1" w:styleId="block-icon7">
    <w:name w:val="block-icon7"/>
    <w:basedOn w:val="a"/>
    <w:rsid w:val="00B27227"/>
    <w:pPr>
      <w:widowControl/>
      <w:autoSpaceDE/>
      <w:autoSpaceDN/>
      <w:spacing w:before="90" w:after="90"/>
    </w:pPr>
    <w:rPr>
      <w:sz w:val="24"/>
      <w:szCs w:val="24"/>
      <w:lang w:bidi="ar-SA"/>
    </w:rPr>
  </w:style>
  <w:style w:type="paragraph" w:customStyle="1" w:styleId="block-icon8">
    <w:name w:val="block-icon8"/>
    <w:basedOn w:val="a"/>
    <w:rsid w:val="00B27227"/>
    <w:pPr>
      <w:widowControl/>
      <w:autoSpaceDE/>
      <w:autoSpaceDN/>
      <w:spacing w:before="90" w:after="90"/>
    </w:pPr>
    <w:rPr>
      <w:sz w:val="24"/>
      <w:szCs w:val="24"/>
      <w:lang w:bidi="ar-SA"/>
    </w:rPr>
  </w:style>
  <w:style w:type="paragraph" w:customStyle="1" w:styleId="block-icon9">
    <w:name w:val="block-icon9"/>
    <w:basedOn w:val="a"/>
    <w:rsid w:val="00B27227"/>
    <w:pPr>
      <w:widowControl/>
      <w:autoSpaceDE/>
      <w:autoSpaceDN/>
      <w:spacing w:before="90" w:after="90"/>
    </w:pPr>
    <w:rPr>
      <w:sz w:val="24"/>
      <w:szCs w:val="24"/>
      <w:lang w:bidi="ar-SA"/>
    </w:rPr>
  </w:style>
  <w:style w:type="paragraph" w:customStyle="1" w:styleId="block-icon10">
    <w:name w:val="block-icon10"/>
    <w:basedOn w:val="a"/>
    <w:rsid w:val="00B27227"/>
    <w:pPr>
      <w:widowControl/>
      <w:autoSpaceDE/>
      <w:autoSpaceDN/>
      <w:spacing w:before="90" w:after="90"/>
    </w:pPr>
    <w:rPr>
      <w:sz w:val="24"/>
      <w:szCs w:val="24"/>
      <w:lang w:bidi="ar-SA"/>
    </w:rPr>
  </w:style>
  <w:style w:type="paragraph" w:customStyle="1" w:styleId="block-icon11">
    <w:name w:val="block-icon11"/>
    <w:basedOn w:val="a"/>
    <w:rsid w:val="00B27227"/>
    <w:pPr>
      <w:widowControl/>
      <w:autoSpaceDE/>
      <w:autoSpaceDN/>
      <w:spacing w:before="90" w:after="90"/>
    </w:pPr>
    <w:rPr>
      <w:sz w:val="24"/>
      <w:szCs w:val="24"/>
      <w:lang w:bidi="ar-SA"/>
    </w:rPr>
  </w:style>
  <w:style w:type="paragraph" w:customStyle="1" w:styleId="block-icon12">
    <w:name w:val="block-icon12"/>
    <w:basedOn w:val="a"/>
    <w:rsid w:val="00B27227"/>
    <w:pPr>
      <w:widowControl/>
      <w:autoSpaceDE/>
      <w:autoSpaceDN/>
      <w:spacing w:before="90" w:after="90"/>
    </w:pPr>
    <w:rPr>
      <w:sz w:val="24"/>
      <w:szCs w:val="24"/>
      <w:lang w:bidi="ar-SA"/>
    </w:rPr>
  </w:style>
  <w:style w:type="paragraph" w:customStyle="1" w:styleId="block-icon13">
    <w:name w:val="block-icon13"/>
    <w:basedOn w:val="a"/>
    <w:rsid w:val="00B27227"/>
    <w:pPr>
      <w:widowControl/>
      <w:autoSpaceDE/>
      <w:autoSpaceDN/>
      <w:spacing w:before="90" w:after="90"/>
    </w:pPr>
    <w:rPr>
      <w:sz w:val="24"/>
      <w:szCs w:val="24"/>
      <w:lang w:bidi="ar-SA"/>
    </w:rPr>
  </w:style>
  <w:style w:type="paragraph" w:customStyle="1" w:styleId="block-icon14">
    <w:name w:val="block-icon14"/>
    <w:basedOn w:val="a"/>
    <w:rsid w:val="00B27227"/>
    <w:pPr>
      <w:widowControl/>
      <w:autoSpaceDE/>
      <w:autoSpaceDN/>
      <w:spacing w:before="90" w:after="90"/>
    </w:pPr>
    <w:rPr>
      <w:sz w:val="24"/>
      <w:szCs w:val="24"/>
      <w:lang w:bidi="ar-SA"/>
    </w:rPr>
  </w:style>
  <w:style w:type="paragraph" w:customStyle="1" w:styleId="block-icon15">
    <w:name w:val="block-icon15"/>
    <w:basedOn w:val="a"/>
    <w:rsid w:val="00B27227"/>
    <w:pPr>
      <w:widowControl/>
      <w:autoSpaceDE/>
      <w:autoSpaceDN/>
      <w:spacing w:before="90" w:after="90"/>
    </w:pPr>
    <w:rPr>
      <w:sz w:val="24"/>
      <w:szCs w:val="24"/>
      <w:lang w:bidi="ar-SA"/>
    </w:rPr>
  </w:style>
  <w:style w:type="paragraph" w:customStyle="1" w:styleId="block-icon16">
    <w:name w:val="block-icon16"/>
    <w:basedOn w:val="a"/>
    <w:rsid w:val="00B27227"/>
    <w:pPr>
      <w:widowControl/>
      <w:autoSpaceDE/>
      <w:autoSpaceDN/>
      <w:spacing w:before="90" w:after="90"/>
    </w:pPr>
    <w:rPr>
      <w:sz w:val="24"/>
      <w:szCs w:val="24"/>
      <w:lang w:bidi="ar-SA"/>
    </w:rPr>
  </w:style>
  <w:style w:type="paragraph" w:customStyle="1" w:styleId="block-icon17">
    <w:name w:val="block-icon17"/>
    <w:basedOn w:val="a"/>
    <w:rsid w:val="00B27227"/>
    <w:pPr>
      <w:widowControl/>
      <w:autoSpaceDE/>
      <w:autoSpaceDN/>
      <w:spacing w:before="90" w:after="90"/>
    </w:pPr>
    <w:rPr>
      <w:sz w:val="24"/>
      <w:szCs w:val="24"/>
      <w:lang w:bidi="ar-SA"/>
    </w:rPr>
  </w:style>
  <w:style w:type="paragraph" w:customStyle="1" w:styleId="inner1">
    <w:name w:val="inner1"/>
    <w:basedOn w:val="a"/>
    <w:rsid w:val="00B27227"/>
    <w:pPr>
      <w:widowControl/>
      <w:shd w:val="clear" w:color="auto" w:fill="FFFFFF"/>
      <w:autoSpaceDE/>
      <w:autoSpaceDN/>
      <w:spacing w:before="90" w:after="90"/>
    </w:pPr>
    <w:rPr>
      <w:sz w:val="24"/>
      <w:szCs w:val="24"/>
      <w:lang w:bidi="ar-SA"/>
    </w:rPr>
  </w:style>
  <w:style w:type="paragraph" w:customStyle="1" w:styleId="inner2">
    <w:name w:val="inner2"/>
    <w:basedOn w:val="a"/>
    <w:rsid w:val="00B27227"/>
    <w:pPr>
      <w:widowControl/>
      <w:shd w:val="clear" w:color="auto" w:fill="FFFFFF"/>
      <w:autoSpaceDE/>
      <w:autoSpaceDN/>
      <w:spacing w:before="90" w:after="90"/>
    </w:pPr>
    <w:rPr>
      <w:sz w:val="24"/>
      <w:szCs w:val="24"/>
      <w:lang w:bidi="ar-SA"/>
    </w:rPr>
  </w:style>
  <w:style w:type="paragraph" w:customStyle="1" w:styleId="inner-wrapper1">
    <w:name w:val="inner-wrapper1"/>
    <w:basedOn w:val="a"/>
    <w:rsid w:val="00B27227"/>
    <w:pPr>
      <w:widowControl/>
      <w:autoSpaceDE/>
      <w:autoSpaceDN/>
      <w:spacing w:before="90" w:after="90"/>
    </w:pPr>
    <w:rPr>
      <w:color w:val="666666"/>
      <w:sz w:val="24"/>
      <w:szCs w:val="24"/>
      <w:lang w:bidi="ar-SA"/>
    </w:rPr>
  </w:style>
  <w:style w:type="paragraph" w:customStyle="1" w:styleId="inner-inner3">
    <w:name w:val="inner-inner3"/>
    <w:basedOn w:val="a"/>
    <w:rsid w:val="00B27227"/>
    <w:pPr>
      <w:widowControl/>
      <w:shd w:val="clear" w:color="auto" w:fill="FFFFFF"/>
      <w:autoSpaceDE/>
      <w:autoSpaceDN/>
      <w:spacing w:before="90" w:after="90"/>
    </w:pPr>
    <w:rPr>
      <w:sz w:val="24"/>
      <w:szCs w:val="24"/>
      <w:lang w:bidi="ar-SA"/>
    </w:rPr>
  </w:style>
  <w:style w:type="paragraph" w:customStyle="1" w:styleId="inner3">
    <w:name w:val="inner3"/>
    <w:basedOn w:val="a"/>
    <w:rsid w:val="00B27227"/>
    <w:pPr>
      <w:widowControl/>
      <w:pBdr>
        <w:top w:val="single" w:sz="6" w:space="8" w:color="CCCCCC"/>
        <w:left w:val="single" w:sz="6" w:space="8" w:color="CCCCCC"/>
        <w:bottom w:val="single" w:sz="6" w:space="8" w:color="CCCCCC"/>
        <w:right w:val="single" w:sz="6" w:space="8" w:color="CCCCCC"/>
      </w:pBdr>
      <w:shd w:val="clear" w:color="auto" w:fill="E1E1E1"/>
      <w:autoSpaceDE/>
      <w:autoSpaceDN/>
      <w:spacing w:before="90" w:after="90"/>
    </w:pPr>
    <w:rPr>
      <w:color w:val="333333"/>
      <w:sz w:val="24"/>
      <w:szCs w:val="24"/>
      <w:lang w:bidi="ar-SA"/>
    </w:rPr>
  </w:style>
  <w:style w:type="paragraph" w:customStyle="1" w:styleId="inner4">
    <w:name w:val="inner4"/>
    <w:basedOn w:val="a"/>
    <w:rsid w:val="00B27227"/>
    <w:pPr>
      <w:widowControl/>
      <w:pBdr>
        <w:left w:val="single" w:sz="6" w:space="8" w:color="CCCCCC"/>
        <w:bottom w:val="single" w:sz="6" w:space="8" w:color="CCCCCC"/>
        <w:right w:val="single" w:sz="6" w:space="8" w:color="CCCCCC"/>
      </w:pBdr>
      <w:shd w:val="clear" w:color="auto" w:fill="E1E1E1"/>
      <w:autoSpaceDE/>
      <w:autoSpaceDN/>
      <w:spacing w:after="90"/>
    </w:pPr>
    <w:rPr>
      <w:color w:val="333333"/>
      <w:sz w:val="24"/>
      <w:szCs w:val="24"/>
      <w:lang w:bidi="ar-SA"/>
    </w:rPr>
  </w:style>
  <w:style w:type="paragraph" w:customStyle="1" w:styleId="clearfix1">
    <w:name w:val="clearfix1"/>
    <w:basedOn w:val="a"/>
    <w:rsid w:val="00B27227"/>
    <w:pPr>
      <w:widowControl/>
      <w:autoSpaceDE/>
      <w:autoSpaceDN/>
      <w:spacing w:before="90" w:after="90"/>
    </w:pPr>
    <w:rPr>
      <w:sz w:val="24"/>
      <w:szCs w:val="24"/>
      <w:lang w:bidi="ar-SA"/>
    </w:rPr>
  </w:style>
  <w:style w:type="paragraph" w:customStyle="1" w:styleId="inner5">
    <w:name w:val="inner5"/>
    <w:basedOn w:val="a"/>
    <w:rsid w:val="00B27227"/>
    <w:pPr>
      <w:widowControl/>
      <w:autoSpaceDE/>
      <w:autoSpaceDN/>
      <w:spacing w:before="90" w:after="90"/>
    </w:pPr>
    <w:rPr>
      <w:sz w:val="24"/>
      <w:szCs w:val="24"/>
      <w:lang w:bidi="ar-SA"/>
    </w:rPr>
  </w:style>
  <w:style w:type="paragraph" w:customStyle="1" w:styleId="block1">
    <w:name w:val="block1"/>
    <w:basedOn w:val="a"/>
    <w:rsid w:val="00B27227"/>
    <w:pPr>
      <w:widowControl/>
      <w:autoSpaceDE/>
      <w:autoSpaceDN/>
      <w:spacing w:before="90" w:after="360"/>
    </w:pPr>
    <w:rPr>
      <w:sz w:val="24"/>
      <w:szCs w:val="24"/>
      <w:lang w:bidi="ar-SA"/>
    </w:rPr>
  </w:style>
  <w:style w:type="paragraph" w:customStyle="1" w:styleId="nested1">
    <w:name w:val="nested1"/>
    <w:basedOn w:val="a"/>
    <w:rsid w:val="00B27227"/>
    <w:pPr>
      <w:widowControl/>
      <w:autoSpaceDE/>
      <w:autoSpaceDN/>
    </w:pPr>
    <w:rPr>
      <w:sz w:val="24"/>
      <w:szCs w:val="24"/>
      <w:lang w:bidi="ar-SA"/>
    </w:rPr>
  </w:style>
  <w:style w:type="paragraph" w:customStyle="1" w:styleId="nolink1">
    <w:name w:val="nolink1"/>
    <w:basedOn w:val="a"/>
    <w:rsid w:val="00B27227"/>
    <w:pPr>
      <w:widowControl/>
      <w:autoSpaceDE/>
      <w:autoSpaceDN/>
      <w:spacing w:before="90" w:after="90"/>
    </w:pPr>
    <w:rPr>
      <w:sz w:val="24"/>
      <w:szCs w:val="24"/>
      <w:lang w:bidi="ar-SA"/>
    </w:rPr>
  </w:style>
  <w:style w:type="paragraph" w:customStyle="1" w:styleId="inner6">
    <w:name w:val="inner6"/>
    <w:basedOn w:val="a"/>
    <w:rsid w:val="00B27227"/>
    <w:pPr>
      <w:widowControl/>
      <w:autoSpaceDE/>
      <w:autoSpaceDN/>
      <w:spacing w:before="90" w:after="90"/>
      <w:jc w:val="center"/>
    </w:pPr>
    <w:rPr>
      <w:sz w:val="24"/>
      <w:szCs w:val="24"/>
      <w:lang w:bidi="ar-SA"/>
    </w:rPr>
  </w:style>
  <w:style w:type="paragraph" w:customStyle="1" w:styleId="inner7">
    <w:name w:val="inner7"/>
    <w:basedOn w:val="a"/>
    <w:rsid w:val="00B27227"/>
    <w:pPr>
      <w:widowControl/>
      <w:autoSpaceDE/>
      <w:autoSpaceDN/>
      <w:spacing w:before="90" w:after="90"/>
      <w:jc w:val="right"/>
    </w:pPr>
    <w:rPr>
      <w:sz w:val="24"/>
      <w:szCs w:val="24"/>
      <w:lang w:bidi="ar-SA"/>
    </w:rPr>
  </w:style>
  <w:style w:type="paragraph" w:customStyle="1" w:styleId="inner8">
    <w:name w:val="inner8"/>
    <w:basedOn w:val="a"/>
    <w:rsid w:val="00B27227"/>
    <w:pPr>
      <w:widowControl/>
      <w:autoSpaceDE/>
      <w:autoSpaceDN/>
      <w:spacing w:before="90" w:after="90"/>
    </w:pPr>
    <w:rPr>
      <w:b/>
      <w:bCs/>
      <w:sz w:val="36"/>
      <w:szCs w:val="36"/>
      <w:lang w:bidi="ar-SA"/>
    </w:rPr>
  </w:style>
  <w:style w:type="paragraph" w:customStyle="1" w:styleId="inner9">
    <w:name w:val="inner9"/>
    <w:basedOn w:val="a"/>
    <w:rsid w:val="00B27227"/>
    <w:pPr>
      <w:widowControl/>
      <w:autoSpaceDE/>
      <w:autoSpaceDN/>
      <w:spacing w:before="90" w:after="90"/>
    </w:pPr>
    <w:rPr>
      <w:sz w:val="24"/>
      <w:szCs w:val="24"/>
      <w:lang w:bidi="ar-SA"/>
    </w:rPr>
  </w:style>
  <w:style w:type="paragraph" w:customStyle="1" w:styleId="inner10">
    <w:name w:val="inner10"/>
    <w:basedOn w:val="a"/>
    <w:rsid w:val="00B27227"/>
    <w:pPr>
      <w:widowControl/>
      <w:pBdr>
        <w:top w:val="single" w:sz="6" w:space="8" w:color="auto"/>
        <w:left w:val="single" w:sz="6" w:space="8" w:color="auto"/>
        <w:bottom w:val="single" w:sz="6" w:space="8" w:color="auto"/>
        <w:right w:val="single" w:sz="6" w:space="8" w:color="auto"/>
      </w:pBdr>
      <w:autoSpaceDE/>
      <w:autoSpaceDN/>
      <w:spacing w:before="90" w:after="90"/>
    </w:pPr>
    <w:rPr>
      <w:sz w:val="24"/>
      <w:szCs w:val="24"/>
      <w:lang w:bidi="ar-SA"/>
    </w:rPr>
  </w:style>
  <w:style w:type="character" w:customStyle="1" w:styleId="pager-ellipsis1">
    <w:name w:val="pager-ellipsis1"/>
    <w:rsid w:val="00B27227"/>
  </w:style>
  <w:style w:type="paragraph" w:customStyle="1" w:styleId="item-list1">
    <w:name w:val="item-list1"/>
    <w:basedOn w:val="a"/>
    <w:rsid w:val="00B27227"/>
    <w:pPr>
      <w:widowControl/>
      <w:autoSpaceDE/>
      <w:autoSpaceDN/>
      <w:spacing w:before="240" w:after="90"/>
    </w:pPr>
    <w:rPr>
      <w:sz w:val="24"/>
      <w:szCs w:val="24"/>
      <w:lang w:bidi="ar-SA"/>
    </w:rPr>
  </w:style>
  <w:style w:type="paragraph" w:customStyle="1" w:styleId="gutter1">
    <w:name w:val="gutter1"/>
    <w:basedOn w:val="a"/>
    <w:rsid w:val="00B27227"/>
    <w:pPr>
      <w:widowControl/>
      <w:autoSpaceDE/>
      <w:autoSpaceDN/>
      <w:spacing w:before="90" w:after="90"/>
    </w:pPr>
    <w:rPr>
      <w:sz w:val="24"/>
      <w:szCs w:val="24"/>
      <w:lang w:bidi="ar-SA"/>
    </w:rPr>
  </w:style>
  <w:style w:type="paragraph" w:customStyle="1" w:styleId="gutter2">
    <w:name w:val="gutter2"/>
    <w:basedOn w:val="a"/>
    <w:rsid w:val="00B27227"/>
    <w:pPr>
      <w:widowControl/>
      <w:autoSpaceDE/>
      <w:autoSpaceDN/>
      <w:spacing w:before="90" w:after="90"/>
    </w:pPr>
    <w:rPr>
      <w:sz w:val="24"/>
      <w:szCs w:val="24"/>
      <w:lang w:bidi="ar-SA"/>
    </w:rPr>
  </w:style>
  <w:style w:type="paragraph" w:customStyle="1" w:styleId="subject1">
    <w:name w:val="subject1"/>
    <w:basedOn w:val="a"/>
    <w:rsid w:val="00B27227"/>
    <w:pPr>
      <w:widowControl/>
      <w:autoSpaceDE/>
      <w:autoSpaceDN/>
      <w:spacing w:before="90" w:after="90"/>
    </w:pPr>
    <w:rPr>
      <w:b/>
      <w:bCs/>
      <w:caps/>
      <w:sz w:val="24"/>
      <w:szCs w:val="24"/>
      <w:lang w:bidi="ar-SA"/>
    </w:rPr>
  </w:style>
  <w:style w:type="paragraph" w:customStyle="1" w:styleId="topic-previous1">
    <w:name w:val="topic-previous1"/>
    <w:basedOn w:val="a"/>
    <w:rsid w:val="00B27227"/>
    <w:pPr>
      <w:widowControl/>
      <w:autoSpaceDE/>
      <w:autoSpaceDN/>
      <w:spacing w:before="90" w:after="90"/>
      <w:jc w:val="right"/>
    </w:pPr>
    <w:rPr>
      <w:sz w:val="24"/>
      <w:szCs w:val="24"/>
      <w:lang w:bidi="ar-SA"/>
    </w:rPr>
  </w:style>
  <w:style w:type="paragraph" w:customStyle="1" w:styleId="topic-next1">
    <w:name w:val="topic-next1"/>
    <w:basedOn w:val="a"/>
    <w:rsid w:val="00B27227"/>
    <w:pPr>
      <w:widowControl/>
      <w:autoSpaceDE/>
      <w:autoSpaceDN/>
      <w:spacing w:before="90" w:after="90"/>
    </w:pPr>
    <w:rPr>
      <w:sz w:val="24"/>
      <w:szCs w:val="24"/>
      <w:lang w:bidi="ar-SA"/>
    </w:rPr>
  </w:style>
  <w:style w:type="paragraph" w:customStyle="1" w:styleId="header-site-info1">
    <w:name w:val="header-site-info1"/>
    <w:basedOn w:val="a"/>
    <w:rsid w:val="00B27227"/>
    <w:pPr>
      <w:widowControl/>
      <w:autoSpaceDE/>
      <w:autoSpaceDN/>
      <w:spacing w:before="150" w:after="150"/>
    </w:pPr>
    <w:rPr>
      <w:sz w:val="24"/>
      <w:szCs w:val="24"/>
      <w:lang w:bidi="ar-SA"/>
    </w:rPr>
  </w:style>
  <w:style w:type="paragraph" w:customStyle="1" w:styleId="header-group-inner1">
    <w:name w:val="header-group-inner1"/>
    <w:basedOn w:val="a"/>
    <w:rsid w:val="00B27227"/>
    <w:pPr>
      <w:widowControl/>
      <w:autoSpaceDE/>
      <w:autoSpaceDN/>
      <w:spacing w:before="90" w:after="90"/>
    </w:pPr>
    <w:rPr>
      <w:sz w:val="24"/>
      <w:szCs w:val="24"/>
      <w:lang w:bidi="ar-SA"/>
    </w:rPr>
  </w:style>
  <w:style w:type="paragraph" w:customStyle="1" w:styleId="main-inner1">
    <w:name w:val="main-inner1"/>
    <w:basedOn w:val="a"/>
    <w:rsid w:val="00B27227"/>
    <w:pPr>
      <w:widowControl/>
      <w:autoSpaceDE/>
      <w:autoSpaceDN/>
      <w:spacing w:before="90" w:after="90"/>
    </w:pPr>
    <w:rPr>
      <w:sz w:val="24"/>
      <w:szCs w:val="24"/>
      <w:lang w:bidi="ar-SA"/>
    </w:rPr>
  </w:style>
  <w:style w:type="paragraph" w:customStyle="1" w:styleId="node2">
    <w:name w:val="node2"/>
    <w:basedOn w:val="a"/>
    <w:rsid w:val="00B27227"/>
    <w:pPr>
      <w:widowControl/>
      <w:autoSpaceDE/>
      <w:autoSpaceDN/>
      <w:spacing w:before="90"/>
    </w:pPr>
    <w:rPr>
      <w:sz w:val="24"/>
      <w:szCs w:val="24"/>
      <w:lang w:bidi="ar-SA"/>
    </w:rPr>
  </w:style>
  <w:style w:type="paragraph" w:customStyle="1" w:styleId="read-more1">
    <w:name w:val="read-more1"/>
    <w:basedOn w:val="a"/>
    <w:rsid w:val="00B27227"/>
    <w:pPr>
      <w:widowControl/>
      <w:autoSpaceDE/>
      <w:autoSpaceDN/>
      <w:spacing w:before="90" w:after="90"/>
    </w:pPr>
    <w:rPr>
      <w:sz w:val="23"/>
      <w:szCs w:val="23"/>
      <w:lang w:bidi="ar-SA"/>
    </w:rPr>
  </w:style>
  <w:style w:type="paragraph" w:customStyle="1" w:styleId="more-link1">
    <w:name w:val="more-link1"/>
    <w:basedOn w:val="a"/>
    <w:rsid w:val="00B27227"/>
    <w:pPr>
      <w:widowControl/>
      <w:autoSpaceDE/>
      <w:autoSpaceDN/>
      <w:spacing w:before="90" w:after="90"/>
      <w:jc w:val="right"/>
    </w:pPr>
    <w:rPr>
      <w:sz w:val="23"/>
      <w:szCs w:val="23"/>
      <w:lang w:bidi="ar-SA"/>
    </w:rPr>
  </w:style>
  <w:style w:type="paragraph" w:customStyle="1" w:styleId="links2">
    <w:name w:val="links2"/>
    <w:basedOn w:val="a"/>
    <w:rsid w:val="00B27227"/>
    <w:pPr>
      <w:widowControl/>
      <w:autoSpaceDE/>
      <w:autoSpaceDN/>
      <w:spacing w:before="90" w:after="90"/>
    </w:pPr>
    <w:rPr>
      <w:sz w:val="23"/>
      <w:szCs w:val="23"/>
      <w:lang w:bidi="ar-SA"/>
    </w:rPr>
  </w:style>
  <w:style w:type="paragraph" w:customStyle="1" w:styleId="form-text3">
    <w:name w:val="form-text3"/>
    <w:basedOn w:val="a"/>
    <w:rsid w:val="00B27227"/>
    <w:pPr>
      <w:widowControl/>
      <w:autoSpaceDE/>
      <w:autoSpaceDN/>
      <w:spacing w:before="90" w:after="90"/>
    </w:pPr>
    <w:rPr>
      <w:rFonts w:ascii="Arial" w:hAnsi="Arial" w:cs="Arial"/>
      <w:sz w:val="24"/>
      <w:szCs w:val="24"/>
      <w:lang w:bidi="ar-SA"/>
    </w:rPr>
  </w:style>
  <w:style w:type="paragraph" w:customStyle="1" w:styleId="form-text4">
    <w:name w:val="form-text4"/>
    <w:basedOn w:val="a"/>
    <w:rsid w:val="00B27227"/>
    <w:pPr>
      <w:widowControl/>
      <w:autoSpaceDE/>
      <w:autoSpaceDN/>
      <w:spacing w:before="90" w:after="90"/>
    </w:pPr>
    <w:rPr>
      <w:rFonts w:ascii="Verdana" w:hAnsi="Verdana" w:cs="Arial"/>
      <w:sz w:val="24"/>
      <w:szCs w:val="24"/>
      <w:lang w:bidi="ar-SA"/>
    </w:rPr>
  </w:style>
  <w:style w:type="paragraph" w:customStyle="1" w:styleId="form-text5">
    <w:name w:val="form-text5"/>
    <w:basedOn w:val="a"/>
    <w:rsid w:val="00B27227"/>
    <w:pPr>
      <w:widowControl/>
      <w:autoSpaceDE/>
      <w:autoSpaceDN/>
      <w:spacing w:before="90" w:after="90"/>
    </w:pPr>
    <w:rPr>
      <w:rFonts w:ascii="Garamond" w:hAnsi="Garamond" w:cs="Arial"/>
      <w:sz w:val="24"/>
      <w:szCs w:val="24"/>
      <w:lang w:bidi="ar-SA"/>
    </w:rPr>
  </w:style>
  <w:style w:type="paragraph" w:customStyle="1" w:styleId="form-text6">
    <w:name w:val="form-text6"/>
    <w:basedOn w:val="a"/>
    <w:rsid w:val="00B27227"/>
    <w:pPr>
      <w:widowControl/>
      <w:autoSpaceDE/>
      <w:autoSpaceDN/>
      <w:spacing w:before="90" w:after="90"/>
    </w:pPr>
    <w:rPr>
      <w:rFonts w:ascii="Georgia" w:hAnsi="Georgia" w:cs="Arial"/>
      <w:sz w:val="24"/>
      <w:szCs w:val="24"/>
      <w:lang w:bidi="ar-SA"/>
    </w:rPr>
  </w:style>
  <w:style w:type="paragraph" w:customStyle="1" w:styleId="form-text7">
    <w:name w:val="form-text7"/>
    <w:basedOn w:val="a"/>
    <w:rsid w:val="00B27227"/>
    <w:pPr>
      <w:widowControl/>
      <w:autoSpaceDE/>
      <w:autoSpaceDN/>
      <w:spacing w:before="90" w:after="90"/>
    </w:pPr>
    <w:rPr>
      <w:rFonts w:ascii="Trebuchet MS" w:hAnsi="Trebuchet MS" w:cs="Arial"/>
      <w:sz w:val="24"/>
      <w:szCs w:val="24"/>
      <w:lang w:bidi="ar-SA"/>
    </w:rPr>
  </w:style>
  <w:style w:type="paragraph" w:customStyle="1" w:styleId="form-text8">
    <w:name w:val="form-text8"/>
    <w:basedOn w:val="a"/>
    <w:rsid w:val="00B27227"/>
    <w:pPr>
      <w:widowControl/>
      <w:autoSpaceDE/>
      <w:autoSpaceDN/>
      <w:spacing w:before="90" w:after="90"/>
    </w:pPr>
    <w:rPr>
      <w:rFonts w:ascii="Lucida Sans" w:hAnsi="Lucida Sans" w:cs="Arial"/>
      <w:sz w:val="24"/>
      <w:szCs w:val="24"/>
      <w:lang w:bidi="ar-SA"/>
    </w:rPr>
  </w:style>
  <w:style w:type="paragraph" w:customStyle="1" w:styleId="form-text9">
    <w:name w:val="form-text9"/>
    <w:basedOn w:val="a"/>
    <w:rsid w:val="00B27227"/>
    <w:pPr>
      <w:widowControl/>
      <w:autoSpaceDE/>
      <w:autoSpaceDN/>
      <w:spacing w:before="90" w:after="90"/>
    </w:pPr>
    <w:rPr>
      <w:rFonts w:ascii="Tahoma" w:hAnsi="Tahoma" w:cs="Tahoma"/>
      <w:sz w:val="24"/>
      <w:szCs w:val="24"/>
      <w:lang w:bidi="ar-SA"/>
    </w:rPr>
  </w:style>
  <w:style w:type="paragraph" w:customStyle="1" w:styleId="field-type-image1">
    <w:name w:val="field-type-image1"/>
    <w:basedOn w:val="a"/>
    <w:rsid w:val="00B27227"/>
    <w:pPr>
      <w:widowControl/>
      <w:autoSpaceDE/>
      <w:autoSpaceDN/>
      <w:spacing w:after="225"/>
      <w:ind w:right="225"/>
    </w:pPr>
    <w:rPr>
      <w:sz w:val="24"/>
      <w:szCs w:val="24"/>
      <w:lang w:bidi="ar-SA"/>
    </w:rPr>
  </w:style>
  <w:style w:type="paragraph" w:customStyle="1" w:styleId="image-insert1">
    <w:name w:val="image-insert1"/>
    <w:basedOn w:val="a"/>
    <w:rsid w:val="00B27227"/>
    <w:pPr>
      <w:widowControl/>
      <w:autoSpaceDE/>
      <w:autoSpaceDN/>
      <w:spacing w:after="225"/>
      <w:ind w:right="225"/>
    </w:pPr>
    <w:rPr>
      <w:sz w:val="24"/>
      <w:szCs w:val="24"/>
      <w:lang w:bidi="ar-SA"/>
    </w:rPr>
  </w:style>
  <w:style w:type="paragraph" w:customStyle="1" w:styleId="views-row1">
    <w:name w:val="views-row1"/>
    <w:basedOn w:val="a"/>
    <w:rsid w:val="00B27227"/>
    <w:pPr>
      <w:widowControl/>
      <w:autoSpaceDE/>
      <w:autoSpaceDN/>
      <w:spacing w:before="90" w:after="90"/>
    </w:pPr>
    <w:rPr>
      <w:sz w:val="24"/>
      <w:szCs w:val="24"/>
      <w:lang w:bidi="ar-SA"/>
    </w:rPr>
  </w:style>
  <w:style w:type="paragraph" w:customStyle="1" w:styleId="field-type-image2">
    <w:name w:val="field-type-image2"/>
    <w:basedOn w:val="a"/>
    <w:rsid w:val="00B27227"/>
    <w:pPr>
      <w:widowControl/>
      <w:autoSpaceDE/>
      <w:autoSpaceDN/>
      <w:spacing w:after="225"/>
      <w:ind w:left="225"/>
    </w:pPr>
    <w:rPr>
      <w:sz w:val="24"/>
      <w:szCs w:val="24"/>
      <w:lang w:bidi="ar-SA"/>
    </w:rPr>
  </w:style>
  <w:style w:type="paragraph" w:customStyle="1" w:styleId="image-insert2">
    <w:name w:val="image-insert2"/>
    <w:basedOn w:val="a"/>
    <w:rsid w:val="00B27227"/>
    <w:pPr>
      <w:widowControl/>
      <w:autoSpaceDE/>
      <w:autoSpaceDN/>
      <w:spacing w:after="225"/>
      <w:ind w:left="225"/>
    </w:pPr>
    <w:rPr>
      <w:sz w:val="24"/>
      <w:szCs w:val="24"/>
      <w:lang w:bidi="ar-SA"/>
    </w:rPr>
  </w:style>
  <w:style w:type="paragraph" w:customStyle="1" w:styleId="views-row2">
    <w:name w:val="views-row2"/>
    <w:basedOn w:val="a"/>
    <w:rsid w:val="00B27227"/>
    <w:pPr>
      <w:widowControl/>
      <w:autoSpaceDE/>
      <w:autoSpaceDN/>
      <w:spacing w:before="90" w:after="90"/>
    </w:pPr>
    <w:rPr>
      <w:sz w:val="24"/>
      <w:szCs w:val="24"/>
      <w:lang w:bidi="ar-SA"/>
    </w:rPr>
  </w:style>
  <w:style w:type="paragraph" w:customStyle="1" w:styleId="preface-top-outer1">
    <w:name w:val="preface-top-outer1"/>
    <w:basedOn w:val="a"/>
    <w:rsid w:val="00B27227"/>
    <w:pPr>
      <w:widowControl/>
      <w:pBdr>
        <w:top w:val="single" w:sz="18" w:space="23" w:color="A7CE38"/>
      </w:pBdr>
      <w:shd w:val="clear" w:color="auto" w:fill="2F76A5"/>
      <w:autoSpaceDE/>
      <w:autoSpaceDN/>
      <w:spacing w:before="90" w:after="90"/>
    </w:pPr>
    <w:rPr>
      <w:color w:val="FFFFFF"/>
      <w:sz w:val="24"/>
      <w:szCs w:val="24"/>
      <w:lang w:bidi="ar-SA"/>
    </w:rPr>
  </w:style>
  <w:style w:type="paragraph" w:customStyle="1" w:styleId="preface-top-outer2">
    <w:name w:val="preface-top-outer2"/>
    <w:basedOn w:val="a"/>
    <w:rsid w:val="00B27227"/>
    <w:pPr>
      <w:widowControl/>
      <w:pBdr>
        <w:top w:val="single" w:sz="18" w:space="23" w:color="A7CE38"/>
      </w:pBdr>
      <w:shd w:val="clear" w:color="auto" w:fill="2F76A5"/>
      <w:autoSpaceDE/>
      <w:autoSpaceDN/>
      <w:spacing w:before="90" w:after="90"/>
    </w:pPr>
    <w:rPr>
      <w:color w:val="FFFFFF"/>
      <w:sz w:val="24"/>
      <w:szCs w:val="24"/>
      <w:lang w:bidi="ar-SA"/>
    </w:rPr>
  </w:style>
  <w:style w:type="paragraph" w:customStyle="1" w:styleId="inner11">
    <w:name w:val="inner11"/>
    <w:basedOn w:val="a"/>
    <w:rsid w:val="00B27227"/>
    <w:pPr>
      <w:widowControl/>
      <w:autoSpaceDE/>
      <w:autoSpaceDN/>
      <w:spacing w:after="90"/>
    </w:pPr>
    <w:rPr>
      <w:sz w:val="24"/>
      <w:szCs w:val="24"/>
      <w:lang w:bidi="ar-SA"/>
    </w:rPr>
  </w:style>
  <w:style w:type="paragraph" w:customStyle="1" w:styleId="main-wrapper1">
    <w:name w:val="main-wrapper1"/>
    <w:basedOn w:val="a"/>
    <w:rsid w:val="00B27227"/>
    <w:pPr>
      <w:widowControl/>
      <w:pBdr>
        <w:top w:val="single" w:sz="12" w:space="30" w:color="FFFFFF"/>
      </w:pBdr>
      <w:shd w:val="clear" w:color="auto" w:fill="F5F7E7"/>
      <w:autoSpaceDE/>
      <w:autoSpaceDN/>
      <w:spacing w:before="90" w:after="90"/>
    </w:pPr>
    <w:rPr>
      <w:sz w:val="24"/>
      <w:szCs w:val="24"/>
      <w:lang w:bidi="ar-SA"/>
    </w:rPr>
  </w:style>
  <w:style w:type="paragraph" w:customStyle="1" w:styleId="postscript-bottom-wrapper1">
    <w:name w:val="postscript-bottom-wrapper1"/>
    <w:basedOn w:val="a"/>
    <w:rsid w:val="00B27227"/>
    <w:pPr>
      <w:widowControl/>
      <w:pBdr>
        <w:top w:val="single" w:sz="18" w:space="15" w:color="A7CE38"/>
      </w:pBdr>
      <w:shd w:val="clear" w:color="auto" w:fill="2F76A5"/>
      <w:autoSpaceDE/>
      <w:autoSpaceDN/>
      <w:spacing w:before="90" w:after="90"/>
    </w:pPr>
    <w:rPr>
      <w:vanish/>
      <w:color w:val="FFFFFF"/>
      <w:sz w:val="24"/>
      <w:szCs w:val="24"/>
      <w:lang w:bidi="ar-SA"/>
    </w:rPr>
  </w:style>
  <w:style w:type="paragraph" w:customStyle="1" w:styleId="postscript-bottom-wrapper2">
    <w:name w:val="postscript-bottom-wrapper2"/>
    <w:basedOn w:val="a"/>
    <w:rsid w:val="00B27227"/>
    <w:pPr>
      <w:widowControl/>
      <w:pBdr>
        <w:top w:val="single" w:sz="18" w:space="15" w:color="A7CE38"/>
      </w:pBdr>
      <w:shd w:val="clear" w:color="auto" w:fill="2F76A5"/>
      <w:autoSpaceDE/>
      <w:autoSpaceDN/>
      <w:spacing w:before="90" w:after="90"/>
    </w:pPr>
    <w:rPr>
      <w:vanish/>
      <w:color w:val="FFFFFF"/>
      <w:sz w:val="24"/>
      <w:szCs w:val="24"/>
      <w:lang w:bidi="ar-SA"/>
    </w:rPr>
  </w:style>
  <w:style w:type="paragraph" w:customStyle="1" w:styleId="form-radio1">
    <w:name w:val="form-radio1"/>
    <w:basedOn w:val="a"/>
    <w:rsid w:val="00B27227"/>
    <w:pPr>
      <w:widowControl/>
      <w:autoSpaceDE/>
      <w:autoSpaceDN/>
      <w:spacing w:before="90" w:after="90"/>
    </w:pPr>
    <w:rPr>
      <w:sz w:val="24"/>
      <w:szCs w:val="24"/>
      <w:lang w:bidi="ar-SA"/>
    </w:rPr>
  </w:style>
  <w:style w:type="paragraph" w:customStyle="1" w:styleId="form-checkbox1">
    <w:name w:val="form-checkbox1"/>
    <w:basedOn w:val="a"/>
    <w:rsid w:val="00B27227"/>
    <w:pPr>
      <w:widowControl/>
      <w:autoSpaceDE/>
      <w:autoSpaceDN/>
      <w:spacing w:before="90" w:after="90"/>
    </w:pPr>
    <w:rPr>
      <w:sz w:val="24"/>
      <w:szCs w:val="24"/>
      <w:lang w:bidi="ar-SA"/>
    </w:rPr>
  </w:style>
  <w:style w:type="paragraph" w:customStyle="1" w:styleId="block-menu1">
    <w:name w:val="block-menu1"/>
    <w:basedOn w:val="a"/>
    <w:rsid w:val="00B27227"/>
    <w:pPr>
      <w:widowControl/>
      <w:autoSpaceDE/>
      <w:autoSpaceDN/>
      <w:spacing w:before="90"/>
    </w:pPr>
    <w:rPr>
      <w:sz w:val="24"/>
      <w:szCs w:val="24"/>
      <w:lang w:bidi="ar-SA"/>
    </w:rPr>
  </w:style>
  <w:style w:type="paragraph" w:customStyle="1" w:styleId="block-superfish1">
    <w:name w:val="block-superfish1"/>
    <w:basedOn w:val="a"/>
    <w:rsid w:val="00B27227"/>
    <w:pPr>
      <w:widowControl/>
      <w:autoSpaceDE/>
      <w:autoSpaceDN/>
      <w:spacing w:before="90"/>
    </w:pPr>
    <w:rPr>
      <w:sz w:val="24"/>
      <w:szCs w:val="24"/>
      <w:lang w:bidi="ar-SA"/>
    </w:rPr>
  </w:style>
  <w:style w:type="paragraph" w:customStyle="1" w:styleId="nolink2">
    <w:name w:val="nolink2"/>
    <w:basedOn w:val="a"/>
    <w:rsid w:val="00B27227"/>
    <w:pPr>
      <w:widowControl/>
      <w:autoSpaceDE/>
      <w:autoSpaceDN/>
      <w:ind w:left="150"/>
    </w:pPr>
    <w:rPr>
      <w:sz w:val="24"/>
      <w:szCs w:val="24"/>
      <w:lang w:bidi="ar-SA"/>
    </w:rPr>
  </w:style>
  <w:style w:type="paragraph" w:customStyle="1" w:styleId="nolink3">
    <w:name w:val="nolink3"/>
    <w:basedOn w:val="a"/>
    <w:rsid w:val="00B27227"/>
    <w:pPr>
      <w:widowControl/>
      <w:shd w:val="clear" w:color="auto" w:fill="E1E1E1"/>
      <w:autoSpaceDE/>
      <w:autoSpaceDN/>
      <w:spacing w:before="90" w:after="90"/>
    </w:pPr>
    <w:rPr>
      <w:color w:val="154B70"/>
      <w:sz w:val="24"/>
      <w:szCs w:val="24"/>
      <w:lang w:bidi="ar-SA"/>
    </w:rPr>
  </w:style>
  <w:style w:type="paragraph" w:customStyle="1" w:styleId="not-current1">
    <w:name w:val="not-current1"/>
    <w:basedOn w:val="a"/>
    <w:rsid w:val="00B27227"/>
    <w:pPr>
      <w:widowControl/>
      <w:autoSpaceDE/>
      <w:autoSpaceDN/>
      <w:spacing w:before="90" w:after="90"/>
    </w:pPr>
    <w:rPr>
      <w:color w:val="990000"/>
      <w:sz w:val="24"/>
      <w:szCs w:val="24"/>
      <w:lang w:bidi="ar-SA"/>
    </w:rPr>
  </w:style>
  <w:style w:type="paragraph" w:customStyle="1" w:styleId="inner12">
    <w:name w:val="inner12"/>
    <w:basedOn w:val="a"/>
    <w:rsid w:val="00B27227"/>
    <w:pPr>
      <w:widowControl/>
      <w:shd w:val="clear" w:color="auto" w:fill="FFFFFF"/>
      <w:autoSpaceDE/>
      <w:autoSpaceDN/>
    </w:pPr>
    <w:rPr>
      <w:color w:val="666666"/>
      <w:sz w:val="24"/>
      <w:szCs w:val="24"/>
      <w:lang w:bidi="ar-SA"/>
    </w:rPr>
  </w:style>
  <w:style w:type="paragraph" w:customStyle="1" w:styleId="comment-unpublished1">
    <w:name w:val="comment-unpublished1"/>
    <w:basedOn w:val="a"/>
    <w:rsid w:val="00B27227"/>
    <w:pPr>
      <w:widowControl/>
      <w:shd w:val="clear" w:color="auto" w:fill="FFF4F4"/>
      <w:autoSpaceDE/>
      <w:autoSpaceDN/>
      <w:spacing w:before="90" w:after="90"/>
    </w:pPr>
    <w:rPr>
      <w:sz w:val="24"/>
      <w:szCs w:val="24"/>
      <w:lang w:bidi="ar-SA"/>
    </w:rPr>
  </w:style>
  <w:style w:type="paragraph" w:customStyle="1" w:styleId="inner-wrapper2">
    <w:name w:val="inner-wrapper2"/>
    <w:basedOn w:val="a"/>
    <w:rsid w:val="00B27227"/>
    <w:pPr>
      <w:widowControl/>
      <w:autoSpaceDE/>
      <w:autoSpaceDN/>
      <w:spacing w:before="90" w:after="90"/>
    </w:pPr>
    <w:rPr>
      <w:color w:val="444444"/>
      <w:sz w:val="24"/>
      <w:szCs w:val="24"/>
      <w:lang w:bidi="ar-SA"/>
    </w:rPr>
  </w:style>
  <w:style w:type="paragraph" w:customStyle="1" w:styleId="inner-inner4">
    <w:name w:val="inner-inner4"/>
    <w:basedOn w:val="a"/>
    <w:rsid w:val="00B27227"/>
    <w:pPr>
      <w:widowControl/>
      <w:autoSpaceDE/>
      <w:autoSpaceDN/>
      <w:spacing w:before="90" w:after="90"/>
    </w:pPr>
    <w:rPr>
      <w:sz w:val="24"/>
      <w:szCs w:val="24"/>
      <w:lang w:bidi="ar-SA"/>
    </w:rPr>
  </w:style>
  <w:style w:type="paragraph" w:customStyle="1" w:styleId="block-icon18">
    <w:name w:val="block-icon18"/>
    <w:basedOn w:val="a"/>
    <w:rsid w:val="00B27227"/>
    <w:pPr>
      <w:widowControl/>
      <w:autoSpaceDE/>
      <w:autoSpaceDN/>
      <w:spacing w:before="90" w:after="90"/>
    </w:pPr>
    <w:rPr>
      <w:sz w:val="24"/>
      <w:szCs w:val="24"/>
      <w:lang w:bidi="ar-SA"/>
    </w:rPr>
  </w:style>
  <w:style w:type="paragraph" w:customStyle="1" w:styleId="comment-icon-chatbubbles1">
    <w:name w:val="comment-icon-chatbubbles1"/>
    <w:basedOn w:val="a"/>
    <w:rsid w:val="00B27227"/>
    <w:pPr>
      <w:widowControl/>
      <w:autoSpaceDE/>
      <w:autoSpaceDN/>
      <w:spacing w:before="90" w:after="90"/>
    </w:pPr>
    <w:rPr>
      <w:sz w:val="24"/>
      <w:szCs w:val="24"/>
      <w:lang w:bidi="ar-SA"/>
    </w:rPr>
  </w:style>
  <w:style w:type="paragraph" w:customStyle="1" w:styleId="content1">
    <w:name w:val="content1"/>
    <w:basedOn w:val="a"/>
    <w:rsid w:val="00B27227"/>
    <w:pPr>
      <w:widowControl/>
      <w:autoSpaceDE/>
      <w:autoSpaceDN/>
      <w:spacing w:before="90" w:after="90"/>
    </w:pPr>
    <w:rPr>
      <w:sz w:val="24"/>
      <w:szCs w:val="24"/>
      <w:lang w:bidi="ar-SA"/>
    </w:rPr>
  </w:style>
  <w:style w:type="paragraph" w:customStyle="1" w:styleId="odd1">
    <w:name w:val="odd1"/>
    <w:basedOn w:val="a"/>
    <w:rsid w:val="00B27227"/>
    <w:pPr>
      <w:widowControl/>
      <w:pBdr>
        <w:top w:val="single" w:sz="6" w:space="0" w:color="DDDDDD"/>
        <w:left w:val="single" w:sz="6" w:space="0" w:color="DDDDDD"/>
        <w:bottom w:val="single" w:sz="6" w:space="0" w:color="DDDDDD"/>
        <w:right w:val="single" w:sz="6" w:space="0" w:color="DDDDDD"/>
      </w:pBdr>
      <w:shd w:val="clear" w:color="auto" w:fill="F4F7E7"/>
      <w:autoSpaceDE/>
      <w:autoSpaceDN/>
      <w:spacing w:before="90" w:after="90"/>
    </w:pPr>
    <w:rPr>
      <w:sz w:val="24"/>
      <w:szCs w:val="24"/>
      <w:lang w:bidi="ar-SA"/>
    </w:rPr>
  </w:style>
  <w:style w:type="paragraph" w:customStyle="1" w:styleId="even1">
    <w:name w:val="even1"/>
    <w:basedOn w:val="a"/>
    <w:rsid w:val="00B27227"/>
    <w:pPr>
      <w:widowControl/>
      <w:autoSpaceDE/>
      <w:autoSpaceDN/>
      <w:spacing w:before="90" w:after="90"/>
    </w:pPr>
    <w:rPr>
      <w:sz w:val="24"/>
      <w:szCs w:val="24"/>
      <w:lang w:bidi="ar-SA"/>
    </w:rPr>
  </w:style>
  <w:style w:type="paragraph" w:customStyle="1" w:styleId="even2">
    <w:name w:val="even2"/>
    <w:basedOn w:val="a"/>
    <w:rsid w:val="00B27227"/>
    <w:pPr>
      <w:widowControl/>
      <w:shd w:val="clear" w:color="auto" w:fill="FFFFFF"/>
      <w:autoSpaceDE/>
      <w:autoSpaceDN/>
      <w:spacing w:before="90" w:after="90"/>
    </w:pPr>
    <w:rPr>
      <w:sz w:val="24"/>
      <w:szCs w:val="24"/>
      <w:lang w:bidi="ar-SA"/>
    </w:rPr>
  </w:style>
  <w:style w:type="paragraph" w:customStyle="1" w:styleId="comment-by-author1">
    <w:name w:val="comment-by-author1"/>
    <w:basedOn w:val="a"/>
    <w:rsid w:val="00B27227"/>
    <w:pPr>
      <w:widowControl/>
      <w:shd w:val="clear" w:color="auto" w:fill="FFFFEA"/>
      <w:autoSpaceDE/>
      <w:autoSpaceDN/>
      <w:spacing w:before="90" w:after="90"/>
    </w:pPr>
    <w:rPr>
      <w:sz w:val="24"/>
      <w:szCs w:val="24"/>
      <w:lang w:bidi="ar-SA"/>
    </w:rPr>
  </w:style>
  <w:style w:type="paragraph" w:customStyle="1" w:styleId="new1">
    <w:name w:val="new1"/>
    <w:basedOn w:val="a"/>
    <w:rsid w:val="00B27227"/>
    <w:pPr>
      <w:widowControl/>
      <w:autoSpaceDE/>
      <w:autoSpaceDN/>
      <w:spacing w:before="90" w:after="90"/>
    </w:pPr>
    <w:rPr>
      <w:b/>
      <w:bCs/>
      <w:caps/>
      <w:vanish/>
      <w:sz w:val="24"/>
      <w:szCs w:val="24"/>
      <w:lang w:bidi="ar-SA"/>
    </w:rPr>
  </w:style>
  <w:style w:type="paragraph" w:customStyle="1" w:styleId="content2">
    <w:name w:val="content2"/>
    <w:basedOn w:val="a"/>
    <w:rsid w:val="00B27227"/>
    <w:pPr>
      <w:widowControl/>
      <w:pBdr>
        <w:bottom w:val="single" w:sz="6" w:space="0" w:color="D6DDB9"/>
      </w:pBdr>
      <w:autoSpaceDE/>
      <w:autoSpaceDN/>
      <w:spacing w:before="90" w:after="90"/>
    </w:pPr>
    <w:rPr>
      <w:sz w:val="24"/>
      <w:szCs w:val="24"/>
      <w:lang w:bidi="ar-SA"/>
    </w:rPr>
  </w:style>
  <w:style w:type="paragraph" w:customStyle="1" w:styleId="content3">
    <w:name w:val="content3"/>
    <w:basedOn w:val="a"/>
    <w:rsid w:val="00B27227"/>
    <w:pPr>
      <w:widowControl/>
      <w:autoSpaceDE/>
      <w:autoSpaceDN/>
      <w:spacing w:before="90" w:after="90"/>
    </w:pPr>
    <w:rPr>
      <w:sz w:val="24"/>
      <w:szCs w:val="24"/>
      <w:lang w:bidi="ar-SA"/>
    </w:rPr>
  </w:style>
  <w:style w:type="paragraph" w:customStyle="1" w:styleId="fusion-inline-menu1">
    <w:name w:val="fusion-inline-menu1"/>
    <w:basedOn w:val="a"/>
    <w:rsid w:val="00B27227"/>
    <w:pPr>
      <w:widowControl/>
      <w:autoSpaceDE/>
      <w:autoSpaceDN/>
      <w:spacing w:before="90" w:after="90"/>
    </w:pPr>
    <w:rPr>
      <w:lang w:bidi="ar-SA"/>
    </w:rPr>
  </w:style>
  <w:style w:type="paragraph" w:customStyle="1" w:styleId="grid16-17">
    <w:name w:val="grid16-17"/>
    <w:basedOn w:val="a"/>
    <w:rsid w:val="00B27227"/>
    <w:pPr>
      <w:widowControl/>
      <w:autoSpaceDE/>
      <w:autoSpaceDN/>
      <w:spacing w:before="90" w:after="90"/>
    </w:pPr>
    <w:rPr>
      <w:sz w:val="24"/>
      <w:szCs w:val="24"/>
      <w:lang w:bidi="ar-SA"/>
    </w:rPr>
  </w:style>
  <w:style w:type="paragraph" w:customStyle="1" w:styleId="grid16-18">
    <w:name w:val="grid16-18"/>
    <w:basedOn w:val="a"/>
    <w:rsid w:val="00B27227"/>
    <w:pPr>
      <w:widowControl/>
      <w:autoSpaceDE/>
      <w:autoSpaceDN/>
      <w:spacing w:before="90" w:after="90"/>
    </w:pPr>
    <w:rPr>
      <w:sz w:val="24"/>
      <w:szCs w:val="24"/>
      <w:lang w:bidi="ar-SA"/>
    </w:rPr>
  </w:style>
  <w:style w:type="paragraph" w:customStyle="1" w:styleId="grid16-21">
    <w:name w:val="grid16-21"/>
    <w:basedOn w:val="a"/>
    <w:rsid w:val="00B27227"/>
    <w:pPr>
      <w:widowControl/>
      <w:autoSpaceDE/>
      <w:autoSpaceDN/>
      <w:spacing w:before="90" w:after="90"/>
    </w:pPr>
    <w:rPr>
      <w:sz w:val="24"/>
      <w:szCs w:val="24"/>
      <w:lang w:bidi="ar-SA"/>
    </w:rPr>
  </w:style>
  <w:style w:type="paragraph" w:customStyle="1" w:styleId="grid16-22">
    <w:name w:val="grid16-22"/>
    <w:basedOn w:val="a"/>
    <w:rsid w:val="00B27227"/>
    <w:pPr>
      <w:widowControl/>
      <w:autoSpaceDE/>
      <w:autoSpaceDN/>
      <w:spacing w:before="90" w:after="90"/>
    </w:pPr>
    <w:rPr>
      <w:sz w:val="24"/>
      <w:szCs w:val="24"/>
      <w:lang w:bidi="ar-SA"/>
    </w:rPr>
  </w:style>
  <w:style w:type="paragraph" w:customStyle="1" w:styleId="grid16-31">
    <w:name w:val="grid16-31"/>
    <w:basedOn w:val="a"/>
    <w:rsid w:val="00B27227"/>
    <w:pPr>
      <w:widowControl/>
      <w:autoSpaceDE/>
      <w:autoSpaceDN/>
      <w:spacing w:before="90" w:after="90"/>
    </w:pPr>
    <w:rPr>
      <w:sz w:val="24"/>
      <w:szCs w:val="24"/>
      <w:lang w:bidi="ar-SA"/>
    </w:rPr>
  </w:style>
  <w:style w:type="paragraph" w:customStyle="1" w:styleId="grid16-32">
    <w:name w:val="grid16-32"/>
    <w:basedOn w:val="a"/>
    <w:rsid w:val="00B27227"/>
    <w:pPr>
      <w:widowControl/>
      <w:autoSpaceDE/>
      <w:autoSpaceDN/>
      <w:spacing w:before="90" w:after="90"/>
    </w:pPr>
    <w:rPr>
      <w:sz w:val="24"/>
      <w:szCs w:val="24"/>
      <w:lang w:bidi="ar-SA"/>
    </w:rPr>
  </w:style>
  <w:style w:type="paragraph" w:customStyle="1" w:styleId="grid16-41">
    <w:name w:val="grid16-41"/>
    <w:basedOn w:val="a"/>
    <w:rsid w:val="00B27227"/>
    <w:pPr>
      <w:widowControl/>
      <w:autoSpaceDE/>
      <w:autoSpaceDN/>
      <w:spacing w:before="90" w:after="90"/>
    </w:pPr>
    <w:rPr>
      <w:sz w:val="24"/>
      <w:szCs w:val="24"/>
      <w:lang w:bidi="ar-SA"/>
    </w:rPr>
  </w:style>
  <w:style w:type="paragraph" w:customStyle="1" w:styleId="grid16-42">
    <w:name w:val="grid16-42"/>
    <w:basedOn w:val="a"/>
    <w:rsid w:val="00B27227"/>
    <w:pPr>
      <w:widowControl/>
      <w:autoSpaceDE/>
      <w:autoSpaceDN/>
      <w:spacing w:before="90" w:after="90"/>
    </w:pPr>
    <w:rPr>
      <w:sz w:val="24"/>
      <w:szCs w:val="24"/>
      <w:lang w:bidi="ar-SA"/>
    </w:rPr>
  </w:style>
  <w:style w:type="paragraph" w:customStyle="1" w:styleId="grid16-51">
    <w:name w:val="grid16-51"/>
    <w:basedOn w:val="a"/>
    <w:rsid w:val="00B27227"/>
    <w:pPr>
      <w:widowControl/>
      <w:autoSpaceDE/>
      <w:autoSpaceDN/>
      <w:spacing w:before="90" w:after="90"/>
    </w:pPr>
    <w:rPr>
      <w:sz w:val="24"/>
      <w:szCs w:val="24"/>
      <w:lang w:bidi="ar-SA"/>
    </w:rPr>
  </w:style>
  <w:style w:type="paragraph" w:customStyle="1" w:styleId="grid16-52">
    <w:name w:val="grid16-52"/>
    <w:basedOn w:val="a"/>
    <w:rsid w:val="00B27227"/>
    <w:pPr>
      <w:widowControl/>
      <w:autoSpaceDE/>
      <w:autoSpaceDN/>
      <w:spacing w:before="90" w:after="90"/>
    </w:pPr>
    <w:rPr>
      <w:sz w:val="24"/>
      <w:szCs w:val="24"/>
      <w:lang w:bidi="ar-SA"/>
    </w:rPr>
  </w:style>
  <w:style w:type="paragraph" w:customStyle="1" w:styleId="grid16-61">
    <w:name w:val="grid16-61"/>
    <w:basedOn w:val="a"/>
    <w:rsid w:val="00B27227"/>
    <w:pPr>
      <w:widowControl/>
      <w:autoSpaceDE/>
      <w:autoSpaceDN/>
      <w:spacing w:before="90" w:after="90"/>
    </w:pPr>
    <w:rPr>
      <w:sz w:val="24"/>
      <w:szCs w:val="24"/>
      <w:lang w:bidi="ar-SA"/>
    </w:rPr>
  </w:style>
  <w:style w:type="paragraph" w:customStyle="1" w:styleId="grid16-62">
    <w:name w:val="grid16-62"/>
    <w:basedOn w:val="a"/>
    <w:rsid w:val="00B27227"/>
    <w:pPr>
      <w:widowControl/>
      <w:autoSpaceDE/>
      <w:autoSpaceDN/>
      <w:spacing w:before="90" w:after="90"/>
    </w:pPr>
    <w:rPr>
      <w:sz w:val="24"/>
      <w:szCs w:val="24"/>
      <w:lang w:bidi="ar-SA"/>
    </w:rPr>
  </w:style>
  <w:style w:type="paragraph" w:customStyle="1" w:styleId="grid16-71">
    <w:name w:val="grid16-71"/>
    <w:basedOn w:val="a"/>
    <w:rsid w:val="00B27227"/>
    <w:pPr>
      <w:widowControl/>
      <w:autoSpaceDE/>
      <w:autoSpaceDN/>
      <w:spacing w:before="90" w:after="90"/>
    </w:pPr>
    <w:rPr>
      <w:sz w:val="24"/>
      <w:szCs w:val="24"/>
      <w:lang w:bidi="ar-SA"/>
    </w:rPr>
  </w:style>
  <w:style w:type="paragraph" w:customStyle="1" w:styleId="grid16-72">
    <w:name w:val="grid16-72"/>
    <w:basedOn w:val="a"/>
    <w:rsid w:val="00B27227"/>
    <w:pPr>
      <w:widowControl/>
      <w:autoSpaceDE/>
      <w:autoSpaceDN/>
      <w:spacing w:before="90" w:after="90"/>
    </w:pPr>
    <w:rPr>
      <w:sz w:val="24"/>
      <w:szCs w:val="24"/>
      <w:lang w:bidi="ar-SA"/>
    </w:rPr>
  </w:style>
  <w:style w:type="paragraph" w:customStyle="1" w:styleId="grid16-81">
    <w:name w:val="grid16-81"/>
    <w:basedOn w:val="a"/>
    <w:rsid w:val="00B27227"/>
    <w:pPr>
      <w:widowControl/>
      <w:autoSpaceDE/>
      <w:autoSpaceDN/>
      <w:spacing w:before="90" w:after="90"/>
    </w:pPr>
    <w:rPr>
      <w:sz w:val="24"/>
      <w:szCs w:val="24"/>
      <w:lang w:bidi="ar-SA"/>
    </w:rPr>
  </w:style>
  <w:style w:type="paragraph" w:customStyle="1" w:styleId="grid16-82">
    <w:name w:val="grid16-82"/>
    <w:basedOn w:val="a"/>
    <w:rsid w:val="00B27227"/>
    <w:pPr>
      <w:widowControl/>
      <w:autoSpaceDE/>
      <w:autoSpaceDN/>
      <w:spacing w:before="90" w:after="90"/>
    </w:pPr>
    <w:rPr>
      <w:sz w:val="24"/>
      <w:szCs w:val="24"/>
      <w:lang w:bidi="ar-SA"/>
    </w:rPr>
  </w:style>
  <w:style w:type="paragraph" w:customStyle="1" w:styleId="grid16-91">
    <w:name w:val="grid16-91"/>
    <w:basedOn w:val="a"/>
    <w:rsid w:val="00B27227"/>
    <w:pPr>
      <w:widowControl/>
      <w:autoSpaceDE/>
      <w:autoSpaceDN/>
      <w:spacing w:before="90" w:after="90"/>
    </w:pPr>
    <w:rPr>
      <w:sz w:val="24"/>
      <w:szCs w:val="24"/>
      <w:lang w:bidi="ar-SA"/>
    </w:rPr>
  </w:style>
  <w:style w:type="paragraph" w:customStyle="1" w:styleId="grid16-92">
    <w:name w:val="grid16-92"/>
    <w:basedOn w:val="a"/>
    <w:rsid w:val="00B27227"/>
    <w:pPr>
      <w:widowControl/>
      <w:autoSpaceDE/>
      <w:autoSpaceDN/>
      <w:spacing w:before="90" w:after="90"/>
    </w:pPr>
    <w:rPr>
      <w:sz w:val="24"/>
      <w:szCs w:val="24"/>
      <w:lang w:bidi="ar-SA"/>
    </w:rPr>
  </w:style>
  <w:style w:type="paragraph" w:customStyle="1" w:styleId="grid16-101">
    <w:name w:val="grid16-101"/>
    <w:basedOn w:val="a"/>
    <w:rsid w:val="00B27227"/>
    <w:pPr>
      <w:widowControl/>
      <w:autoSpaceDE/>
      <w:autoSpaceDN/>
      <w:spacing w:before="90" w:after="90"/>
    </w:pPr>
    <w:rPr>
      <w:sz w:val="24"/>
      <w:szCs w:val="24"/>
      <w:lang w:bidi="ar-SA"/>
    </w:rPr>
  </w:style>
  <w:style w:type="paragraph" w:customStyle="1" w:styleId="grid16-102">
    <w:name w:val="grid16-102"/>
    <w:basedOn w:val="a"/>
    <w:rsid w:val="00B27227"/>
    <w:pPr>
      <w:widowControl/>
      <w:autoSpaceDE/>
      <w:autoSpaceDN/>
      <w:spacing w:before="90" w:after="90"/>
    </w:pPr>
    <w:rPr>
      <w:sz w:val="24"/>
      <w:szCs w:val="24"/>
      <w:lang w:bidi="ar-SA"/>
    </w:rPr>
  </w:style>
  <w:style w:type="paragraph" w:customStyle="1" w:styleId="grid16-111">
    <w:name w:val="grid16-111"/>
    <w:basedOn w:val="a"/>
    <w:rsid w:val="00B27227"/>
    <w:pPr>
      <w:widowControl/>
      <w:autoSpaceDE/>
      <w:autoSpaceDN/>
      <w:spacing w:before="90" w:after="90"/>
    </w:pPr>
    <w:rPr>
      <w:sz w:val="24"/>
      <w:szCs w:val="24"/>
      <w:lang w:bidi="ar-SA"/>
    </w:rPr>
  </w:style>
  <w:style w:type="paragraph" w:customStyle="1" w:styleId="grid16-112">
    <w:name w:val="grid16-112"/>
    <w:basedOn w:val="a"/>
    <w:rsid w:val="00B27227"/>
    <w:pPr>
      <w:widowControl/>
      <w:autoSpaceDE/>
      <w:autoSpaceDN/>
      <w:spacing w:before="90" w:after="90"/>
    </w:pPr>
    <w:rPr>
      <w:sz w:val="24"/>
      <w:szCs w:val="24"/>
      <w:lang w:bidi="ar-SA"/>
    </w:rPr>
  </w:style>
  <w:style w:type="paragraph" w:customStyle="1" w:styleId="grid16-121">
    <w:name w:val="grid16-121"/>
    <w:basedOn w:val="a"/>
    <w:rsid w:val="00B27227"/>
    <w:pPr>
      <w:widowControl/>
      <w:autoSpaceDE/>
      <w:autoSpaceDN/>
      <w:spacing w:before="90" w:after="90"/>
    </w:pPr>
    <w:rPr>
      <w:sz w:val="24"/>
      <w:szCs w:val="24"/>
      <w:lang w:bidi="ar-SA"/>
    </w:rPr>
  </w:style>
  <w:style w:type="paragraph" w:customStyle="1" w:styleId="grid16-122">
    <w:name w:val="grid16-122"/>
    <w:basedOn w:val="a"/>
    <w:rsid w:val="00B27227"/>
    <w:pPr>
      <w:widowControl/>
      <w:autoSpaceDE/>
      <w:autoSpaceDN/>
      <w:spacing w:before="90" w:after="90"/>
    </w:pPr>
    <w:rPr>
      <w:sz w:val="24"/>
      <w:szCs w:val="24"/>
      <w:lang w:bidi="ar-SA"/>
    </w:rPr>
  </w:style>
  <w:style w:type="paragraph" w:customStyle="1" w:styleId="grid16-131">
    <w:name w:val="grid16-131"/>
    <w:basedOn w:val="a"/>
    <w:rsid w:val="00B27227"/>
    <w:pPr>
      <w:widowControl/>
      <w:autoSpaceDE/>
      <w:autoSpaceDN/>
      <w:spacing w:before="90" w:after="90"/>
    </w:pPr>
    <w:rPr>
      <w:sz w:val="24"/>
      <w:szCs w:val="24"/>
      <w:lang w:bidi="ar-SA"/>
    </w:rPr>
  </w:style>
  <w:style w:type="paragraph" w:customStyle="1" w:styleId="grid16-132">
    <w:name w:val="grid16-132"/>
    <w:basedOn w:val="a"/>
    <w:rsid w:val="00B27227"/>
    <w:pPr>
      <w:widowControl/>
      <w:autoSpaceDE/>
      <w:autoSpaceDN/>
      <w:spacing w:before="90" w:after="90"/>
    </w:pPr>
    <w:rPr>
      <w:sz w:val="24"/>
      <w:szCs w:val="24"/>
      <w:lang w:bidi="ar-SA"/>
    </w:rPr>
  </w:style>
  <w:style w:type="paragraph" w:customStyle="1" w:styleId="grid16-141">
    <w:name w:val="grid16-141"/>
    <w:basedOn w:val="a"/>
    <w:rsid w:val="00B27227"/>
    <w:pPr>
      <w:widowControl/>
      <w:autoSpaceDE/>
      <w:autoSpaceDN/>
      <w:spacing w:before="90" w:after="90"/>
    </w:pPr>
    <w:rPr>
      <w:sz w:val="24"/>
      <w:szCs w:val="24"/>
      <w:lang w:bidi="ar-SA"/>
    </w:rPr>
  </w:style>
  <w:style w:type="paragraph" w:customStyle="1" w:styleId="grid16-142">
    <w:name w:val="grid16-142"/>
    <w:basedOn w:val="a"/>
    <w:rsid w:val="00B27227"/>
    <w:pPr>
      <w:widowControl/>
      <w:autoSpaceDE/>
      <w:autoSpaceDN/>
      <w:spacing w:before="90" w:after="90"/>
    </w:pPr>
    <w:rPr>
      <w:sz w:val="24"/>
      <w:szCs w:val="24"/>
      <w:lang w:bidi="ar-SA"/>
    </w:rPr>
  </w:style>
  <w:style w:type="paragraph" w:customStyle="1" w:styleId="grid16-151">
    <w:name w:val="grid16-151"/>
    <w:basedOn w:val="a"/>
    <w:rsid w:val="00B27227"/>
    <w:pPr>
      <w:widowControl/>
      <w:autoSpaceDE/>
      <w:autoSpaceDN/>
      <w:spacing w:before="90" w:after="90"/>
    </w:pPr>
    <w:rPr>
      <w:sz w:val="24"/>
      <w:szCs w:val="24"/>
      <w:lang w:bidi="ar-SA"/>
    </w:rPr>
  </w:style>
  <w:style w:type="paragraph" w:customStyle="1" w:styleId="grid16-152">
    <w:name w:val="grid16-152"/>
    <w:basedOn w:val="a"/>
    <w:rsid w:val="00B27227"/>
    <w:pPr>
      <w:widowControl/>
      <w:autoSpaceDE/>
      <w:autoSpaceDN/>
      <w:spacing w:before="90" w:after="90"/>
    </w:pPr>
    <w:rPr>
      <w:sz w:val="24"/>
      <w:szCs w:val="24"/>
      <w:lang w:bidi="ar-SA"/>
    </w:rPr>
  </w:style>
  <w:style w:type="paragraph" w:customStyle="1" w:styleId="grid16-161">
    <w:name w:val="grid16-161"/>
    <w:basedOn w:val="a"/>
    <w:rsid w:val="00B27227"/>
    <w:pPr>
      <w:widowControl/>
      <w:autoSpaceDE/>
      <w:autoSpaceDN/>
      <w:spacing w:before="90" w:after="90"/>
    </w:pPr>
    <w:rPr>
      <w:sz w:val="24"/>
      <w:szCs w:val="24"/>
      <w:lang w:bidi="ar-SA"/>
    </w:rPr>
  </w:style>
  <w:style w:type="paragraph" w:customStyle="1" w:styleId="grid16-162">
    <w:name w:val="grid16-162"/>
    <w:basedOn w:val="a"/>
    <w:rsid w:val="00B27227"/>
    <w:pPr>
      <w:widowControl/>
      <w:autoSpaceDE/>
      <w:autoSpaceDN/>
      <w:spacing w:before="90" w:after="90"/>
    </w:pPr>
    <w:rPr>
      <w:sz w:val="24"/>
      <w:szCs w:val="24"/>
      <w:lang w:bidi="ar-SA"/>
    </w:rPr>
  </w:style>
  <w:style w:type="paragraph" w:customStyle="1" w:styleId="grid16-indent-16">
    <w:name w:val="grid16-indent-16"/>
    <w:basedOn w:val="a"/>
    <w:rsid w:val="00B27227"/>
    <w:pPr>
      <w:widowControl/>
      <w:autoSpaceDE/>
      <w:autoSpaceDN/>
      <w:spacing w:before="90" w:after="90"/>
      <w:ind w:left="734"/>
    </w:pPr>
    <w:rPr>
      <w:sz w:val="24"/>
      <w:szCs w:val="24"/>
      <w:lang w:bidi="ar-SA"/>
    </w:rPr>
  </w:style>
  <w:style w:type="paragraph" w:customStyle="1" w:styleId="grid16-indent-17">
    <w:name w:val="grid16-indent-17"/>
    <w:basedOn w:val="a"/>
    <w:rsid w:val="00B27227"/>
    <w:pPr>
      <w:widowControl/>
      <w:autoSpaceDE/>
      <w:autoSpaceDN/>
      <w:spacing w:before="90" w:after="90"/>
      <w:ind w:left="734"/>
    </w:pPr>
    <w:rPr>
      <w:sz w:val="24"/>
      <w:szCs w:val="24"/>
      <w:lang w:bidi="ar-SA"/>
    </w:rPr>
  </w:style>
  <w:style w:type="paragraph" w:customStyle="1" w:styleId="grid16-indent-21">
    <w:name w:val="grid16-indent-21"/>
    <w:basedOn w:val="a"/>
    <w:rsid w:val="00B27227"/>
    <w:pPr>
      <w:widowControl/>
      <w:autoSpaceDE/>
      <w:autoSpaceDN/>
      <w:spacing w:before="90" w:after="90"/>
      <w:ind w:left="1468"/>
    </w:pPr>
    <w:rPr>
      <w:sz w:val="24"/>
      <w:szCs w:val="24"/>
      <w:lang w:bidi="ar-SA"/>
    </w:rPr>
  </w:style>
  <w:style w:type="paragraph" w:customStyle="1" w:styleId="grid16-indent-22">
    <w:name w:val="grid16-indent-22"/>
    <w:basedOn w:val="a"/>
    <w:rsid w:val="00B27227"/>
    <w:pPr>
      <w:widowControl/>
      <w:autoSpaceDE/>
      <w:autoSpaceDN/>
      <w:spacing w:before="90" w:after="90"/>
      <w:ind w:left="1468"/>
    </w:pPr>
    <w:rPr>
      <w:sz w:val="24"/>
      <w:szCs w:val="24"/>
      <w:lang w:bidi="ar-SA"/>
    </w:rPr>
  </w:style>
  <w:style w:type="paragraph" w:customStyle="1" w:styleId="grid16-indent-31">
    <w:name w:val="grid16-indent-31"/>
    <w:basedOn w:val="a"/>
    <w:rsid w:val="00B27227"/>
    <w:pPr>
      <w:widowControl/>
      <w:autoSpaceDE/>
      <w:autoSpaceDN/>
      <w:spacing w:before="90" w:after="90"/>
      <w:ind w:left="2203"/>
    </w:pPr>
    <w:rPr>
      <w:sz w:val="24"/>
      <w:szCs w:val="24"/>
      <w:lang w:bidi="ar-SA"/>
    </w:rPr>
  </w:style>
  <w:style w:type="paragraph" w:customStyle="1" w:styleId="grid16-indent-32">
    <w:name w:val="grid16-indent-32"/>
    <w:basedOn w:val="a"/>
    <w:rsid w:val="00B27227"/>
    <w:pPr>
      <w:widowControl/>
      <w:autoSpaceDE/>
      <w:autoSpaceDN/>
      <w:spacing w:before="90" w:after="90"/>
      <w:ind w:left="2203"/>
    </w:pPr>
    <w:rPr>
      <w:sz w:val="24"/>
      <w:szCs w:val="24"/>
      <w:lang w:bidi="ar-SA"/>
    </w:rPr>
  </w:style>
  <w:style w:type="paragraph" w:customStyle="1" w:styleId="grid16-indent-41">
    <w:name w:val="grid16-indent-41"/>
    <w:basedOn w:val="a"/>
    <w:rsid w:val="00B27227"/>
    <w:pPr>
      <w:widowControl/>
      <w:autoSpaceDE/>
      <w:autoSpaceDN/>
      <w:spacing w:before="90" w:after="90"/>
      <w:ind w:left="2937"/>
    </w:pPr>
    <w:rPr>
      <w:sz w:val="24"/>
      <w:szCs w:val="24"/>
      <w:lang w:bidi="ar-SA"/>
    </w:rPr>
  </w:style>
  <w:style w:type="paragraph" w:customStyle="1" w:styleId="grid16-indent-42">
    <w:name w:val="grid16-indent-42"/>
    <w:basedOn w:val="a"/>
    <w:rsid w:val="00B27227"/>
    <w:pPr>
      <w:widowControl/>
      <w:autoSpaceDE/>
      <w:autoSpaceDN/>
      <w:spacing w:before="90" w:after="90"/>
      <w:ind w:left="2937"/>
    </w:pPr>
    <w:rPr>
      <w:sz w:val="24"/>
      <w:szCs w:val="24"/>
      <w:lang w:bidi="ar-SA"/>
    </w:rPr>
  </w:style>
  <w:style w:type="paragraph" w:customStyle="1" w:styleId="grid16-indent-51">
    <w:name w:val="grid16-indent-51"/>
    <w:basedOn w:val="a"/>
    <w:rsid w:val="00B27227"/>
    <w:pPr>
      <w:widowControl/>
      <w:autoSpaceDE/>
      <w:autoSpaceDN/>
      <w:spacing w:before="90" w:after="90"/>
      <w:ind w:left="3794"/>
    </w:pPr>
    <w:rPr>
      <w:sz w:val="24"/>
      <w:szCs w:val="24"/>
      <w:lang w:bidi="ar-SA"/>
    </w:rPr>
  </w:style>
  <w:style w:type="paragraph" w:customStyle="1" w:styleId="grid16-indent-52">
    <w:name w:val="grid16-indent-52"/>
    <w:basedOn w:val="a"/>
    <w:rsid w:val="00B27227"/>
    <w:pPr>
      <w:widowControl/>
      <w:autoSpaceDE/>
      <w:autoSpaceDN/>
      <w:spacing w:before="90" w:after="90"/>
      <w:ind w:left="3794"/>
    </w:pPr>
    <w:rPr>
      <w:sz w:val="24"/>
      <w:szCs w:val="24"/>
      <w:lang w:bidi="ar-SA"/>
    </w:rPr>
  </w:style>
  <w:style w:type="paragraph" w:customStyle="1" w:styleId="grid16-indent-61">
    <w:name w:val="grid16-indent-61"/>
    <w:basedOn w:val="a"/>
    <w:rsid w:val="00B27227"/>
    <w:pPr>
      <w:widowControl/>
      <w:autoSpaceDE/>
      <w:autoSpaceDN/>
      <w:spacing w:before="90" w:after="90"/>
      <w:ind w:left="4528"/>
    </w:pPr>
    <w:rPr>
      <w:sz w:val="24"/>
      <w:szCs w:val="24"/>
      <w:lang w:bidi="ar-SA"/>
    </w:rPr>
  </w:style>
  <w:style w:type="paragraph" w:customStyle="1" w:styleId="grid16-indent-62">
    <w:name w:val="grid16-indent-62"/>
    <w:basedOn w:val="a"/>
    <w:rsid w:val="00B27227"/>
    <w:pPr>
      <w:widowControl/>
      <w:autoSpaceDE/>
      <w:autoSpaceDN/>
      <w:spacing w:before="90" w:after="90"/>
      <w:ind w:left="4528"/>
    </w:pPr>
    <w:rPr>
      <w:sz w:val="24"/>
      <w:szCs w:val="24"/>
      <w:lang w:bidi="ar-SA"/>
    </w:rPr>
  </w:style>
  <w:style w:type="paragraph" w:customStyle="1" w:styleId="grid16-indent-71">
    <w:name w:val="grid16-indent-71"/>
    <w:basedOn w:val="a"/>
    <w:rsid w:val="00B27227"/>
    <w:pPr>
      <w:widowControl/>
      <w:autoSpaceDE/>
      <w:autoSpaceDN/>
      <w:spacing w:before="90" w:after="90"/>
      <w:ind w:left="5263"/>
    </w:pPr>
    <w:rPr>
      <w:sz w:val="24"/>
      <w:szCs w:val="24"/>
      <w:lang w:bidi="ar-SA"/>
    </w:rPr>
  </w:style>
  <w:style w:type="paragraph" w:customStyle="1" w:styleId="grid16-indent-72">
    <w:name w:val="grid16-indent-72"/>
    <w:basedOn w:val="a"/>
    <w:rsid w:val="00B27227"/>
    <w:pPr>
      <w:widowControl/>
      <w:autoSpaceDE/>
      <w:autoSpaceDN/>
      <w:spacing w:before="90" w:after="90"/>
      <w:ind w:left="5263"/>
    </w:pPr>
    <w:rPr>
      <w:sz w:val="24"/>
      <w:szCs w:val="24"/>
      <w:lang w:bidi="ar-SA"/>
    </w:rPr>
  </w:style>
  <w:style w:type="paragraph" w:customStyle="1" w:styleId="grid16-indent-81">
    <w:name w:val="grid16-indent-81"/>
    <w:basedOn w:val="a"/>
    <w:rsid w:val="00B27227"/>
    <w:pPr>
      <w:widowControl/>
      <w:autoSpaceDE/>
      <w:autoSpaceDN/>
      <w:spacing w:before="90" w:after="90"/>
      <w:ind w:left="5997"/>
    </w:pPr>
    <w:rPr>
      <w:sz w:val="24"/>
      <w:szCs w:val="24"/>
      <w:lang w:bidi="ar-SA"/>
    </w:rPr>
  </w:style>
  <w:style w:type="paragraph" w:customStyle="1" w:styleId="grid16-indent-82">
    <w:name w:val="grid16-indent-82"/>
    <w:basedOn w:val="a"/>
    <w:rsid w:val="00B27227"/>
    <w:pPr>
      <w:widowControl/>
      <w:autoSpaceDE/>
      <w:autoSpaceDN/>
      <w:spacing w:before="90" w:after="90"/>
      <w:ind w:left="5997"/>
    </w:pPr>
    <w:rPr>
      <w:sz w:val="24"/>
      <w:szCs w:val="24"/>
      <w:lang w:bidi="ar-SA"/>
    </w:rPr>
  </w:style>
  <w:style w:type="paragraph" w:customStyle="1" w:styleId="grid16-indent-91">
    <w:name w:val="grid16-indent-91"/>
    <w:basedOn w:val="a"/>
    <w:rsid w:val="00B27227"/>
    <w:pPr>
      <w:widowControl/>
      <w:autoSpaceDE/>
      <w:autoSpaceDN/>
      <w:spacing w:before="90" w:after="90"/>
      <w:ind w:left="6854"/>
    </w:pPr>
    <w:rPr>
      <w:sz w:val="24"/>
      <w:szCs w:val="24"/>
      <w:lang w:bidi="ar-SA"/>
    </w:rPr>
  </w:style>
  <w:style w:type="paragraph" w:customStyle="1" w:styleId="grid16-indent-92">
    <w:name w:val="grid16-indent-92"/>
    <w:basedOn w:val="a"/>
    <w:rsid w:val="00B27227"/>
    <w:pPr>
      <w:widowControl/>
      <w:autoSpaceDE/>
      <w:autoSpaceDN/>
      <w:spacing w:before="90" w:after="90"/>
      <w:ind w:left="6854"/>
    </w:pPr>
    <w:rPr>
      <w:sz w:val="24"/>
      <w:szCs w:val="24"/>
      <w:lang w:bidi="ar-SA"/>
    </w:rPr>
  </w:style>
  <w:style w:type="paragraph" w:customStyle="1" w:styleId="grid16-indent-101">
    <w:name w:val="grid16-indent-101"/>
    <w:basedOn w:val="a"/>
    <w:rsid w:val="00B27227"/>
    <w:pPr>
      <w:widowControl/>
      <w:autoSpaceDE/>
      <w:autoSpaceDN/>
      <w:spacing w:before="90" w:after="90"/>
      <w:ind w:left="7588"/>
    </w:pPr>
    <w:rPr>
      <w:sz w:val="24"/>
      <w:szCs w:val="24"/>
      <w:lang w:bidi="ar-SA"/>
    </w:rPr>
  </w:style>
  <w:style w:type="paragraph" w:customStyle="1" w:styleId="grid16-indent-102">
    <w:name w:val="grid16-indent-102"/>
    <w:basedOn w:val="a"/>
    <w:rsid w:val="00B27227"/>
    <w:pPr>
      <w:widowControl/>
      <w:autoSpaceDE/>
      <w:autoSpaceDN/>
      <w:spacing w:before="90" w:after="90"/>
      <w:ind w:left="7588"/>
    </w:pPr>
    <w:rPr>
      <w:sz w:val="24"/>
      <w:szCs w:val="24"/>
      <w:lang w:bidi="ar-SA"/>
    </w:rPr>
  </w:style>
  <w:style w:type="paragraph" w:customStyle="1" w:styleId="grid16-indent-111">
    <w:name w:val="grid16-indent-111"/>
    <w:basedOn w:val="a"/>
    <w:rsid w:val="00B27227"/>
    <w:pPr>
      <w:widowControl/>
      <w:autoSpaceDE/>
      <w:autoSpaceDN/>
      <w:spacing w:before="90" w:after="90"/>
      <w:ind w:left="8323"/>
    </w:pPr>
    <w:rPr>
      <w:sz w:val="24"/>
      <w:szCs w:val="24"/>
      <w:lang w:bidi="ar-SA"/>
    </w:rPr>
  </w:style>
  <w:style w:type="paragraph" w:customStyle="1" w:styleId="grid16-indent-112">
    <w:name w:val="grid16-indent-112"/>
    <w:basedOn w:val="a"/>
    <w:rsid w:val="00B27227"/>
    <w:pPr>
      <w:widowControl/>
      <w:autoSpaceDE/>
      <w:autoSpaceDN/>
      <w:spacing w:before="90" w:after="90"/>
      <w:ind w:left="8323"/>
    </w:pPr>
    <w:rPr>
      <w:sz w:val="24"/>
      <w:szCs w:val="24"/>
      <w:lang w:bidi="ar-SA"/>
    </w:rPr>
  </w:style>
  <w:style w:type="paragraph" w:customStyle="1" w:styleId="grid16-indent-121">
    <w:name w:val="grid16-indent-121"/>
    <w:basedOn w:val="a"/>
    <w:rsid w:val="00B27227"/>
    <w:pPr>
      <w:widowControl/>
      <w:autoSpaceDE/>
      <w:autoSpaceDN/>
      <w:spacing w:before="90" w:after="90"/>
      <w:ind w:left="9057"/>
    </w:pPr>
    <w:rPr>
      <w:sz w:val="24"/>
      <w:szCs w:val="24"/>
      <w:lang w:bidi="ar-SA"/>
    </w:rPr>
  </w:style>
  <w:style w:type="paragraph" w:customStyle="1" w:styleId="grid16-indent-122">
    <w:name w:val="grid16-indent-122"/>
    <w:basedOn w:val="a"/>
    <w:rsid w:val="00B27227"/>
    <w:pPr>
      <w:widowControl/>
      <w:autoSpaceDE/>
      <w:autoSpaceDN/>
      <w:spacing w:before="90" w:after="90"/>
      <w:ind w:left="9057"/>
    </w:pPr>
    <w:rPr>
      <w:sz w:val="24"/>
      <w:szCs w:val="24"/>
      <w:lang w:bidi="ar-SA"/>
    </w:rPr>
  </w:style>
  <w:style w:type="paragraph" w:customStyle="1" w:styleId="grid16-indent-131">
    <w:name w:val="grid16-indent-131"/>
    <w:basedOn w:val="a"/>
    <w:rsid w:val="00B27227"/>
    <w:pPr>
      <w:widowControl/>
      <w:autoSpaceDE/>
      <w:autoSpaceDN/>
      <w:spacing w:before="90" w:after="90"/>
      <w:ind w:left="9914"/>
    </w:pPr>
    <w:rPr>
      <w:sz w:val="24"/>
      <w:szCs w:val="24"/>
      <w:lang w:bidi="ar-SA"/>
    </w:rPr>
  </w:style>
  <w:style w:type="paragraph" w:customStyle="1" w:styleId="grid16-indent-132">
    <w:name w:val="grid16-indent-132"/>
    <w:basedOn w:val="a"/>
    <w:rsid w:val="00B27227"/>
    <w:pPr>
      <w:widowControl/>
      <w:autoSpaceDE/>
      <w:autoSpaceDN/>
      <w:spacing w:before="90" w:after="90"/>
      <w:ind w:left="9914"/>
    </w:pPr>
    <w:rPr>
      <w:sz w:val="24"/>
      <w:szCs w:val="24"/>
      <w:lang w:bidi="ar-SA"/>
    </w:rPr>
  </w:style>
  <w:style w:type="paragraph" w:customStyle="1" w:styleId="grid16-indent-141">
    <w:name w:val="grid16-indent-141"/>
    <w:basedOn w:val="a"/>
    <w:rsid w:val="00B27227"/>
    <w:pPr>
      <w:widowControl/>
      <w:autoSpaceDE/>
      <w:autoSpaceDN/>
      <w:spacing w:before="90" w:after="90"/>
      <w:ind w:left="10648"/>
    </w:pPr>
    <w:rPr>
      <w:sz w:val="24"/>
      <w:szCs w:val="24"/>
      <w:lang w:bidi="ar-SA"/>
    </w:rPr>
  </w:style>
  <w:style w:type="paragraph" w:customStyle="1" w:styleId="grid16-indent-142">
    <w:name w:val="grid16-indent-142"/>
    <w:basedOn w:val="a"/>
    <w:rsid w:val="00B27227"/>
    <w:pPr>
      <w:widowControl/>
      <w:autoSpaceDE/>
      <w:autoSpaceDN/>
      <w:spacing w:before="90" w:after="90"/>
      <w:ind w:left="10648"/>
    </w:pPr>
    <w:rPr>
      <w:sz w:val="24"/>
      <w:szCs w:val="24"/>
      <w:lang w:bidi="ar-SA"/>
    </w:rPr>
  </w:style>
  <w:style w:type="paragraph" w:customStyle="1" w:styleId="grid16-indent-151">
    <w:name w:val="grid16-indent-151"/>
    <w:basedOn w:val="a"/>
    <w:rsid w:val="00B27227"/>
    <w:pPr>
      <w:widowControl/>
      <w:autoSpaceDE/>
      <w:autoSpaceDN/>
      <w:spacing w:before="90" w:after="90"/>
      <w:ind w:left="11383"/>
    </w:pPr>
    <w:rPr>
      <w:sz w:val="24"/>
      <w:szCs w:val="24"/>
      <w:lang w:bidi="ar-SA"/>
    </w:rPr>
  </w:style>
  <w:style w:type="paragraph" w:customStyle="1" w:styleId="grid16-indent-152">
    <w:name w:val="grid16-indent-152"/>
    <w:basedOn w:val="a"/>
    <w:rsid w:val="00B27227"/>
    <w:pPr>
      <w:widowControl/>
      <w:autoSpaceDE/>
      <w:autoSpaceDN/>
      <w:spacing w:before="90" w:after="90"/>
      <w:ind w:left="11383"/>
    </w:pPr>
    <w:rPr>
      <w:sz w:val="24"/>
      <w:szCs w:val="24"/>
      <w:lang w:bidi="ar-SA"/>
    </w:rPr>
  </w:style>
  <w:style w:type="paragraph" w:customStyle="1" w:styleId="grid16-163">
    <w:name w:val="grid16-163"/>
    <w:basedOn w:val="a"/>
    <w:rsid w:val="00B27227"/>
    <w:pPr>
      <w:widowControl/>
      <w:autoSpaceDE/>
      <w:autoSpaceDN/>
      <w:spacing w:before="90" w:after="90"/>
    </w:pPr>
    <w:rPr>
      <w:sz w:val="24"/>
      <w:szCs w:val="24"/>
      <w:lang w:bidi="ar-SA"/>
    </w:rPr>
  </w:style>
  <w:style w:type="paragraph" w:customStyle="1" w:styleId="grid16-164">
    <w:name w:val="grid16-164"/>
    <w:basedOn w:val="a"/>
    <w:rsid w:val="00B27227"/>
    <w:pPr>
      <w:widowControl/>
      <w:autoSpaceDE/>
      <w:autoSpaceDN/>
      <w:spacing w:before="90" w:after="90"/>
    </w:pPr>
    <w:rPr>
      <w:sz w:val="24"/>
      <w:szCs w:val="24"/>
      <w:lang w:bidi="ar-SA"/>
    </w:rPr>
  </w:style>
  <w:style w:type="paragraph" w:customStyle="1" w:styleId="grid16-165">
    <w:name w:val="grid16-165"/>
    <w:basedOn w:val="a"/>
    <w:rsid w:val="00B27227"/>
    <w:pPr>
      <w:widowControl/>
      <w:autoSpaceDE/>
      <w:autoSpaceDN/>
      <w:spacing w:before="90" w:after="90"/>
    </w:pPr>
    <w:rPr>
      <w:sz w:val="24"/>
      <w:szCs w:val="24"/>
      <w:lang w:bidi="ar-SA"/>
    </w:rPr>
  </w:style>
  <w:style w:type="paragraph" w:customStyle="1" w:styleId="grid16-166">
    <w:name w:val="grid16-166"/>
    <w:basedOn w:val="a"/>
    <w:rsid w:val="00B27227"/>
    <w:pPr>
      <w:widowControl/>
      <w:autoSpaceDE/>
      <w:autoSpaceDN/>
      <w:spacing w:before="90" w:after="90"/>
    </w:pPr>
    <w:rPr>
      <w:sz w:val="24"/>
      <w:szCs w:val="24"/>
      <w:lang w:bidi="ar-SA"/>
    </w:rPr>
  </w:style>
  <w:style w:type="paragraph" w:customStyle="1" w:styleId="grid16-167">
    <w:name w:val="grid16-167"/>
    <w:basedOn w:val="a"/>
    <w:rsid w:val="00B27227"/>
    <w:pPr>
      <w:widowControl/>
      <w:autoSpaceDE/>
      <w:autoSpaceDN/>
      <w:spacing w:before="90" w:after="90"/>
    </w:pPr>
    <w:rPr>
      <w:sz w:val="24"/>
      <w:szCs w:val="24"/>
      <w:lang w:bidi="ar-SA"/>
    </w:rPr>
  </w:style>
  <w:style w:type="paragraph" w:customStyle="1" w:styleId="grid16-168">
    <w:name w:val="grid16-168"/>
    <w:basedOn w:val="a"/>
    <w:rsid w:val="00B27227"/>
    <w:pPr>
      <w:widowControl/>
      <w:autoSpaceDE/>
      <w:autoSpaceDN/>
      <w:spacing w:before="90" w:after="90"/>
    </w:pPr>
    <w:rPr>
      <w:sz w:val="24"/>
      <w:szCs w:val="24"/>
      <w:lang w:bidi="ar-SA"/>
    </w:rPr>
  </w:style>
  <w:style w:type="paragraph" w:customStyle="1" w:styleId="main-wrapper2">
    <w:name w:val="main-wrapper2"/>
    <w:basedOn w:val="a"/>
    <w:rsid w:val="00B27227"/>
    <w:pPr>
      <w:widowControl/>
      <w:pBdr>
        <w:top w:val="single" w:sz="12" w:space="30" w:color="FFFFFF"/>
      </w:pBdr>
      <w:shd w:val="clear" w:color="auto" w:fill="F4F4F4"/>
      <w:autoSpaceDE/>
      <w:autoSpaceDN/>
      <w:spacing w:before="90" w:after="90"/>
    </w:pPr>
    <w:rPr>
      <w:sz w:val="24"/>
      <w:szCs w:val="24"/>
      <w:lang w:bidi="ar-SA"/>
    </w:rPr>
  </w:style>
  <w:style w:type="paragraph" w:customStyle="1" w:styleId="main-wrapper3">
    <w:name w:val="main-wrapper3"/>
    <w:basedOn w:val="a"/>
    <w:rsid w:val="00B27227"/>
    <w:pPr>
      <w:widowControl/>
      <w:pBdr>
        <w:top w:val="single" w:sz="12" w:space="30" w:color="FFFFFF"/>
      </w:pBdr>
      <w:shd w:val="clear" w:color="auto" w:fill="F4F4F4"/>
      <w:autoSpaceDE/>
      <w:autoSpaceDN/>
      <w:spacing w:before="90" w:after="90"/>
    </w:pPr>
    <w:rPr>
      <w:sz w:val="24"/>
      <w:szCs w:val="24"/>
      <w:lang w:bidi="ar-SA"/>
    </w:rPr>
  </w:style>
  <w:style w:type="paragraph" w:customStyle="1" w:styleId="main-wrapper4">
    <w:name w:val="main-wrapper4"/>
    <w:basedOn w:val="a"/>
    <w:rsid w:val="00B27227"/>
    <w:pPr>
      <w:widowControl/>
      <w:pBdr>
        <w:top w:val="single" w:sz="12" w:space="30" w:color="FFFFFF"/>
      </w:pBdr>
      <w:shd w:val="clear" w:color="auto" w:fill="F4F4F4"/>
      <w:autoSpaceDE/>
      <w:autoSpaceDN/>
      <w:spacing w:before="90" w:after="90"/>
    </w:pPr>
    <w:rPr>
      <w:sz w:val="24"/>
      <w:szCs w:val="24"/>
      <w:lang w:bidi="ar-SA"/>
    </w:rPr>
  </w:style>
  <w:style w:type="paragraph" w:customStyle="1" w:styleId="main-wrapper5">
    <w:name w:val="main-wrapper5"/>
    <w:basedOn w:val="a"/>
    <w:rsid w:val="00B27227"/>
    <w:pPr>
      <w:widowControl/>
      <w:pBdr>
        <w:top w:val="single" w:sz="12" w:space="30" w:color="FFFFFF"/>
      </w:pBdr>
      <w:shd w:val="clear" w:color="auto" w:fill="F4F4F4"/>
      <w:autoSpaceDE/>
      <w:autoSpaceDN/>
      <w:spacing w:before="90" w:after="90"/>
    </w:pPr>
    <w:rPr>
      <w:sz w:val="24"/>
      <w:szCs w:val="24"/>
      <w:lang w:bidi="ar-SA"/>
    </w:rPr>
  </w:style>
  <w:style w:type="paragraph" w:customStyle="1" w:styleId="main-wrapper6">
    <w:name w:val="main-wrapper6"/>
    <w:basedOn w:val="a"/>
    <w:rsid w:val="00B27227"/>
    <w:pPr>
      <w:widowControl/>
      <w:pBdr>
        <w:top w:val="single" w:sz="12" w:space="30" w:color="FFFFFF"/>
      </w:pBdr>
      <w:shd w:val="clear" w:color="auto" w:fill="F4F4F4"/>
      <w:autoSpaceDE/>
      <w:autoSpaceDN/>
      <w:spacing w:before="90" w:after="90"/>
    </w:pPr>
    <w:rPr>
      <w:sz w:val="24"/>
      <w:szCs w:val="24"/>
      <w:lang w:bidi="ar-SA"/>
    </w:rPr>
  </w:style>
  <w:style w:type="paragraph" w:customStyle="1" w:styleId="main-wrapper7">
    <w:name w:val="main-wrapper7"/>
    <w:basedOn w:val="a"/>
    <w:rsid w:val="00B27227"/>
    <w:pPr>
      <w:widowControl/>
      <w:pBdr>
        <w:top w:val="single" w:sz="12" w:space="30" w:color="FFFFFF"/>
      </w:pBdr>
      <w:shd w:val="clear" w:color="auto" w:fill="F4F4F4"/>
      <w:autoSpaceDE/>
      <w:autoSpaceDN/>
      <w:spacing w:before="90" w:after="90"/>
    </w:pPr>
    <w:rPr>
      <w:sz w:val="24"/>
      <w:szCs w:val="24"/>
      <w:lang w:bidi="ar-SA"/>
    </w:rPr>
  </w:style>
  <w:style w:type="paragraph" w:customStyle="1" w:styleId="main-wrapper8">
    <w:name w:val="main-wrapper8"/>
    <w:basedOn w:val="a"/>
    <w:rsid w:val="00B27227"/>
    <w:pPr>
      <w:widowControl/>
      <w:pBdr>
        <w:top w:val="single" w:sz="12" w:space="30" w:color="FFFFFF"/>
      </w:pBdr>
      <w:shd w:val="clear" w:color="auto" w:fill="F4F4F4"/>
      <w:autoSpaceDE/>
      <w:autoSpaceDN/>
      <w:spacing w:before="90" w:after="90"/>
    </w:pPr>
    <w:rPr>
      <w:sz w:val="24"/>
      <w:szCs w:val="24"/>
      <w:lang w:bidi="ar-SA"/>
    </w:rPr>
  </w:style>
  <w:style w:type="paragraph" w:customStyle="1" w:styleId="main-wrapper9">
    <w:name w:val="main-wrapper9"/>
    <w:basedOn w:val="a"/>
    <w:rsid w:val="00B27227"/>
    <w:pPr>
      <w:widowControl/>
      <w:pBdr>
        <w:top w:val="single" w:sz="12" w:space="30" w:color="FFFFFF"/>
      </w:pBdr>
      <w:shd w:val="clear" w:color="auto" w:fill="F4F4F4"/>
      <w:autoSpaceDE/>
      <w:autoSpaceDN/>
      <w:spacing w:before="90" w:after="90"/>
    </w:pPr>
    <w:rPr>
      <w:sz w:val="24"/>
      <w:szCs w:val="24"/>
      <w:lang w:bidi="ar-SA"/>
    </w:rPr>
  </w:style>
  <w:style w:type="paragraph" w:customStyle="1" w:styleId="inner-wrapper3">
    <w:name w:val="inner-wrapper3"/>
    <w:basedOn w:val="a"/>
    <w:rsid w:val="00B27227"/>
    <w:pPr>
      <w:widowControl/>
      <w:autoSpaceDE/>
      <w:autoSpaceDN/>
      <w:spacing w:before="90" w:after="90"/>
    </w:pPr>
    <w:rPr>
      <w:color w:val="444444"/>
      <w:sz w:val="24"/>
      <w:szCs w:val="24"/>
      <w:lang w:bidi="ar-SA"/>
    </w:rPr>
  </w:style>
  <w:style w:type="paragraph" w:customStyle="1" w:styleId="photos1">
    <w:name w:val="photos1"/>
    <w:basedOn w:val="a"/>
    <w:rsid w:val="00B27227"/>
    <w:pPr>
      <w:widowControl/>
      <w:pBdr>
        <w:top w:val="single" w:sz="6" w:space="4" w:color="A3BA22"/>
        <w:left w:val="single" w:sz="6" w:space="4" w:color="A3BA22"/>
        <w:bottom w:val="single" w:sz="6" w:space="4" w:color="A3BA22"/>
        <w:right w:val="single" w:sz="6" w:space="4" w:color="A3BA22"/>
      </w:pBdr>
      <w:autoSpaceDE/>
      <w:autoSpaceDN/>
      <w:spacing w:before="150"/>
      <w:ind w:left="150" w:right="150"/>
    </w:pPr>
    <w:rPr>
      <w:sz w:val="24"/>
      <w:szCs w:val="24"/>
      <w:lang w:bidi="ar-SA"/>
    </w:rPr>
  </w:style>
  <w:style w:type="paragraph" w:customStyle="1" w:styleId="view1">
    <w:name w:val="view1"/>
    <w:basedOn w:val="a"/>
    <w:rsid w:val="00B27227"/>
    <w:pPr>
      <w:widowControl/>
      <w:autoSpaceDE/>
      <w:autoSpaceDN/>
    </w:pPr>
    <w:rPr>
      <w:sz w:val="24"/>
      <w:szCs w:val="24"/>
      <w:lang w:bidi="ar-SA"/>
    </w:rPr>
  </w:style>
  <w:style w:type="paragraph" w:customStyle="1" w:styleId="search-excerpt1">
    <w:name w:val="search-excerpt1"/>
    <w:basedOn w:val="a"/>
    <w:rsid w:val="00B27227"/>
    <w:pPr>
      <w:widowControl/>
      <w:autoSpaceDE/>
      <w:autoSpaceDN/>
      <w:ind w:left="150"/>
    </w:pPr>
    <w:rPr>
      <w:sz w:val="24"/>
      <w:szCs w:val="24"/>
      <w:lang w:bidi="ar-SA"/>
    </w:rPr>
  </w:style>
  <w:style w:type="paragraph" w:customStyle="1" w:styleId="content4">
    <w:name w:val="content4"/>
    <w:basedOn w:val="a"/>
    <w:rsid w:val="00B27227"/>
    <w:pPr>
      <w:widowControl/>
      <w:autoSpaceDE/>
      <w:autoSpaceDN/>
      <w:spacing w:before="90" w:after="90"/>
      <w:jc w:val="center"/>
    </w:pPr>
    <w:rPr>
      <w:sz w:val="24"/>
      <w:szCs w:val="24"/>
      <w:lang w:bidi="ar-SA"/>
    </w:rPr>
  </w:style>
  <w:style w:type="paragraph" w:customStyle="1" w:styleId="pager2">
    <w:name w:val="pager2"/>
    <w:basedOn w:val="a"/>
    <w:rsid w:val="00B27227"/>
    <w:pPr>
      <w:widowControl/>
      <w:autoSpaceDE/>
      <w:autoSpaceDN/>
      <w:spacing w:before="90" w:after="90"/>
    </w:pPr>
    <w:rPr>
      <w:sz w:val="24"/>
      <w:szCs w:val="24"/>
      <w:lang w:bidi="ar-SA"/>
    </w:rPr>
  </w:style>
  <w:style w:type="paragraph" w:customStyle="1" w:styleId="pager3">
    <w:name w:val="pager3"/>
    <w:basedOn w:val="a"/>
    <w:rsid w:val="00B27227"/>
    <w:pPr>
      <w:widowControl/>
      <w:autoSpaceDE/>
      <w:autoSpaceDN/>
      <w:spacing w:before="90" w:after="90"/>
    </w:pPr>
    <w:rPr>
      <w:sz w:val="24"/>
      <w:szCs w:val="24"/>
      <w:lang w:bidi="ar-SA"/>
    </w:rPr>
  </w:style>
  <w:style w:type="paragraph" w:customStyle="1" w:styleId="sf-sub-indicator1">
    <w:name w:val="sf-sub-indicator1"/>
    <w:basedOn w:val="a"/>
    <w:rsid w:val="00B27227"/>
    <w:pPr>
      <w:widowControl/>
      <w:autoSpaceDE/>
      <w:autoSpaceDN/>
      <w:spacing w:before="90" w:after="90"/>
      <w:ind w:firstLine="22384"/>
    </w:pPr>
    <w:rPr>
      <w:vanish/>
      <w:sz w:val="24"/>
      <w:szCs w:val="24"/>
      <w:lang w:bidi="ar-SA"/>
    </w:rPr>
  </w:style>
  <w:style w:type="paragraph" w:customStyle="1" w:styleId="submitted1">
    <w:name w:val="submitted1"/>
    <w:basedOn w:val="a"/>
    <w:rsid w:val="00B27227"/>
    <w:pPr>
      <w:widowControl/>
      <w:autoSpaceDE/>
      <w:autoSpaceDN/>
      <w:spacing w:before="90" w:after="90"/>
      <w:jc w:val="right"/>
    </w:pPr>
    <w:rPr>
      <w:vanish/>
      <w:lang w:bidi="ar-SA"/>
    </w:rPr>
  </w:style>
  <w:style w:type="paragraph" w:customStyle="1" w:styleId="submitted2">
    <w:name w:val="submitted2"/>
    <w:basedOn w:val="a"/>
    <w:rsid w:val="00B27227"/>
    <w:pPr>
      <w:widowControl/>
      <w:autoSpaceDE/>
      <w:autoSpaceDN/>
      <w:spacing w:before="90" w:after="90"/>
      <w:jc w:val="right"/>
    </w:pPr>
    <w:rPr>
      <w:vanish/>
      <w:lang w:bidi="ar-SA"/>
    </w:rPr>
  </w:style>
  <w:style w:type="paragraph" w:customStyle="1" w:styleId="main-wrapper10">
    <w:name w:val="main-wrapper10"/>
    <w:basedOn w:val="a"/>
    <w:rsid w:val="00B27227"/>
    <w:pPr>
      <w:widowControl/>
      <w:pBdr>
        <w:top w:val="single" w:sz="12" w:space="30" w:color="FFFFFF"/>
      </w:pBdr>
      <w:shd w:val="clear" w:color="auto" w:fill="F5F7E7"/>
      <w:autoSpaceDE/>
      <w:autoSpaceDN/>
      <w:spacing w:before="90" w:after="90"/>
    </w:pPr>
    <w:rPr>
      <w:sz w:val="24"/>
      <w:szCs w:val="24"/>
      <w:lang w:bidi="ar-SA"/>
    </w:rPr>
  </w:style>
  <w:style w:type="paragraph" w:customStyle="1" w:styleId="marina-list-raquo1">
    <w:name w:val="marina-list-raquo1"/>
    <w:basedOn w:val="a"/>
    <w:rsid w:val="00B27227"/>
    <w:pPr>
      <w:widowControl/>
      <w:autoSpaceDE/>
      <w:autoSpaceDN/>
      <w:spacing w:before="45" w:after="45"/>
    </w:pPr>
    <w:rPr>
      <w:sz w:val="24"/>
      <w:szCs w:val="24"/>
      <w:lang w:bidi="ar-SA"/>
    </w:rPr>
  </w:style>
  <w:style w:type="paragraph" w:customStyle="1" w:styleId="watchernode1">
    <w:name w:val="watcher_node1"/>
    <w:basedOn w:val="a"/>
    <w:rsid w:val="00B27227"/>
    <w:pPr>
      <w:widowControl/>
      <w:autoSpaceDE/>
      <w:autoSpaceDN/>
      <w:spacing w:before="45" w:after="45"/>
    </w:pPr>
    <w:rPr>
      <w:vanish/>
      <w:sz w:val="24"/>
      <w:szCs w:val="24"/>
      <w:lang w:bidi="ar-SA"/>
    </w:rPr>
  </w:style>
  <w:style w:type="paragraph" w:customStyle="1" w:styleId="grid16-123">
    <w:name w:val="grid16-123"/>
    <w:basedOn w:val="a"/>
    <w:rsid w:val="00B27227"/>
    <w:pPr>
      <w:widowControl/>
      <w:autoSpaceDE/>
      <w:autoSpaceDN/>
      <w:spacing w:before="45" w:after="45"/>
    </w:pPr>
    <w:rPr>
      <w:sz w:val="24"/>
      <w:szCs w:val="24"/>
      <w:lang w:bidi="ar-SA"/>
    </w:rPr>
  </w:style>
  <w:style w:type="paragraph" w:customStyle="1" w:styleId="grid16-133">
    <w:name w:val="grid16-133"/>
    <w:basedOn w:val="a"/>
    <w:rsid w:val="00B27227"/>
    <w:pPr>
      <w:widowControl/>
      <w:autoSpaceDE/>
      <w:autoSpaceDN/>
      <w:spacing w:before="45" w:after="45"/>
    </w:pPr>
    <w:rPr>
      <w:sz w:val="24"/>
      <w:szCs w:val="24"/>
      <w:lang w:bidi="ar-SA"/>
    </w:rPr>
  </w:style>
  <w:style w:type="paragraph" w:customStyle="1" w:styleId="grid16-124">
    <w:name w:val="grid16-124"/>
    <w:basedOn w:val="a"/>
    <w:rsid w:val="00B27227"/>
    <w:pPr>
      <w:widowControl/>
      <w:autoSpaceDE/>
      <w:autoSpaceDN/>
      <w:spacing w:before="45" w:after="45"/>
    </w:pPr>
    <w:rPr>
      <w:sz w:val="24"/>
      <w:szCs w:val="24"/>
      <w:lang w:bidi="ar-SA"/>
    </w:rPr>
  </w:style>
  <w:style w:type="paragraph" w:customStyle="1" w:styleId="main-group1">
    <w:name w:val="main-group1"/>
    <w:basedOn w:val="a"/>
    <w:rsid w:val="00B27227"/>
    <w:pPr>
      <w:widowControl/>
      <w:autoSpaceDE/>
      <w:autoSpaceDN/>
      <w:spacing w:before="45" w:after="45"/>
    </w:pPr>
    <w:rPr>
      <w:sz w:val="24"/>
      <w:szCs w:val="24"/>
      <w:lang w:bidi="ar-SA"/>
    </w:rPr>
  </w:style>
  <w:style w:type="paragraph" w:customStyle="1" w:styleId="watchernode2">
    <w:name w:val="watcher_node2"/>
    <w:basedOn w:val="a"/>
    <w:rsid w:val="00B27227"/>
    <w:pPr>
      <w:widowControl/>
      <w:autoSpaceDE/>
      <w:autoSpaceDN/>
      <w:spacing w:before="90" w:after="90"/>
    </w:pPr>
    <w:rPr>
      <w:vanish/>
      <w:sz w:val="24"/>
      <w:szCs w:val="24"/>
      <w:lang w:bidi="ar-SA"/>
    </w:rPr>
  </w:style>
  <w:style w:type="paragraph" w:customStyle="1" w:styleId="main-group2">
    <w:name w:val="main-group2"/>
    <w:basedOn w:val="a"/>
    <w:rsid w:val="00B27227"/>
    <w:pPr>
      <w:widowControl/>
      <w:autoSpaceDE/>
      <w:autoSpaceDN/>
      <w:spacing w:before="90" w:after="90"/>
    </w:pPr>
    <w:rPr>
      <w:sz w:val="24"/>
      <w:szCs w:val="24"/>
      <w:lang w:bidi="ar-SA"/>
    </w:rPr>
  </w:style>
  <w:style w:type="paragraph" w:customStyle="1" w:styleId="watchernode3">
    <w:name w:val="watcher_node3"/>
    <w:basedOn w:val="a"/>
    <w:rsid w:val="00B27227"/>
    <w:pPr>
      <w:widowControl/>
      <w:autoSpaceDE/>
      <w:autoSpaceDN/>
      <w:spacing w:before="90" w:after="90"/>
    </w:pPr>
    <w:rPr>
      <w:vanish/>
      <w:sz w:val="24"/>
      <w:szCs w:val="24"/>
      <w:lang w:bidi="ar-SA"/>
    </w:rPr>
  </w:style>
  <w:style w:type="paragraph" w:customStyle="1" w:styleId="grid16-134">
    <w:name w:val="grid16-134"/>
    <w:basedOn w:val="a"/>
    <w:rsid w:val="00B27227"/>
    <w:pPr>
      <w:widowControl/>
      <w:autoSpaceDE/>
      <w:autoSpaceDN/>
      <w:spacing w:before="90" w:after="90"/>
    </w:pPr>
    <w:rPr>
      <w:sz w:val="24"/>
      <w:szCs w:val="24"/>
      <w:lang w:bidi="ar-SA"/>
    </w:rPr>
  </w:style>
  <w:style w:type="paragraph" w:customStyle="1" w:styleId="main-group3">
    <w:name w:val="main-group3"/>
    <w:basedOn w:val="a"/>
    <w:rsid w:val="00B27227"/>
    <w:pPr>
      <w:widowControl/>
      <w:autoSpaceDE/>
      <w:autoSpaceDN/>
      <w:spacing w:before="90" w:after="90"/>
    </w:pPr>
    <w:rPr>
      <w:sz w:val="24"/>
      <w:szCs w:val="24"/>
      <w:lang w:bidi="ar-SA"/>
    </w:rPr>
  </w:style>
  <w:style w:type="paragraph" w:customStyle="1" w:styleId="watchernode4">
    <w:name w:val="watcher_node4"/>
    <w:basedOn w:val="a"/>
    <w:rsid w:val="00B27227"/>
    <w:pPr>
      <w:widowControl/>
      <w:autoSpaceDE/>
      <w:autoSpaceDN/>
      <w:spacing w:before="45" w:after="45"/>
    </w:pPr>
    <w:rPr>
      <w:vanish/>
      <w:sz w:val="24"/>
      <w:szCs w:val="24"/>
      <w:lang w:bidi="ar-SA"/>
    </w:rPr>
  </w:style>
  <w:style w:type="paragraph" w:customStyle="1" w:styleId="main-group4">
    <w:name w:val="main-group4"/>
    <w:basedOn w:val="a"/>
    <w:rsid w:val="00B27227"/>
    <w:pPr>
      <w:widowControl/>
      <w:autoSpaceDE/>
      <w:autoSpaceDN/>
      <w:spacing w:before="45" w:after="45"/>
    </w:pPr>
    <w:rPr>
      <w:sz w:val="24"/>
      <w:szCs w:val="24"/>
      <w:lang w:bidi="ar-SA"/>
    </w:rPr>
  </w:style>
  <w:style w:type="paragraph" w:customStyle="1" w:styleId="submitted3">
    <w:name w:val="submitted3"/>
    <w:basedOn w:val="a"/>
    <w:rsid w:val="00B27227"/>
    <w:pPr>
      <w:widowControl/>
      <w:autoSpaceDE/>
      <w:autoSpaceDN/>
      <w:spacing w:before="45" w:after="45"/>
      <w:jc w:val="right"/>
    </w:pPr>
    <w:rPr>
      <w:vanish/>
      <w:lang w:bidi="ar-SA"/>
    </w:rPr>
  </w:style>
  <w:style w:type="paragraph" w:customStyle="1" w:styleId="user-picture2">
    <w:name w:val="user-picture2"/>
    <w:basedOn w:val="a"/>
    <w:rsid w:val="00B27227"/>
    <w:pPr>
      <w:widowControl/>
      <w:autoSpaceDE/>
      <w:autoSpaceDN/>
      <w:spacing w:before="45" w:after="45"/>
    </w:pPr>
    <w:rPr>
      <w:vanish/>
      <w:sz w:val="24"/>
      <w:szCs w:val="24"/>
      <w:lang w:bidi="ar-SA"/>
    </w:rPr>
  </w:style>
  <w:style w:type="paragraph" w:customStyle="1" w:styleId="guestbook-entry1">
    <w:name w:val="guestbook-entry1"/>
    <w:basedOn w:val="a"/>
    <w:rsid w:val="00B27227"/>
    <w:pPr>
      <w:widowControl/>
      <w:autoSpaceDE/>
      <w:autoSpaceDN/>
      <w:spacing w:before="90" w:after="90"/>
    </w:pPr>
    <w:rPr>
      <w:sz w:val="24"/>
      <w:szCs w:val="24"/>
      <w:lang w:bidi="ar-SA"/>
    </w:rPr>
  </w:style>
  <w:style w:type="paragraph" w:customStyle="1" w:styleId="even3">
    <w:name w:val="even3"/>
    <w:basedOn w:val="a"/>
    <w:rsid w:val="00B27227"/>
    <w:pPr>
      <w:widowControl/>
      <w:pBdr>
        <w:top w:val="single" w:sz="6" w:space="0" w:color="CCCCCC"/>
      </w:pBdr>
      <w:shd w:val="clear" w:color="auto" w:fill="E3ECC0"/>
      <w:autoSpaceDE/>
      <w:autoSpaceDN/>
      <w:spacing w:before="90" w:after="90"/>
    </w:pPr>
    <w:rPr>
      <w:sz w:val="24"/>
      <w:szCs w:val="24"/>
      <w:lang w:bidi="ar-SA"/>
    </w:rPr>
  </w:style>
  <w:style w:type="paragraph" w:customStyle="1" w:styleId="odd2">
    <w:name w:val="odd2"/>
    <w:basedOn w:val="a"/>
    <w:rsid w:val="00B27227"/>
    <w:pPr>
      <w:widowControl/>
      <w:pBdr>
        <w:top w:val="single" w:sz="6" w:space="0" w:color="CCCCCC"/>
      </w:pBdr>
      <w:autoSpaceDE/>
      <w:autoSpaceDN/>
      <w:spacing w:before="90" w:after="90"/>
    </w:pPr>
    <w:rPr>
      <w:sz w:val="24"/>
      <w:szCs w:val="24"/>
      <w:lang w:bidi="ar-SA"/>
    </w:rPr>
  </w:style>
  <w:style w:type="paragraph" w:customStyle="1" w:styleId="submitted4">
    <w:name w:val="submitted4"/>
    <w:basedOn w:val="a"/>
    <w:rsid w:val="00B27227"/>
    <w:pPr>
      <w:widowControl/>
      <w:autoSpaceDE/>
      <w:autoSpaceDN/>
      <w:spacing w:before="45" w:after="45"/>
      <w:jc w:val="right"/>
    </w:pPr>
    <w:rPr>
      <w:lang w:bidi="ar-SA"/>
    </w:rPr>
  </w:style>
  <w:style w:type="paragraph" w:customStyle="1" w:styleId="grid16-125">
    <w:name w:val="grid16-125"/>
    <w:basedOn w:val="a"/>
    <w:rsid w:val="00B27227"/>
    <w:pPr>
      <w:widowControl/>
      <w:autoSpaceDE/>
      <w:autoSpaceDN/>
      <w:spacing w:before="90" w:after="90"/>
    </w:pPr>
    <w:rPr>
      <w:sz w:val="24"/>
      <w:szCs w:val="24"/>
      <w:lang w:bidi="ar-SA"/>
    </w:rPr>
  </w:style>
  <w:style w:type="paragraph" w:customStyle="1" w:styleId="form-item-relationship-invite-approve1">
    <w:name w:val="form-item-relationship-invite-approve1"/>
    <w:basedOn w:val="a"/>
    <w:rsid w:val="00B27227"/>
    <w:pPr>
      <w:widowControl/>
      <w:autoSpaceDE/>
      <w:autoSpaceDN/>
      <w:spacing w:before="90" w:after="90"/>
    </w:pPr>
    <w:rPr>
      <w:vanish/>
      <w:sz w:val="24"/>
      <w:szCs w:val="24"/>
      <w:lang w:bidi="ar-SA"/>
    </w:rPr>
  </w:style>
  <w:style w:type="paragraph" w:customStyle="1" w:styleId="action-links1">
    <w:name w:val="action-links1"/>
    <w:basedOn w:val="a"/>
    <w:rsid w:val="00B27227"/>
    <w:pPr>
      <w:widowControl/>
      <w:autoSpaceDE/>
      <w:autoSpaceDN/>
      <w:spacing w:before="90" w:after="90"/>
    </w:pPr>
    <w:rPr>
      <w:vanish/>
      <w:sz w:val="24"/>
      <w:szCs w:val="24"/>
      <w:lang w:bidi="ar-SA"/>
    </w:rPr>
  </w:style>
  <w:style w:type="paragraph" w:customStyle="1" w:styleId="link-wrapper1">
    <w:name w:val="link-wrapper1"/>
    <w:basedOn w:val="a"/>
    <w:rsid w:val="00B27227"/>
    <w:pPr>
      <w:widowControl/>
      <w:autoSpaceDE/>
      <w:autoSpaceDN/>
      <w:spacing w:before="90" w:after="90"/>
    </w:pPr>
    <w:rPr>
      <w:vanish/>
      <w:sz w:val="24"/>
      <w:szCs w:val="24"/>
      <w:lang w:bidi="ar-SA"/>
    </w:rPr>
  </w:style>
  <w:style w:type="paragraph" w:customStyle="1" w:styleId="c13">
    <w:name w:val="c13"/>
    <w:basedOn w:val="a"/>
    <w:rsid w:val="00B27227"/>
    <w:pPr>
      <w:widowControl/>
      <w:autoSpaceDE/>
      <w:autoSpaceDN/>
      <w:spacing w:before="90" w:after="90"/>
    </w:pPr>
    <w:rPr>
      <w:sz w:val="24"/>
      <w:szCs w:val="24"/>
      <w:lang w:bidi="ar-SA"/>
    </w:rPr>
  </w:style>
  <w:style w:type="character" w:customStyle="1" w:styleId="c7">
    <w:name w:val="c7"/>
    <w:rsid w:val="00B27227"/>
  </w:style>
  <w:style w:type="paragraph" w:customStyle="1" w:styleId="c20">
    <w:name w:val="c20"/>
    <w:basedOn w:val="a"/>
    <w:rsid w:val="00B27227"/>
    <w:pPr>
      <w:widowControl/>
      <w:autoSpaceDE/>
      <w:autoSpaceDN/>
      <w:spacing w:before="90" w:after="90"/>
    </w:pPr>
    <w:rPr>
      <w:sz w:val="24"/>
      <w:szCs w:val="24"/>
      <w:lang w:bidi="ar-SA"/>
    </w:rPr>
  </w:style>
  <w:style w:type="paragraph" w:customStyle="1" w:styleId="c75">
    <w:name w:val="c75"/>
    <w:basedOn w:val="a"/>
    <w:rsid w:val="00B27227"/>
    <w:pPr>
      <w:widowControl/>
      <w:autoSpaceDE/>
      <w:autoSpaceDN/>
      <w:spacing w:before="90" w:after="90"/>
    </w:pPr>
    <w:rPr>
      <w:sz w:val="24"/>
      <w:szCs w:val="24"/>
      <w:lang w:bidi="ar-SA"/>
    </w:rPr>
  </w:style>
  <w:style w:type="paragraph" w:customStyle="1" w:styleId="c50">
    <w:name w:val="c50"/>
    <w:basedOn w:val="a"/>
    <w:rsid w:val="00B27227"/>
    <w:pPr>
      <w:widowControl/>
      <w:autoSpaceDE/>
      <w:autoSpaceDN/>
      <w:spacing w:before="90" w:after="90"/>
    </w:pPr>
    <w:rPr>
      <w:sz w:val="24"/>
      <w:szCs w:val="24"/>
      <w:lang w:bidi="ar-SA"/>
    </w:rPr>
  </w:style>
  <w:style w:type="paragraph" w:customStyle="1" w:styleId="c68">
    <w:name w:val="c68"/>
    <w:basedOn w:val="a"/>
    <w:rsid w:val="00B27227"/>
    <w:pPr>
      <w:widowControl/>
      <w:autoSpaceDE/>
      <w:autoSpaceDN/>
      <w:spacing w:before="90" w:after="90"/>
    </w:pPr>
    <w:rPr>
      <w:sz w:val="24"/>
      <w:szCs w:val="24"/>
      <w:lang w:bidi="ar-SA"/>
    </w:rPr>
  </w:style>
  <w:style w:type="paragraph" w:customStyle="1" w:styleId="c33">
    <w:name w:val="c33"/>
    <w:basedOn w:val="a"/>
    <w:rsid w:val="00B27227"/>
    <w:pPr>
      <w:widowControl/>
      <w:autoSpaceDE/>
      <w:autoSpaceDN/>
      <w:spacing w:before="90" w:after="90"/>
    </w:pPr>
    <w:rPr>
      <w:sz w:val="24"/>
      <w:szCs w:val="24"/>
      <w:lang w:bidi="ar-SA"/>
    </w:rPr>
  </w:style>
  <w:style w:type="paragraph" w:customStyle="1" w:styleId="c53">
    <w:name w:val="c53"/>
    <w:basedOn w:val="a"/>
    <w:rsid w:val="00B27227"/>
    <w:pPr>
      <w:widowControl/>
      <w:autoSpaceDE/>
      <w:autoSpaceDN/>
      <w:spacing w:before="90" w:after="90"/>
    </w:pPr>
    <w:rPr>
      <w:sz w:val="24"/>
      <w:szCs w:val="24"/>
      <w:lang w:bidi="ar-SA"/>
    </w:rPr>
  </w:style>
  <w:style w:type="paragraph" w:customStyle="1" w:styleId="c4">
    <w:name w:val="c4"/>
    <w:basedOn w:val="a"/>
    <w:rsid w:val="00B27227"/>
    <w:pPr>
      <w:widowControl/>
      <w:autoSpaceDE/>
      <w:autoSpaceDN/>
      <w:spacing w:before="90" w:after="90"/>
    </w:pPr>
    <w:rPr>
      <w:sz w:val="24"/>
      <w:szCs w:val="24"/>
      <w:lang w:bidi="ar-SA"/>
    </w:rPr>
  </w:style>
  <w:style w:type="character" w:customStyle="1" w:styleId="c19">
    <w:name w:val="c19"/>
    <w:rsid w:val="00B27227"/>
  </w:style>
  <w:style w:type="paragraph" w:customStyle="1" w:styleId="c17">
    <w:name w:val="c17"/>
    <w:basedOn w:val="a"/>
    <w:rsid w:val="00B27227"/>
    <w:pPr>
      <w:widowControl/>
      <w:autoSpaceDE/>
      <w:autoSpaceDN/>
      <w:spacing w:before="90" w:after="90"/>
    </w:pPr>
    <w:rPr>
      <w:sz w:val="24"/>
      <w:szCs w:val="24"/>
      <w:lang w:bidi="ar-SA"/>
    </w:rPr>
  </w:style>
  <w:style w:type="paragraph" w:customStyle="1" w:styleId="c85">
    <w:name w:val="c85"/>
    <w:basedOn w:val="a"/>
    <w:rsid w:val="00B27227"/>
    <w:pPr>
      <w:widowControl/>
      <w:autoSpaceDE/>
      <w:autoSpaceDN/>
      <w:spacing w:before="90" w:after="90"/>
    </w:pPr>
    <w:rPr>
      <w:sz w:val="24"/>
      <w:szCs w:val="24"/>
      <w:lang w:bidi="ar-SA"/>
    </w:rPr>
  </w:style>
  <w:style w:type="paragraph" w:customStyle="1" w:styleId="c62">
    <w:name w:val="c62"/>
    <w:basedOn w:val="a"/>
    <w:rsid w:val="00B27227"/>
    <w:pPr>
      <w:widowControl/>
      <w:autoSpaceDE/>
      <w:autoSpaceDN/>
      <w:spacing w:before="90" w:after="90"/>
    </w:pPr>
    <w:rPr>
      <w:sz w:val="24"/>
      <w:szCs w:val="24"/>
      <w:lang w:bidi="ar-SA"/>
    </w:rPr>
  </w:style>
  <w:style w:type="character" w:customStyle="1" w:styleId="c1">
    <w:name w:val="c1"/>
    <w:rsid w:val="00B27227"/>
  </w:style>
  <w:style w:type="paragraph" w:customStyle="1" w:styleId="c76">
    <w:name w:val="c76"/>
    <w:basedOn w:val="a"/>
    <w:rsid w:val="00B27227"/>
    <w:pPr>
      <w:widowControl/>
      <w:autoSpaceDE/>
      <w:autoSpaceDN/>
      <w:spacing w:before="90" w:after="90"/>
    </w:pPr>
    <w:rPr>
      <w:sz w:val="24"/>
      <w:szCs w:val="24"/>
      <w:lang w:bidi="ar-SA"/>
    </w:rPr>
  </w:style>
  <w:style w:type="paragraph" w:customStyle="1" w:styleId="c65">
    <w:name w:val="c65"/>
    <w:basedOn w:val="a"/>
    <w:rsid w:val="00B27227"/>
    <w:pPr>
      <w:widowControl/>
      <w:autoSpaceDE/>
      <w:autoSpaceDN/>
      <w:spacing w:before="90" w:after="90"/>
    </w:pPr>
    <w:rPr>
      <w:sz w:val="24"/>
      <w:szCs w:val="24"/>
      <w:lang w:bidi="ar-SA"/>
    </w:rPr>
  </w:style>
  <w:style w:type="paragraph" w:customStyle="1" w:styleId="c94">
    <w:name w:val="c94"/>
    <w:basedOn w:val="a"/>
    <w:rsid w:val="00B27227"/>
    <w:pPr>
      <w:widowControl/>
      <w:autoSpaceDE/>
      <w:autoSpaceDN/>
      <w:spacing w:before="90" w:after="90"/>
    </w:pPr>
    <w:rPr>
      <w:sz w:val="24"/>
      <w:szCs w:val="24"/>
      <w:lang w:bidi="ar-SA"/>
    </w:rPr>
  </w:style>
  <w:style w:type="paragraph" w:customStyle="1" w:styleId="c69">
    <w:name w:val="c69"/>
    <w:basedOn w:val="a"/>
    <w:rsid w:val="00B27227"/>
    <w:pPr>
      <w:widowControl/>
      <w:autoSpaceDE/>
      <w:autoSpaceDN/>
      <w:spacing w:before="90" w:after="90"/>
    </w:pPr>
    <w:rPr>
      <w:sz w:val="24"/>
      <w:szCs w:val="24"/>
      <w:lang w:bidi="ar-SA"/>
    </w:rPr>
  </w:style>
  <w:style w:type="paragraph" w:customStyle="1" w:styleId="c14">
    <w:name w:val="c14"/>
    <w:basedOn w:val="a"/>
    <w:rsid w:val="00B27227"/>
    <w:pPr>
      <w:widowControl/>
      <w:autoSpaceDE/>
      <w:autoSpaceDN/>
      <w:spacing w:before="90" w:after="90"/>
    </w:pPr>
    <w:rPr>
      <w:sz w:val="24"/>
      <w:szCs w:val="24"/>
      <w:lang w:bidi="ar-SA"/>
    </w:rPr>
  </w:style>
  <w:style w:type="character" w:customStyle="1" w:styleId="c16">
    <w:name w:val="c16"/>
    <w:rsid w:val="00B27227"/>
  </w:style>
  <w:style w:type="paragraph" w:customStyle="1" w:styleId="c67">
    <w:name w:val="c67"/>
    <w:basedOn w:val="a"/>
    <w:rsid w:val="00B27227"/>
    <w:pPr>
      <w:widowControl/>
      <w:autoSpaceDE/>
      <w:autoSpaceDN/>
      <w:spacing w:before="90" w:after="90"/>
    </w:pPr>
    <w:rPr>
      <w:sz w:val="24"/>
      <w:szCs w:val="24"/>
      <w:lang w:bidi="ar-SA"/>
    </w:rPr>
  </w:style>
  <w:style w:type="paragraph" w:customStyle="1" w:styleId="c87">
    <w:name w:val="c87"/>
    <w:basedOn w:val="a"/>
    <w:rsid w:val="00B27227"/>
    <w:pPr>
      <w:widowControl/>
      <w:autoSpaceDE/>
      <w:autoSpaceDN/>
      <w:spacing w:before="90" w:after="90"/>
    </w:pPr>
    <w:rPr>
      <w:sz w:val="24"/>
      <w:szCs w:val="24"/>
      <w:lang w:bidi="ar-SA"/>
    </w:rPr>
  </w:style>
  <w:style w:type="paragraph" w:customStyle="1" w:styleId="c72">
    <w:name w:val="c72"/>
    <w:basedOn w:val="a"/>
    <w:rsid w:val="00B27227"/>
    <w:pPr>
      <w:widowControl/>
      <w:autoSpaceDE/>
      <w:autoSpaceDN/>
      <w:spacing w:before="90" w:after="90"/>
    </w:pPr>
    <w:rPr>
      <w:sz w:val="24"/>
      <w:szCs w:val="24"/>
      <w:lang w:bidi="ar-SA"/>
    </w:rPr>
  </w:style>
  <w:style w:type="paragraph" w:styleId="a9">
    <w:name w:val="Balloon Text"/>
    <w:basedOn w:val="a"/>
    <w:link w:val="aa"/>
    <w:uiPriority w:val="99"/>
    <w:semiHidden/>
    <w:unhideWhenUsed/>
    <w:rsid w:val="00B27227"/>
    <w:pPr>
      <w:widowControl/>
      <w:autoSpaceDE/>
      <w:autoSpaceDN/>
    </w:pPr>
    <w:rPr>
      <w:rFonts w:ascii="Tahoma" w:eastAsia="Calibri" w:hAnsi="Tahoma"/>
      <w:sz w:val="16"/>
      <w:szCs w:val="16"/>
      <w:lang w:eastAsia="en-US" w:bidi="ar-SA"/>
    </w:rPr>
  </w:style>
  <w:style w:type="character" w:customStyle="1" w:styleId="aa">
    <w:name w:val="Текст выноски Знак"/>
    <w:basedOn w:val="a0"/>
    <w:link w:val="a9"/>
    <w:uiPriority w:val="99"/>
    <w:semiHidden/>
    <w:rsid w:val="00B27227"/>
    <w:rPr>
      <w:rFonts w:ascii="Tahoma" w:eastAsia="Calibri" w:hAnsi="Tahoma" w:cs="Times New Roman"/>
      <w:sz w:val="16"/>
      <w:szCs w:val="16"/>
      <w:lang w:val="ru-RU"/>
    </w:rPr>
  </w:style>
  <w:style w:type="table" w:styleId="ab">
    <w:name w:val="Table Grid"/>
    <w:basedOn w:val="a1"/>
    <w:uiPriority w:val="39"/>
    <w:rsid w:val="00B27227"/>
    <w:pPr>
      <w:widowControl/>
      <w:autoSpaceDE/>
      <w:autoSpaceDN/>
    </w:pPr>
    <w:rPr>
      <w:rFonts w:ascii="Calibri" w:eastAsia="Calibri" w:hAnsi="Calibri" w:cs="Times New Roman"/>
      <w:sz w:val="20"/>
      <w:szCs w:val="20"/>
      <w:lang w:val="ru-RU"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No Spacing"/>
    <w:link w:val="ad"/>
    <w:uiPriority w:val="1"/>
    <w:qFormat/>
    <w:rsid w:val="00B27227"/>
    <w:pPr>
      <w:widowControl/>
      <w:autoSpaceDE/>
      <w:autoSpaceDN/>
    </w:pPr>
    <w:rPr>
      <w:rFonts w:ascii="Calibri" w:eastAsia="Calibri" w:hAnsi="Calibri" w:cs="Times New Roman"/>
      <w:lang w:val="ru-RU"/>
    </w:rPr>
  </w:style>
  <w:style w:type="character" w:customStyle="1" w:styleId="FontStyle39">
    <w:name w:val="Font Style39"/>
    <w:basedOn w:val="a0"/>
    <w:uiPriority w:val="99"/>
    <w:rsid w:val="00B27227"/>
    <w:rPr>
      <w:rFonts w:ascii="Times New Roman" w:hAnsi="Times New Roman" w:cs="Times New Roman"/>
      <w:sz w:val="20"/>
      <w:szCs w:val="20"/>
    </w:rPr>
  </w:style>
  <w:style w:type="character" w:customStyle="1" w:styleId="ad">
    <w:name w:val="Без интервала Знак"/>
    <w:basedOn w:val="a0"/>
    <w:link w:val="ac"/>
    <w:uiPriority w:val="1"/>
    <w:rsid w:val="00B27227"/>
    <w:rPr>
      <w:rFonts w:ascii="Calibri" w:eastAsia="Calibri" w:hAnsi="Calibri" w:cs="Times New Roman"/>
      <w:lang w:val="ru-RU"/>
    </w:rPr>
  </w:style>
  <w:style w:type="paragraph" w:styleId="ae">
    <w:name w:val="header"/>
    <w:basedOn w:val="a"/>
    <w:link w:val="af"/>
    <w:uiPriority w:val="99"/>
    <w:unhideWhenUsed/>
    <w:rsid w:val="00715C70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715C70"/>
    <w:rPr>
      <w:rFonts w:ascii="Times New Roman" w:eastAsia="Times New Roman" w:hAnsi="Times New Roman" w:cs="Times New Roman"/>
      <w:lang w:val="ru-RU" w:eastAsia="ru-RU" w:bidi="ru-RU"/>
    </w:rPr>
  </w:style>
  <w:style w:type="paragraph" w:styleId="af0">
    <w:name w:val="footer"/>
    <w:basedOn w:val="a"/>
    <w:link w:val="af1"/>
    <w:uiPriority w:val="99"/>
    <w:unhideWhenUsed/>
    <w:rsid w:val="00715C70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715C70"/>
    <w:rPr>
      <w:rFonts w:ascii="Times New Roman" w:eastAsia="Times New Roman" w:hAnsi="Times New Roman" w:cs="Times New Roman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115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fipi.ru/view" TargetMode="External"/><Relationship Id="rId18" Type="http://schemas.openxmlformats.org/officeDocument/2006/relationships/hyperlink" Target="https://resh.edu.ru/subject/lesson/6314/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fipi.ru/view" TargetMode="External"/><Relationship Id="rId17" Type="http://schemas.openxmlformats.org/officeDocument/2006/relationships/hyperlink" Target="http://www.rusedu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resh.edu.ru/subject/lesson/2510/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fipi.ru/view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resh.edu.ru/subject/lesson/4730/" TargetMode="External"/><Relationship Id="rId10" Type="http://schemas.openxmlformats.org/officeDocument/2006/relationships/hyperlink" Target="http://www.fipi.ru/view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ww.fipi.ru/view" TargetMode="External"/><Relationship Id="rId14" Type="http://schemas.openxmlformats.org/officeDocument/2006/relationships/hyperlink" Target="http://www.fipi.ru/view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E8CE08-300E-41F7-B95D-2F25B9F8B9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51</Pages>
  <Words>11967</Words>
  <Characters>68215</Characters>
  <Application>Microsoft Office Word</Application>
  <DocSecurity>0</DocSecurity>
  <Lines>568</Lines>
  <Paragraphs>160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Муниципальное  бюджетное образовательное учреждение</vt:lpstr>
    </vt:vector>
  </TitlesOfParts>
  <Company>SPecialiST RePack</Company>
  <LinksUpToDate>false</LinksUpToDate>
  <CharactersWithSpaces>80022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 бюджетное образовательное учреждение</dc:title>
  <dc:creator>comp</dc:creator>
  <cp:lastModifiedBy>admin</cp:lastModifiedBy>
  <cp:revision>18</cp:revision>
  <dcterms:created xsi:type="dcterms:W3CDTF">2020-08-14T04:22:00Z</dcterms:created>
  <dcterms:modified xsi:type="dcterms:W3CDTF">2020-09-14T19:08:00Z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2019-09-09T00:00:00Z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2020-08-14T00:00:00Z</vt:filetime>
  </property>
</Properties>
</file>